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2923C8" w:rsidRDefault="00C35CDF" w:rsidP="00EC60E0">
      <w:pPr>
        <w:pStyle w:val="a3"/>
        <w:rPr>
          <w:sz w:val="24"/>
          <w:szCs w:val="24"/>
        </w:rPr>
      </w:pPr>
      <w:r w:rsidRPr="005330E8">
        <w:rPr>
          <w:sz w:val="24"/>
          <w:szCs w:val="24"/>
        </w:rPr>
        <w:t xml:space="preserve">    </w:t>
      </w:r>
      <w:r w:rsidR="001C5E15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15" w:rsidRPr="002923C8" w:rsidRDefault="001C5E15" w:rsidP="000E36B3">
      <w:pPr>
        <w:pStyle w:val="2"/>
        <w:rPr>
          <w:b/>
          <w:sz w:val="28"/>
          <w:szCs w:val="28"/>
        </w:rPr>
      </w:pPr>
      <w:r w:rsidRPr="002923C8">
        <w:rPr>
          <w:b/>
          <w:sz w:val="28"/>
          <w:szCs w:val="28"/>
        </w:rPr>
        <w:t>МУНИЦИПАЛЬНОЕ ОБРАЗОВАНИЕ ГОРОД УРАЙ</w:t>
      </w:r>
    </w:p>
    <w:p w:rsidR="001C5E15" w:rsidRPr="002923C8" w:rsidRDefault="001C5E15" w:rsidP="000E3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1C5E15" w:rsidRPr="002923C8" w:rsidRDefault="001C5E15" w:rsidP="000E36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56BAC" w:rsidRPr="00256BAC" w:rsidRDefault="00256BAC" w:rsidP="000E36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E15" w:rsidRPr="000E36B3" w:rsidRDefault="00C35CDF" w:rsidP="000E36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E4820" w:rsidRPr="000E36B3" w:rsidRDefault="00AE4820" w:rsidP="00AE4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E15" w:rsidRPr="00256BAC" w:rsidRDefault="001C5E15" w:rsidP="00AE4820">
      <w:pPr>
        <w:pStyle w:val="1"/>
        <w:tabs>
          <w:tab w:val="left" w:pos="6920"/>
        </w:tabs>
        <w:jc w:val="left"/>
        <w:rPr>
          <w:sz w:val="28"/>
          <w:szCs w:val="28"/>
        </w:rPr>
      </w:pPr>
      <w:r w:rsidRPr="00AE4820">
        <w:rPr>
          <w:b/>
          <w:bCs/>
          <w:sz w:val="28"/>
          <w:szCs w:val="28"/>
        </w:rPr>
        <w:t xml:space="preserve">от </w:t>
      </w:r>
      <w:r w:rsidR="00AE4820" w:rsidRPr="00AE4820">
        <w:rPr>
          <w:b/>
          <w:bCs/>
          <w:sz w:val="28"/>
          <w:szCs w:val="28"/>
        </w:rPr>
        <w:t xml:space="preserve">22 </w:t>
      </w:r>
      <w:r w:rsidR="00AE4820" w:rsidRPr="000E36B3">
        <w:rPr>
          <w:b/>
          <w:bCs/>
          <w:sz w:val="28"/>
          <w:szCs w:val="28"/>
        </w:rPr>
        <w:t>октября 2020 года</w:t>
      </w:r>
      <w:r w:rsidRPr="00AE4820">
        <w:rPr>
          <w:b/>
          <w:bCs/>
          <w:sz w:val="28"/>
          <w:szCs w:val="28"/>
        </w:rPr>
        <w:t xml:space="preserve">        </w:t>
      </w:r>
      <w:r w:rsidRPr="00256BAC">
        <w:rPr>
          <w:bCs/>
          <w:sz w:val="28"/>
          <w:szCs w:val="28"/>
        </w:rPr>
        <w:t xml:space="preserve">                                                                         </w:t>
      </w:r>
      <w:r w:rsidRPr="00AE4820">
        <w:rPr>
          <w:b/>
          <w:bCs/>
          <w:sz w:val="28"/>
          <w:szCs w:val="28"/>
        </w:rPr>
        <w:t xml:space="preserve">№ </w:t>
      </w:r>
      <w:r w:rsidR="00AE4820" w:rsidRPr="00AE4820">
        <w:rPr>
          <w:b/>
          <w:bCs/>
          <w:sz w:val="28"/>
          <w:szCs w:val="28"/>
        </w:rPr>
        <w:t>82</w:t>
      </w:r>
    </w:p>
    <w:p w:rsidR="00710056" w:rsidRDefault="00710056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9" w:rsidRDefault="001C5E15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4E7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A5F88">
        <w:rPr>
          <w:rFonts w:ascii="Times New Roman" w:hAnsi="Times New Roman" w:cs="Times New Roman"/>
          <w:b/>
          <w:sz w:val="28"/>
          <w:szCs w:val="28"/>
        </w:rPr>
        <w:t>й</w:t>
      </w:r>
      <w:r w:rsidRPr="008F4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77E" w:rsidRPr="008F4E79" w:rsidRDefault="001C5E15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b/>
          <w:sz w:val="28"/>
          <w:szCs w:val="28"/>
        </w:rPr>
        <w:t>в Положение</w:t>
      </w:r>
      <w:r w:rsidR="00507C59" w:rsidRPr="00507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E79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 города Урай</w:t>
      </w:r>
    </w:p>
    <w:p w:rsidR="00710056" w:rsidRPr="008F4E79" w:rsidRDefault="00710056" w:rsidP="008F4E7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A36AD" w:rsidRPr="00AE4820" w:rsidRDefault="001C5E15" w:rsidP="008F4E79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AE4820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8F4E79">
        <w:rPr>
          <w:rFonts w:ascii="Times New Roman" w:hAnsi="Times New Roman" w:cs="Times New Roman"/>
          <w:sz w:val="28"/>
          <w:szCs w:val="28"/>
        </w:rPr>
        <w:t>глав</w:t>
      </w:r>
      <w:r w:rsidR="00AE4820">
        <w:rPr>
          <w:rFonts w:ascii="Times New Roman" w:hAnsi="Times New Roman" w:cs="Times New Roman"/>
          <w:sz w:val="28"/>
          <w:szCs w:val="28"/>
        </w:rPr>
        <w:t>ы</w:t>
      </w:r>
      <w:r w:rsidRPr="008F4E79">
        <w:rPr>
          <w:rFonts w:ascii="Times New Roman" w:hAnsi="Times New Roman" w:cs="Times New Roman"/>
          <w:sz w:val="28"/>
          <w:szCs w:val="28"/>
        </w:rPr>
        <w:t xml:space="preserve"> города Урай проект решения Думы города Урай «О внесении изменений в Положение о земельном налоге на территории города Урай», Дума города Урай </w:t>
      </w:r>
      <w:r w:rsidRPr="00AE48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4511C" w:rsidRDefault="0054511C" w:rsidP="00464C2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BAC" w:rsidRPr="00256BAC" w:rsidRDefault="001C5E15" w:rsidP="00464C2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BAC">
        <w:rPr>
          <w:rFonts w:ascii="Times New Roman" w:hAnsi="Times New Roman" w:cs="Times New Roman"/>
          <w:sz w:val="28"/>
          <w:szCs w:val="28"/>
        </w:rPr>
        <w:t xml:space="preserve">1. </w:t>
      </w:r>
      <w:r w:rsidR="003A5F88" w:rsidRPr="00256BAC">
        <w:rPr>
          <w:rFonts w:ascii="Times New Roman" w:hAnsi="Times New Roman" w:cs="Times New Roman"/>
          <w:sz w:val="28"/>
          <w:szCs w:val="28"/>
        </w:rPr>
        <w:t>В</w:t>
      </w:r>
      <w:r w:rsidR="00256BAC" w:rsidRPr="00256BAC">
        <w:rPr>
          <w:rFonts w:ascii="Times New Roman" w:hAnsi="Times New Roman" w:cs="Times New Roman"/>
          <w:sz w:val="28"/>
          <w:szCs w:val="28"/>
        </w:rPr>
        <w:t>нести в</w:t>
      </w:r>
      <w:r w:rsidRPr="00256BA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56BAC" w:rsidRPr="00256BAC">
        <w:rPr>
          <w:rFonts w:ascii="Times New Roman" w:hAnsi="Times New Roman" w:cs="Times New Roman"/>
          <w:sz w:val="28"/>
          <w:szCs w:val="28"/>
        </w:rPr>
        <w:t>е</w:t>
      </w:r>
      <w:r w:rsidRPr="00256BAC">
        <w:rPr>
          <w:rFonts w:ascii="Times New Roman" w:hAnsi="Times New Roman" w:cs="Times New Roman"/>
          <w:sz w:val="28"/>
          <w:szCs w:val="28"/>
        </w:rPr>
        <w:t xml:space="preserve"> о земельном налоге на терр</w:t>
      </w:r>
      <w:r w:rsidR="003A5F88" w:rsidRPr="00256BAC">
        <w:rPr>
          <w:rFonts w:ascii="Times New Roman" w:hAnsi="Times New Roman" w:cs="Times New Roman"/>
          <w:sz w:val="28"/>
          <w:szCs w:val="28"/>
        </w:rPr>
        <w:t>итории города Урай, утвержденно</w:t>
      </w:r>
      <w:r w:rsidR="00311043">
        <w:rPr>
          <w:rFonts w:ascii="Times New Roman" w:hAnsi="Times New Roman" w:cs="Times New Roman"/>
          <w:sz w:val="28"/>
          <w:szCs w:val="28"/>
        </w:rPr>
        <w:t>е</w:t>
      </w:r>
      <w:r w:rsidRPr="00256BAC">
        <w:rPr>
          <w:rFonts w:ascii="Times New Roman" w:hAnsi="Times New Roman" w:cs="Times New Roman"/>
          <w:sz w:val="28"/>
          <w:szCs w:val="28"/>
        </w:rPr>
        <w:t xml:space="preserve"> решением Думы города Урай от 23.09.2010 №64 (в редакции решений Думы города Урай </w:t>
      </w:r>
      <w:r w:rsidRPr="00256BAC">
        <w:rPr>
          <w:rFonts w:ascii="Times New Roman" w:eastAsia="Calibri" w:hAnsi="Times New Roman" w:cs="Times New Roman"/>
          <w:sz w:val="28"/>
          <w:szCs w:val="28"/>
        </w:rPr>
        <w:t xml:space="preserve">от 26.05.2011 </w:t>
      </w:r>
      <w:hyperlink r:id="rId7" w:history="1"/>
      <w:r w:rsidRPr="00256BAC">
        <w:rPr>
          <w:rFonts w:ascii="Times New Roman" w:hAnsi="Times New Roman" w:cs="Times New Roman"/>
          <w:sz w:val="28"/>
          <w:szCs w:val="28"/>
        </w:rPr>
        <w:t>№22</w:t>
      </w:r>
      <w:r w:rsidRPr="00256BAC">
        <w:rPr>
          <w:rFonts w:ascii="Times New Roman" w:eastAsia="Calibri" w:hAnsi="Times New Roman" w:cs="Times New Roman"/>
          <w:sz w:val="28"/>
          <w:szCs w:val="28"/>
        </w:rPr>
        <w:t xml:space="preserve">, от 29.03.2012 </w:t>
      </w:r>
      <w:hyperlink r:id="rId8" w:history="1">
        <w:r w:rsidRPr="00256BAC">
          <w:rPr>
            <w:rFonts w:ascii="Times New Roman" w:eastAsia="Calibri" w:hAnsi="Times New Roman" w:cs="Times New Roman"/>
            <w:sz w:val="28"/>
            <w:szCs w:val="28"/>
          </w:rPr>
          <w:t>№28</w:t>
        </w:r>
      </w:hyperlink>
      <w:r w:rsidRPr="00256BAC">
        <w:rPr>
          <w:rFonts w:ascii="Times New Roman" w:eastAsia="Calibri" w:hAnsi="Times New Roman" w:cs="Times New Roman"/>
          <w:sz w:val="28"/>
          <w:szCs w:val="28"/>
        </w:rPr>
        <w:t xml:space="preserve">, от 25.10.2012 </w:t>
      </w:r>
      <w:hyperlink r:id="rId9" w:history="1">
        <w:r w:rsidRPr="00256BAC">
          <w:rPr>
            <w:rFonts w:ascii="Times New Roman" w:eastAsia="Calibri" w:hAnsi="Times New Roman" w:cs="Times New Roman"/>
            <w:sz w:val="28"/>
            <w:szCs w:val="28"/>
          </w:rPr>
          <w:t>№99</w:t>
        </w:r>
      </w:hyperlink>
      <w:r w:rsidRPr="00256BAC">
        <w:rPr>
          <w:rFonts w:ascii="Times New Roman" w:hAnsi="Times New Roman" w:cs="Times New Roman"/>
          <w:sz w:val="28"/>
          <w:szCs w:val="28"/>
        </w:rPr>
        <w:t xml:space="preserve">, от 26.12.2013 №77, от 25.09.2014 №46, 25.12.2014 №78, от 30.04.2015 №47, от 24.12.2015 №144, от 22.12.2016 №40, от 21.09.2017 №59, от 21.12.2017 №97, от 20.09.2018 №49, от 04.10.2018 №55, </w:t>
      </w:r>
      <w:r w:rsidR="000A36AD" w:rsidRPr="00256BAC">
        <w:rPr>
          <w:rFonts w:ascii="Times New Roman" w:hAnsi="Times New Roman" w:cs="Times New Roman"/>
          <w:sz w:val="28"/>
          <w:szCs w:val="28"/>
        </w:rPr>
        <w:t>от 30.05.2019 №3</w:t>
      </w:r>
      <w:r w:rsidRPr="00256BAC">
        <w:rPr>
          <w:rFonts w:ascii="Times New Roman" w:hAnsi="Times New Roman" w:cs="Times New Roman"/>
          <w:sz w:val="28"/>
          <w:szCs w:val="28"/>
        </w:rPr>
        <w:t>3</w:t>
      </w:r>
      <w:r w:rsidR="00C3477E" w:rsidRPr="00256BAC">
        <w:rPr>
          <w:rFonts w:ascii="Times New Roman" w:hAnsi="Times New Roman" w:cs="Times New Roman"/>
          <w:sz w:val="28"/>
          <w:szCs w:val="28"/>
        </w:rPr>
        <w:t>, от 09.10.2019 №63</w:t>
      </w:r>
      <w:r w:rsidR="003A5F88" w:rsidRPr="00256BAC">
        <w:rPr>
          <w:rFonts w:ascii="Times New Roman" w:hAnsi="Times New Roman" w:cs="Times New Roman"/>
          <w:sz w:val="28"/>
          <w:szCs w:val="28"/>
        </w:rPr>
        <w:t>)</w:t>
      </w:r>
      <w:r w:rsidR="00256BAC">
        <w:rPr>
          <w:rFonts w:ascii="Times New Roman" w:hAnsi="Times New Roman" w:cs="Times New Roman"/>
          <w:sz w:val="28"/>
          <w:szCs w:val="28"/>
        </w:rPr>
        <w:t>, следующие</w:t>
      </w:r>
      <w:r w:rsidR="00256BAC" w:rsidRPr="00256BAC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F2FDF">
        <w:rPr>
          <w:rFonts w:ascii="Times New Roman" w:hAnsi="Times New Roman" w:cs="Times New Roman"/>
          <w:sz w:val="28"/>
          <w:szCs w:val="28"/>
        </w:rPr>
        <w:t>:</w:t>
      </w:r>
    </w:p>
    <w:p w:rsidR="00256BAC" w:rsidRPr="00256BAC" w:rsidRDefault="00256BAC" w:rsidP="00464C2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BAC">
        <w:rPr>
          <w:rFonts w:ascii="Times New Roman" w:hAnsi="Times New Roman" w:cs="Times New Roman"/>
          <w:sz w:val="28"/>
          <w:szCs w:val="28"/>
        </w:rPr>
        <w:t>1)</w:t>
      </w:r>
      <w:r w:rsidR="003A5F88" w:rsidRPr="00256BAC">
        <w:rPr>
          <w:rFonts w:ascii="Times New Roman" w:hAnsi="Times New Roman" w:cs="Times New Roman"/>
          <w:sz w:val="28"/>
          <w:szCs w:val="28"/>
        </w:rPr>
        <w:t xml:space="preserve"> абзац восьмой раздела 1</w:t>
      </w:r>
      <w:r w:rsidRPr="00256BA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E601D" w:rsidRDefault="00256BAC" w:rsidP="00256BA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BAC">
        <w:rPr>
          <w:rFonts w:ascii="Times New Roman" w:hAnsi="Times New Roman" w:cs="Times New Roman"/>
          <w:sz w:val="28"/>
          <w:szCs w:val="28"/>
        </w:rPr>
        <w:t xml:space="preserve">2) </w:t>
      </w:r>
      <w:r w:rsidR="00BE601D">
        <w:rPr>
          <w:rFonts w:ascii="Times New Roman" w:hAnsi="Times New Roman" w:cs="Times New Roman"/>
          <w:sz w:val="28"/>
          <w:szCs w:val="28"/>
        </w:rPr>
        <w:t xml:space="preserve">в </w:t>
      </w:r>
      <w:r w:rsidR="00BE601D" w:rsidRPr="00256BAC">
        <w:rPr>
          <w:rFonts w:ascii="Times New Roman" w:hAnsi="Times New Roman" w:cs="Times New Roman"/>
          <w:sz w:val="28"/>
          <w:szCs w:val="28"/>
        </w:rPr>
        <w:t>раздел</w:t>
      </w:r>
      <w:r w:rsidR="00BE601D">
        <w:rPr>
          <w:rFonts w:ascii="Times New Roman" w:hAnsi="Times New Roman" w:cs="Times New Roman"/>
          <w:sz w:val="28"/>
          <w:szCs w:val="28"/>
        </w:rPr>
        <w:t>е</w:t>
      </w:r>
      <w:r w:rsidR="00BE601D" w:rsidRPr="00256BAC">
        <w:rPr>
          <w:rFonts w:ascii="Times New Roman" w:hAnsi="Times New Roman" w:cs="Times New Roman"/>
          <w:sz w:val="28"/>
          <w:szCs w:val="28"/>
        </w:rPr>
        <w:t xml:space="preserve"> 4</w:t>
      </w:r>
      <w:r w:rsidR="00BE601D">
        <w:rPr>
          <w:rFonts w:ascii="Times New Roman" w:hAnsi="Times New Roman" w:cs="Times New Roman"/>
          <w:sz w:val="28"/>
          <w:szCs w:val="28"/>
        </w:rPr>
        <w:t>:</w:t>
      </w:r>
    </w:p>
    <w:p w:rsidR="00256BAC" w:rsidRPr="00256BAC" w:rsidRDefault="00BE601D" w:rsidP="00256BA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6BAC">
        <w:rPr>
          <w:rFonts w:ascii="Times New Roman" w:hAnsi="Times New Roman" w:cs="Times New Roman"/>
          <w:sz w:val="28"/>
          <w:szCs w:val="28"/>
        </w:rPr>
        <w:t xml:space="preserve"> </w:t>
      </w:r>
      <w:r w:rsidR="00256BAC" w:rsidRPr="00256BAC">
        <w:rPr>
          <w:rFonts w:ascii="Times New Roman" w:hAnsi="Times New Roman" w:cs="Times New Roman"/>
          <w:sz w:val="28"/>
          <w:szCs w:val="28"/>
        </w:rPr>
        <w:t>подпункты 2, 3 пункта 4.1 признать утратившими силу</w:t>
      </w:r>
      <w:r w:rsidR="00F8219E">
        <w:rPr>
          <w:rFonts w:ascii="Times New Roman" w:hAnsi="Times New Roman" w:cs="Times New Roman"/>
          <w:sz w:val="28"/>
          <w:szCs w:val="28"/>
        </w:rPr>
        <w:t>;</w:t>
      </w:r>
    </w:p>
    <w:p w:rsidR="00F8219E" w:rsidRPr="005330E8" w:rsidRDefault="00BE601D" w:rsidP="0054511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56BAC" w:rsidRPr="00256BAC">
        <w:rPr>
          <w:rFonts w:ascii="Times New Roman" w:hAnsi="Times New Roman" w:cs="Times New Roman"/>
          <w:sz w:val="28"/>
          <w:szCs w:val="28"/>
        </w:rPr>
        <w:t xml:space="preserve">) </w:t>
      </w:r>
      <w:r w:rsidR="0054511C">
        <w:rPr>
          <w:rFonts w:ascii="Times New Roman" w:hAnsi="Times New Roman" w:cs="Times New Roman"/>
          <w:sz w:val="28"/>
          <w:szCs w:val="28"/>
        </w:rPr>
        <w:t xml:space="preserve">в </w:t>
      </w:r>
      <w:r w:rsidR="00256BAC" w:rsidRPr="00256BAC">
        <w:rPr>
          <w:rFonts w:ascii="Times New Roman" w:hAnsi="Times New Roman" w:cs="Times New Roman"/>
          <w:sz w:val="28"/>
          <w:szCs w:val="28"/>
        </w:rPr>
        <w:t>подпункт</w:t>
      </w:r>
      <w:r w:rsidR="0054511C">
        <w:rPr>
          <w:rFonts w:ascii="Times New Roman" w:hAnsi="Times New Roman" w:cs="Times New Roman"/>
          <w:sz w:val="28"/>
          <w:szCs w:val="28"/>
        </w:rPr>
        <w:t>е</w:t>
      </w:r>
      <w:r w:rsidR="00256BAC" w:rsidRPr="00256BAC">
        <w:rPr>
          <w:rFonts w:ascii="Times New Roman" w:hAnsi="Times New Roman" w:cs="Times New Roman"/>
          <w:sz w:val="28"/>
          <w:szCs w:val="28"/>
        </w:rPr>
        <w:t xml:space="preserve"> 1 </w:t>
      </w:r>
      <w:r w:rsidR="00256BAC">
        <w:rPr>
          <w:rFonts w:ascii="Times New Roman" w:hAnsi="Times New Roman" w:cs="Times New Roman"/>
          <w:sz w:val="28"/>
          <w:szCs w:val="28"/>
        </w:rPr>
        <w:t>пункта</w:t>
      </w:r>
      <w:r w:rsidR="00256BAC" w:rsidRPr="00256BAC">
        <w:rPr>
          <w:rFonts w:ascii="Times New Roman" w:hAnsi="Times New Roman" w:cs="Times New Roman"/>
          <w:sz w:val="28"/>
          <w:szCs w:val="28"/>
        </w:rPr>
        <w:t xml:space="preserve"> 4.2 </w:t>
      </w:r>
      <w:r w:rsidR="0054511C">
        <w:rPr>
          <w:rFonts w:ascii="Times New Roman" w:hAnsi="Times New Roman" w:cs="Times New Roman"/>
          <w:sz w:val="28"/>
          <w:szCs w:val="28"/>
        </w:rPr>
        <w:t>после слов «и реализующие» дополнить  словами «</w:t>
      </w:r>
      <w:r w:rsidR="00F8219E">
        <w:rPr>
          <w:rFonts w:ascii="Times New Roman" w:hAnsi="Times New Roman" w:cs="Times New Roman"/>
          <w:sz w:val="28"/>
          <w:szCs w:val="28"/>
        </w:rPr>
        <w:t>в рамках Федерального закона от 25.02.1999 №39-ФЗ «Об инвестиционной деятельности в Российской Федерации, осуществляемой в форме капитальных вложений».</w:t>
      </w:r>
    </w:p>
    <w:p w:rsidR="00C35CDF" w:rsidRPr="005330E8" w:rsidRDefault="00C35CDF" w:rsidP="0054511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77E" w:rsidRPr="00256BAC" w:rsidRDefault="00F8219E" w:rsidP="00F8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4C2D" w:rsidRP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36AD" w:rsidRP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«Знамя».</w:t>
      </w:r>
    </w:p>
    <w:p w:rsidR="00710056" w:rsidRDefault="00710056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1C" w:rsidRPr="00256BAC" w:rsidRDefault="0054511C" w:rsidP="00C3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C5E15" w:rsidRPr="00256BAC" w:rsidTr="00C3477E">
        <w:tc>
          <w:tcPr>
            <w:tcW w:w="4784" w:type="dxa"/>
          </w:tcPr>
          <w:p w:rsidR="001C5E15" w:rsidRPr="00357E89" w:rsidRDefault="001C5E15" w:rsidP="002D6A1D">
            <w:pPr>
              <w:tabs>
                <w:tab w:val="left" w:pos="54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C5E15" w:rsidRPr="00357E89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C5E15" w:rsidRPr="00357E89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89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1C5E15" w:rsidRPr="00256BAC" w:rsidTr="00C3477E">
        <w:tc>
          <w:tcPr>
            <w:tcW w:w="4784" w:type="dxa"/>
          </w:tcPr>
          <w:p w:rsidR="00256BAC" w:rsidRDefault="00256BAC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C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1C5E15" w:rsidRPr="00256BAC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56BAC" w:rsidRDefault="00256BAC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C3477E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C">
              <w:rPr>
                <w:rFonts w:ascii="Times New Roman" w:hAnsi="Times New Roman" w:cs="Times New Roman"/>
                <w:sz w:val="28"/>
                <w:szCs w:val="28"/>
              </w:rPr>
              <w:t>_______________Т.Р. Закирзянов</w:t>
            </w:r>
          </w:p>
          <w:p w:rsidR="0054511C" w:rsidRDefault="0054511C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053D3D" w:rsidRDefault="005330E8" w:rsidP="00053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 2020 год</w:t>
            </w:r>
          </w:p>
        </w:tc>
      </w:tr>
    </w:tbl>
    <w:p w:rsidR="0038065C" w:rsidRPr="00CA1292" w:rsidRDefault="0038065C" w:rsidP="002D6A1D">
      <w:pPr>
        <w:spacing w:after="0"/>
      </w:pPr>
    </w:p>
    <w:sectPr w:rsidR="0038065C" w:rsidRPr="00CA1292" w:rsidSect="00C35C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C5E15"/>
    <w:rsid w:val="000067E2"/>
    <w:rsid w:val="00051281"/>
    <w:rsid w:val="00053D3D"/>
    <w:rsid w:val="000A36AD"/>
    <w:rsid w:val="000E36B3"/>
    <w:rsid w:val="00135AF2"/>
    <w:rsid w:val="00153997"/>
    <w:rsid w:val="00185715"/>
    <w:rsid w:val="001B3512"/>
    <w:rsid w:val="001C5E15"/>
    <w:rsid w:val="001D2460"/>
    <w:rsid w:val="001E5594"/>
    <w:rsid w:val="001F3134"/>
    <w:rsid w:val="001F7041"/>
    <w:rsid w:val="002048FC"/>
    <w:rsid w:val="00256BAC"/>
    <w:rsid w:val="00261E96"/>
    <w:rsid w:val="002844F6"/>
    <w:rsid w:val="002D55B6"/>
    <w:rsid w:val="002D6A1D"/>
    <w:rsid w:val="002F2FDF"/>
    <w:rsid w:val="00311043"/>
    <w:rsid w:val="00317EA4"/>
    <w:rsid w:val="00336451"/>
    <w:rsid w:val="00357E89"/>
    <w:rsid w:val="00373AEC"/>
    <w:rsid w:val="0038065C"/>
    <w:rsid w:val="00385763"/>
    <w:rsid w:val="00385B76"/>
    <w:rsid w:val="003A5F88"/>
    <w:rsid w:val="003C1BDC"/>
    <w:rsid w:val="003C3695"/>
    <w:rsid w:val="004035B3"/>
    <w:rsid w:val="00452BAF"/>
    <w:rsid w:val="00464C2D"/>
    <w:rsid w:val="00474A4C"/>
    <w:rsid w:val="00480389"/>
    <w:rsid w:val="00492A87"/>
    <w:rsid w:val="004C5614"/>
    <w:rsid w:val="004D7B39"/>
    <w:rsid w:val="004F3DAE"/>
    <w:rsid w:val="005038F8"/>
    <w:rsid w:val="00507C59"/>
    <w:rsid w:val="005330E8"/>
    <w:rsid w:val="0054511C"/>
    <w:rsid w:val="005705AF"/>
    <w:rsid w:val="005E0DA4"/>
    <w:rsid w:val="00602B9E"/>
    <w:rsid w:val="00615E23"/>
    <w:rsid w:val="006476E0"/>
    <w:rsid w:val="006514F3"/>
    <w:rsid w:val="0065374F"/>
    <w:rsid w:val="00692F42"/>
    <w:rsid w:val="0069591E"/>
    <w:rsid w:val="006F1CDC"/>
    <w:rsid w:val="00710056"/>
    <w:rsid w:val="00711284"/>
    <w:rsid w:val="00717AA7"/>
    <w:rsid w:val="00723694"/>
    <w:rsid w:val="007456C0"/>
    <w:rsid w:val="007A7376"/>
    <w:rsid w:val="007C613D"/>
    <w:rsid w:val="007F4C29"/>
    <w:rsid w:val="00806DBD"/>
    <w:rsid w:val="00815BC3"/>
    <w:rsid w:val="008860F1"/>
    <w:rsid w:val="008B4CD7"/>
    <w:rsid w:val="008F4E79"/>
    <w:rsid w:val="00912B13"/>
    <w:rsid w:val="00912ED0"/>
    <w:rsid w:val="0091478C"/>
    <w:rsid w:val="009C04FE"/>
    <w:rsid w:val="009D623F"/>
    <w:rsid w:val="009E235F"/>
    <w:rsid w:val="009E7E87"/>
    <w:rsid w:val="00A7078C"/>
    <w:rsid w:val="00AA34CC"/>
    <w:rsid w:val="00AB63B5"/>
    <w:rsid w:val="00AC105C"/>
    <w:rsid w:val="00AE4820"/>
    <w:rsid w:val="00AF297D"/>
    <w:rsid w:val="00B3026A"/>
    <w:rsid w:val="00B31C7C"/>
    <w:rsid w:val="00B458E4"/>
    <w:rsid w:val="00B65BE3"/>
    <w:rsid w:val="00BD53B6"/>
    <w:rsid w:val="00BE601D"/>
    <w:rsid w:val="00BF66F0"/>
    <w:rsid w:val="00C15DC7"/>
    <w:rsid w:val="00C3477E"/>
    <w:rsid w:val="00C35CDF"/>
    <w:rsid w:val="00C508F5"/>
    <w:rsid w:val="00C7080B"/>
    <w:rsid w:val="00C74293"/>
    <w:rsid w:val="00C975A0"/>
    <w:rsid w:val="00CA0144"/>
    <w:rsid w:val="00CA1292"/>
    <w:rsid w:val="00CA17C9"/>
    <w:rsid w:val="00CA5F1C"/>
    <w:rsid w:val="00CB77A7"/>
    <w:rsid w:val="00CF3713"/>
    <w:rsid w:val="00DE1AFB"/>
    <w:rsid w:val="00E45FCE"/>
    <w:rsid w:val="00EC60E0"/>
    <w:rsid w:val="00F11FD0"/>
    <w:rsid w:val="00F304B6"/>
    <w:rsid w:val="00F31EBF"/>
    <w:rsid w:val="00F50AB0"/>
    <w:rsid w:val="00F8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B2C2A0D1E9C917DC5A3FBD26CA9F38D2A5047E5D64E1DF8912902D9925B1F242276970061D32D1944A9k4T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24B2C2A0D1E9C917DC5A3FBD26CA9F38D2A5047E5D64E1DFB912902D9925B1F242276970061D32D1944A9k4T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B2C2A0D1E9C917DC5A3FBD26CA9F38D2A5047E5D64E18F4912902D9925B1F242276970061D32D1944A9k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0A215-8865-4847-97CA-7DB46CE2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12</cp:revision>
  <cp:lastPrinted>2020-10-23T03:37:00Z</cp:lastPrinted>
  <dcterms:created xsi:type="dcterms:W3CDTF">2020-10-06T11:13:00Z</dcterms:created>
  <dcterms:modified xsi:type="dcterms:W3CDTF">2020-10-27T05:05:00Z</dcterms:modified>
</cp:coreProperties>
</file>