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15" w:rsidRPr="002923C8" w:rsidRDefault="001C5E15" w:rsidP="009A5AFD">
      <w:pPr>
        <w:pStyle w:val="a3"/>
        <w:rPr>
          <w:sz w:val="24"/>
          <w:szCs w:val="24"/>
        </w:rPr>
      </w:pPr>
      <w:r w:rsidRPr="002923C8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12140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E15" w:rsidRPr="002923C8" w:rsidRDefault="001C5E15" w:rsidP="00212DF3">
      <w:pPr>
        <w:pStyle w:val="2"/>
        <w:rPr>
          <w:b/>
          <w:sz w:val="28"/>
          <w:szCs w:val="28"/>
        </w:rPr>
      </w:pPr>
      <w:r w:rsidRPr="002923C8">
        <w:rPr>
          <w:b/>
          <w:sz w:val="28"/>
          <w:szCs w:val="28"/>
        </w:rPr>
        <w:t>МУНИЦИПАЛЬНОЕ ОБРАЗОВАНИЕ ГОРОД УРАЙ</w:t>
      </w:r>
    </w:p>
    <w:p w:rsidR="00212DF3" w:rsidRPr="00212DF3" w:rsidRDefault="001C5E15" w:rsidP="00212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3C8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 </w:t>
      </w:r>
      <w:r w:rsidR="00212DF3">
        <w:rPr>
          <w:rFonts w:ascii="Times New Roman" w:hAnsi="Times New Roman" w:cs="Times New Roman"/>
          <w:b/>
          <w:sz w:val="28"/>
          <w:szCs w:val="28"/>
        </w:rPr>
        <w:t>–</w:t>
      </w:r>
      <w:r w:rsidRPr="002923C8">
        <w:rPr>
          <w:rFonts w:ascii="Times New Roman" w:hAnsi="Times New Roman" w:cs="Times New Roman"/>
          <w:b/>
          <w:sz w:val="28"/>
          <w:szCs w:val="28"/>
        </w:rPr>
        <w:t xml:space="preserve"> ЮГРА</w:t>
      </w:r>
    </w:p>
    <w:p w:rsidR="001C5E15" w:rsidRPr="00212DF3" w:rsidRDefault="001C5E15" w:rsidP="00212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3C8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212DF3" w:rsidRPr="009A5AFD" w:rsidRDefault="00212DF3" w:rsidP="00212D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5E15" w:rsidRDefault="001C5E15" w:rsidP="00212D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23C8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BE74B8" w:rsidRPr="009A5AFD" w:rsidRDefault="00BE74B8" w:rsidP="00212DF3">
      <w:pPr>
        <w:pStyle w:val="1"/>
        <w:tabs>
          <w:tab w:val="left" w:pos="6920"/>
        </w:tabs>
        <w:jc w:val="left"/>
        <w:rPr>
          <w:b/>
          <w:bCs/>
          <w:sz w:val="28"/>
          <w:szCs w:val="28"/>
        </w:rPr>
      </w:pPr>
    </w:p>
    <w:p w:rsidR="001C5E15" w:rsidRPr="002923C8" w:rsidRDefault="001C5E15" w:rsidP="00212DF3">
      <w:pPr>
        <w:pStyle w:val="1"/>
        <w:tabs>
          <w:tab w:val="left" w:pos="6920"/>
        </w:tabs>
        <w:jc w:val="left"/>
        <w:rPr>
          <w:sz w:val="28"/>
          <w:szCs w:val="28"/>
        </w:rPr>
      </w:pPr>
      <w:r w:rsidRPr="002923C8">
        <w:rPr>
          <w:b/>
          <w:bCs/>
          <w:sz w:val="28"/>
          <w:szCs w:val="28"/>
        </w:rPr>
        <w:t>от</w:t>
      </w:r>
      <w:r w:rsidR="00212DF3" w:rsidRPr="00212DF3">
        <w:rPr>
          <w:b/>
          <w:bCs/>
          <w:sz w:val="28"/>
          <w:szCs w:val="28"/>
        </w:rPr>
        <w:t xml:space="preserve"> 22 октября 2020 года</w:t>
      </w:r>
      <w:r w:rsidRPr="002923C8">
        <w:rPr>
          <w:b/>
          <w:bCs/>
          <w:sz w:val="28"/>
          <w:szCs w:val="28"/>
        </w:rPr>
        <w:t xml:space="preserve">                                                                     </w:t>
      </w:r>
      <w:r>
        <w:rPr>
          <w:b/>
          <w:bCs/>
          <w:sz w:val="28"/>
          <w:szCs w:val="28"/>
        </w:rPr>
        <w:t xml:space="preserve">            </w:t>
      </w:r>
      <w:r w:rsidRPr="002923C8">
        <w:rPr>
          <w:b/>
          <w:bCs/>
          <w:sz w:val="28"/>
          <w:szCs w:val="28"/>
        </w:rPr>
        <w:t xml:space="preserve">№ </w:t>
      </w:r>
      <w:r w:rsidR="00212DF3">
        <w:rPr>
          <w:b/>
          <w:bCs/>
          <w:sz w:val="28"/>
          <w:szCs w:val="28"/>
        </w:rPr>
        <w:t>81</w:t>
      </w:r>
    </w:p>
    <w:p w:rsidR="00C3477E" w:rsidRPr="008F4E79" w:rsidRDefault="00C3477E" w:rsidP="008F4E7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51928" w:rsidRPr="00851928" w:rsidRDefault="001C5E15" w:rsidP="008F4E7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E7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</w:p>
    <w:p w:rsidR="00C3477E" w:rsidRPr="008F4E79" w:rsidRDefault="001C5E15" w:rsidP="008F4E7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E79">
        <w:rPr>
          <w:rFonts w:ascii="Times New Roman" w:hAnsi="Times New Roman" w:cs="Times New Roman"/>
          <w:b/>
          <w:sz w:val="28"/>
          <w:szCs w:val="28"/>
        </w:rPr>
        <w:t>в Положение</w:t>
      </w:r>
      <w:r w:rsidR="00851928" w:rsidRPr="00851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E79">
        <w:rPr>
          <w:rFonts w:ascii="Times New Roman" w:hAnsi="Times New Roman" w:cs="Times New Roman"/>
          <w:b/>
          <w:sz w:val="28"/>
          <w:szCs w:val="28"/>
        </w:rPr>
        <w:t>о земельном налоге на территории города Урай</w:t>
      </w:r>
    </w:p>
    <w:p w:rsidR="00C3477E" w:rsidRDefault="00C3477E" w:rsidP="008F4E7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A36AD" w:rsidRPr="00710056" w:rsidRDefault="001C5E15" w:rsidP="008F4E79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E79">
        <w:rPr>
          <w:rFonts w:ascii="Times New Roman" w:hAnsi="Times New Roman" w:cs="Times New Roman"/>
          <w:sz w:val="28"/>
          <w:szCs w:val="28"/>
        </w:rPr>
        <w:t xml:space="preserve">Рассмотрев представленный </w:t>
      </w:r>
      <w:r w:rsidR="00212DF3">
        <w:rPr>
          <w:rFonts w:ascii="Times New Roman" w:hAnsi="Times New Roman" w:cs="Times New Roman"/>
          <w:sz w:val="28"/>
          <w:szCs w:val="28"/>
        </w:rPr>
        <w:t xml:space="preserve">исполняющим обязанности </w:t>
      </w:r>
      <w:r w:rsidRPr="008F4E79">
        <w:rPr>
          <w:rFonts w:ascii="Times New Roman" w:hAnsi="Times New Roman" w:cs="Times New Roman"/>
          <w:sz w:val="28"/>
          <w:szCs w:val="28"/>
        </w:rPr>
        <w:t>глав</w:t>
      </w:r>
      <w:r w:rsidR="00212DF3">
        <w:rPr>
          <w:rFonts w:ascii="Times New Roman" w:hAnsi="Times New Roman" w:cs="Times New Roman"/>
          <w:sz w:val="28"/>
          <w:szCs w:val="28"/>
        </w:rPr>
        <w:t>ы</w:t>
      </w:r>
      <w:r w:rsidRPr="008F4E79">
        <w:rPr>
          <w:rFonts w:ascii="Times New Roman" w:hAnsi="Times New Roman" w:cs="Times New Roman"/>
          <w:sz w:val="28"/>
          <w:szCs w:val="28"/>
        </w:rPr>
        <w:t xml:space="preserve"> города Урай проект решения Думы города Урай «О внесении изменений в Положение о земельном налоге на территории города Урай», Дума города Урай </w:t>
      </w:r>
      <w:r w:rsidRPr="0071005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10056" w:rsidRDefault="00710056" w:rsidP="008F4E7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E15" w:rsidRPr="008F4E79" w:rsidRDefault="001C5E15" w:rsidP="008F4E7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E7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F4E79">
        <w:rPr>
          <w:rFonts w:ascii="Times New Roman" w:hAnsi="Times New Roman" w:cs="Times New Roman"/>
          <w:sz w:val="28"/>
          <w:szCs w:val="28"/>
        </w:rPr>
        <w:t xml:space="preserve">Внести в Положение о земельном налоге на территории города Урай, утвержденное решением Думы города Урай от 23.09.2010 №64 (в редакции решений Думы города Урай </w:t>
      </w:r>
      <w:r w:rsidRPr="008F4E79">
        <w:rPr>
          <w:rFonts w:ascii="Times New Roman" w:eastAsia="Calibri" w:hAnsi="Times New Roman" w:cs="Times New Roman"/>
          <w:sz w:val="28"/>
          <w:szCs w:val="28"/>
        </w:rPr>
        <w:t xml:space="preserve">от 26.05.2011 </w:t>
      </w:r>
      <w:hyperlink r:id="rId7" w:history="1"/>
      <w:r w:rsidRPr="008F4E79">
        <w:rPr>
          <w:rFonts w:ascii="Times New Roman" w:hAnsi="Times New Roman" w:cs="Times New Roman"/>
          <w:sz w:val="28"/>
          <w:szCs w:val="28"/>
        </w:rPr>
        <w:t>№22</w:t>
      </w:r>
      <w:r w:rsidRPr="008F4E79">
        <w:rPr>
          <w:rFonts w:ascii="Times New Roman" w:eastAsia="Calibri" w:hAnsi="Times New Roman" w:cs="Times New Roman"/>
          <w:sz w:val="28"/>
          <w:szCs w:val="28"/>
        </w:rPr>
        <w:t xml:space="preserve">, от 29.03.2012 </w:t>
      </w:r>
      <w:hyperlink r:id="rId8" w:history="1">
        <w:r w:rsidRPr="008F4E79">
          <w:rPr>
            <w:rFonts w:ascii="Times New Roman" w:eastAsia="Calibri" w:hAnsi="Times New Roman" w:cs="Times New Roman"/>
            <w:sz w:val="28"/>
            <w:szCs w:val="28"/>
          </w:rPr>
          <w:t>№28</w:t>
        </w:r>
      </w:hyperlink>
      <w:r w:rsidRPr="008F4E79">
        <w:rPr>
          <w:rFonts w:ascii="Times New Roman" w:eastAsia="Calibri" w:hAnsi="Times New Roman" w:cs="Times New Roman"/>
          <w:sz w:val="28"/>
          <w:szCs w:val="28"/>
        </w:rPr>
        <w:t xml:space="preserve">, от 25.10.2012 </w:t>
      </w:r>
      <w:hyperlink r:id="rId9" w:history="1">
        <w:r w:rsidRPr="008F4E79">
          <w:rPr>
            <w:rFonts w:ascii="Times New Roman" w:eastAsia="Calibri" w:hAnsi="Times New Roman" w:cs="Times New Roman"/>
            <w:sz w:val="28"/>
            <w:szCs w:val="28"/>
          </w:rPr>
          <w:t>№99</w:t>
        </w:r>
      </w:hyperlink>
      <w:r w:rsidRPr="008F4E79">
        <w:rPr>
          <w:rFonts w:ascii="Times New Roman" w:hAnsi="Times New Roman" w:cs="Times New Roman"/>
          <w:sz w:val="28"/>
          <w:szCs w:val="28"/>
        </w:rPr>
        <w:t>, от 26.12.2013 №77, от 25.09.2014 №46, 25.12.2014 №78, от 30.04.2015 №47, от 24.12.2015 №144, от 22.12.2016 №40, от 21.09.2017 №59, от 21.12.2017 №97, от 20.09.2018 №49, от</w:t>
      </w:r>
      <w:proofErr w:type="gramEnd"/>
      <w:r w:rsidRPr="008F4E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4E79">
        <w:rPr>
          <w:rFonts w:ascii="Times New Roman" w:hAnsi="Times New Roman" w:cs="Times New Roman"/>
          <w:sz w:val="28"/>
          <w:szCs w:val="28"/>
        </w:rPr>
        <w:t xml:space="preserve">04.10.2018 №55, </w:t>
      </w:r>
      <w:r w:rsidR="000A36AD" w:rsidRPr="008F4E79">
        <w:rPr>
          <w:rFonts w:ascii="Times New Roman" w:hAnsi="Times New Roman" w:cs="Times New Roman"/>
          <w:sz w:val="28"/>
          <w:szCs w:val="28"/>
        </w:rPr>
        <w:t>от 30.05.2019 №3</w:t>
      </w:r>
      <w:r w:rsidRPr="008F4E79">
        <w:rPr>
          <w:rFonts w:ascii="Times New Roman" w:hAnsi="Times New Roman" w:cs="Times New Roman"/>
          <w:sz w:val="28"/>
          <w:szCs w:val="28"/>
        </w:rPr>
        <w:t>3</w:t>
      </w:r>
      <w:r w:rsidR="00C3477E" w:rsidRPr="008F4E79">
        <w:rPr>
          <w:rFonts w:ascii="Times New Roman" w:hAnsi="Times New Roman" w:cs="Times New Roman"/>
          <w:sz w:val="28"/>
          <w:szCs w:val="28"/>
        </w:rPr>
        <w:t>, от 09.10.2019 №63</w:t>
      </w:r>
      <w:r w:rsidRPr="008F4E79"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806DBD" w:rsidRPr="002A4E6A" w:rsidRDefault="00806DBD" w:rsidP="008F4E7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E6A">
        <w:rPr>
          <w:rFonts w:ascii="Times New Roman" w:hAnsi="Times New Roman" w:cs="Times New Roman"/>
          <w:sz w:val="28"/>
          <w:szCs w:val="28"/>
        </w:rPr>
        <w:t>1) в абзаце первом раздела 1 слова «и сроки» исключить;</w:t>
      </w:r>
    </w:p>
    <w:p w:rsidR="00806DBD" w:rsidRPr="002A4E6A" w:rsidRDefault="00806DBD" w:rsidP="0018571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E6A">
        <w:rPr>
          <w:rFonts w:ascii="Times New Roman" w:hAnsi="Times New Roman" w:cs="Times New Roman"/>
          <w:sz w:val="28"/>
          <w:szCs w:val="28"/>
        </w:rPr>
        <w:t>2) раздел 2 признать утратившим силу;</w:t>
      </w:r>
    </w:p>
    <w:p w:rsidR="00492A87" w:rsidRPr="002A4E6A" w:rsidRDefault="006514F3" w:rsidP="0018571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E6A">
        <w:rPr>
          <w:rFonts w:ascii="Times New Roman" w:hAnsi="Times New Roman" w:cs="Times New Roman"/>
          <w:sz w:val="28"/>
          <w:szCs w:val="28"/>
        </w:rPr>
        <w:t xml:space="preserve">3) </w:t>
      </w:r>
      <w:r w:rsidR="00317EA4" w:rsidRPr="002A4E6A">
        <w:rPr>
          <w:rFonts w:ascii="Times New Roman" w:hAnsi="Times New Roman" w:cs="Times New Roman"/>
          <w:sz w:val="28"/>
          <w:szCs w:val="28"/>
        </w:rPr>
        <w:t xml:space="preserve">в разделе 4 </w:t>
      </w:r>
      <w:r w:rsidRPr="002A4E6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17EA4" w:rsidRPr="002A4E6A">
        <w:rPr>
          <w:rFonts w:ascii="Times New Roman" w:hAnsi="Times New Roman" w:cs="Times New Roman"/>
          <w:sz w:val="28"/>
          <w:szCs w:val="28"/>
        </w:rPr>
        <w:t xml:space="preserve">4.2 </w:t>
      </w:r>
      <w:r w:rsidRPr="002A4E6A">
        <w:rPr>
          <w:rFonts w:ascii="Times New Roman" w:hAnsi="Times New Roman" w:cs="Times New Roman"/>
          <w:sz w:val="28"/>
          <w:szCs w:val="28"/>
        </w:rPr>
        <w:t>дополнить</w:t>
      </w:r>
      <w:r w:rsidR="00317EA4" w:rsidRPr="002A4E6A">
        <w:rPr>
          <w:rFonts w:ascii="Times New Roman" w:hAnsi="Times New Roman" w:cs="Times New Roman"/>
          <w:sz w:val="28"/>
          <w:szCs w:val="28"/>
        </w:rPr>
        <w:t xml:space="preserve"> подпунктом 4 следующего содержания:</w:t>
      </w:r>
      <w:r w:rsidRPr="002A4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F16" w:rsidRPr="00851928" w:rsidRDefault="00DC4F16" w:rsidP="00DC4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A4E6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A4E6A">
        <w:rPr>
          <w:rFonts w:ascii="Times New Roman" w:hAnsi="Times New Roman" w:cs="Times New Roman"/>
          <w:sz w:val="28"/>
          <w:szCs w:val="28"/>
        </w:rPr>
        <w:t xml:space="preserve">«4) </w:t>
      </w:r>
      <w:r w:rsidRPr="002A4E6A">
        <w:rPr>
          <w:rFonts w:ascii="Times New Roman" w:hAnsi="Times New Roman" w:cs="Times New Roman"/>
          <w:noProof/>
          <w:sz w:val="28"/>
          <w:szCs w:val="28"/>
          <w:lang w:eastAsia="ru-RU"/>
        </w:rPr>
        <w:t>Организации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 в рамках реализации</w:t>
      </w:r>
      <w:r w:rsidRPr="002A4E6A">
        <w:rPr>
          <w:rFonts w:ascii="Times New Roman" w:hAnsi="Times New Roman" w:cs="Times New Roman"/>
          <w:sz w:val="28"/>
          <w:szCs w:val="28"/>
        </w:rPr>
        <w:t xml:space="preserve"> Федерального закона от 01.04.2020 №69-ФЗ «О защите и поощрении капиталовложений в Российской Федерации»,</w:t>
      </w:r>
      <w:r w:rsidRPr="002A4E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момента начала строительства до ввода объекта в эксплуатацию, предусмотренного в инвестиционном </w:t>
      </w:r>
      <w:r w:rsidR="00851928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проекте, но не более 5-ти лет»</w:t>
      </w:r>
      <w:r w:rsidR="00851928" w:rsidRPr="00851928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  <w:proofErr w:type="gramEnd"/>
    </w:p>
    <w:p w:rsidR="00806DBD" w:rsidRPr="002A4E6A" w:rsidRDefault="008B4CD7" w:rsidP="0018571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E6A">
        <w:rPr>
          <w:rFonts w:ascii="Times New Roman" w:hAnsi="Times New Roman" w:cs="Times New Roman"/>
          <w:sz w:val="28"/>
          <w:szCs w:val="28"/>
        </w:rPr>
        <w:t>4</w:t>
      </w:r>
      <w:r w:rsidR="00806DBD" w:rsidRPr="002A4E6A">
        <w:rPr>
          <w:rFonts w:ascii="Times New Roman" w:hAnsi="Times New Roman" w:cs="Times New Roman"/>
          <w:sz w:val="28"/>
          <w:szCs w:val="28"/>
        </w:rPr>
        <w:t>) в разделе 5:</w:t>
      </w:r>
    </w:p>
    <w:p w:rsidR="00806DBD" w:rsidRPr="002A4E6A" w:rsidRDefault="00806DBD" w:rsidP="008F4E7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E6A">
        <w:rPr>
          <w:rFonts w:ascii="Times New Roman" w:hAnsi="Times New Roman" w:cs="Times New Roman"/>
          <w:sz w:val="28"/>
          <w:szCs w:val="28"/>
        </w:rPr>
        <w:t>а) в наименовании слова «и сроки» исключить;</w:t>
      </w:r>
    </w:p>
    <w:p w:rsidR="00806DBD" w:rsidRPr="002A4E6A" w:rsidRDefault="00806DBD" w:rsidP="008F4E7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E6A">
        <w:rPr>
          <w:rFonts w:ascii="Times New Roman" w:hAnsi="Times New Roman" w:cs="Times New Roman"/>
          <w:sz w:val="28"/>
          <w:szCs w:val="28"/>
        </w:rPr>
        <w:t>б) пункт 5.2. признать утратившим силу;</w:t>
      </w:r>
    </w:p>
    <w:p w:rsidR="00806DBD" w:rsidRPr="008F4E79" w:rsidRDefault="008B4CD7" w:rsidP="008F4E7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E6A">
        <w:rPr>
          <w:rFonts w:ascii="Times New Roman" w:hAnsi="Times New Roman" w:cs="Times New Roman"/>
          <w:sz w:val="28"/>
          <w:szCs w:val="28"/>
        </w:rPr>
        <w:t>5</w:t>
      </w:r>
      <w:r w:rsidR="00806DBD" w:rsidRPr="002A4E6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06DBD" w:rsidRPr="002A4E6A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="00806DBD" w:rsidRPr="002A4E6A">
        <w:rPr>
          <w:rFonts w:ascii="Times New Roman" w:hAnsi="Times New Roman" w:cs="Times New Roman"/>
          <w:sz w:val="28"/>
          <w:szCs w:val="28"/>
        </w:rPr>
        <w:t xml:space="preserve"> 6:</w:t>
      </w:r>
    </w:p>
    <w:p w:rsidR="00806DBD" w:rsidRPr="002A4E6A" w:rsidRDefault="00806DBD" w:rsidP="008F4E7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E6A">
        <w:rPr>
          <w:rFonts w:ascii="Times New Roman" w:hAnsi="Times New Roman" w:cs="Times New Roman"/>
          <w:sz w:val="28"/>
          <w:szCs w:val="28"/>
        </w:rPr>
        <w:t>а) в наименовании</w:t>
      </w:r>
      <w:r w:rsidR="001E5594" w:rsidRPr="002A4E6A">
        <w:rPr>
          <w:rFonts w:ascii="Times New Roman" w:hAnsi="Times New Roman" w:cs="Times New Roman"/>
          <w:sz w:val="28"/>
          <w:szCs w:val="28"/>
        </w:rPr>
        <w:t xml:space="preserve"> </w:t>
      </w:r>
      <w:r w:rsidRPr="002A4E6A">
        <w:rPr>
          <w:rFonts w:ascii="Times New Roman" w:hAnsi="Times New Roman" w:cs="Times New Roman"/>
          <w:sz w:val="28"/>
          <w:szCs w:val="28"/>
        </w:rPr>
        <w:t>слова «и сроки» исключить;</w:t>
      </w:r>
    </w:p>
    <w:p w:rsidR="00806DBD" w:rsidRPr="008F4E79" w:rsidRDefault="00BC7916" w:rsidP="008F4E7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E6A">
        <w:rPr>
          <w:rFonts w:ascii="Times New Roman" w:hAnsi="Times New Roman" w:cs="Times New Roman"/>
          <w:sz w:val="28"/>
          <w:szCs w:val="28"/>
        </w:rPr>
        <w:t>б</w:t>
      </w:r>
      <w:r w:rsidR="00806DBD" w:rsidRPr="002A4E6A">
        <w:rPr>
          <w:rFonts w:ascii="Times New Roman" w:hAnsi="Times New Roman" w:cs="Times New Roman"/>
          <w:sz w:val="28"/>
          <w:szCs w:val="28"/>
        </w:rPr>
        <w:t>) пункт 6.3. признать утратившим силу.</w:t>
      </w:r>
    </w:p>
    <w:p w:rsidR="00806DBD" w:rsidRPr="008F4E79" w:rsidRDefault="004F3DAE" w:rsidP="008F4E7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E7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65BE3" w:rsidRPr="008F4E79">
        <w:rPr>
          <w:rFonts w:ascii="Times New Roman" w:hAnsi="Times New Roman" w:cs="Times New Roman"/>
          <w:sz w:val="28"/>
          <w:szCs w:val="28"/>
        </w:rPr>
        <w:t xml:space="preserve">. </w:t>
      </w:r>
      <w:r w:rsidRPr="008F4E79">
        <w:rPr>
          <w:rFonts w:ascii="Times New Roman" w:hAnsi="Times New Roman" w:cs="Times New Roman"/>
          <w:sz w:val="28"/>
          <w:szCs w:val="28"/>
        </w:rPr>
        <w:t xml:space="preserve">Подпункты </w:t>
      </w:r>
      <w:r w:rsidR="005E0DA4" w:rsidRPr="008F4E79">
        <w:rPr>
          <w:rFonts w:ascii="Times New Roman" w:hAnsi="Times New Roman" w:cs="Times New Roman"/>
          <w:sz w:val="28"/>
          <w:szCs w:val="28"/>
        </w:rPr>
        <w:t>1</w:t>
      </w:r>
      <w:r w:rsidRPr="008F4E79">
        <w:rPr>
          <w:rFonts w:ascii="Times New Roman" w:hAnsi="Times New Roman" w:cs="Times New Roman"/>
          <w:sz w:val="28"/>
          <w:szCs w:val="28"/>
        </w:rPr>
        <w:t xml:space="preserve">, </w:t>
      </w:r>
      <w:r w:rsidR="009D623F">
        <w:rPr>
          <w:rFonts w:ascii="Times New Roman" w:hAnsi="Times New Roman" w:cs="Times New Roman"/>
          <w:sz w:val="28"/>
          <w:szCs w:val="28"/>
        </w:rPr>
        <w:t>3-</w:t>
      </w:r>
      <w:r w:rsidR="009979DE">
        <w:rPr>
          <w:rFonts w:ascii="Times New Roman" w:hAnsi="Times New Roman" w:cs="Times New Roman"/>
          <w:sz w:val="28"/>
          <w:szCs w:val="28"/>
        </w:rPr>
        <w:t>5</w:t>
      </w:r>
      <w:r w:rsidRPr="008F4E79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D623F">
        <w:rPr>
          <w:rFonts w:ascii="Times New Roman" w:hAnsi="Times New Roman" w:cs="Times New Roman"/>
          <w:sz w:val="28"/>
          <w:szCs w:val="28"/>
        </w:rPr>
        <w:t xml:space="preserve"> (за исключением подпункта «б» подпункта 4 пункта 1) </w:t>
      </w:r>
      <w:r w:rsidRPr="008F4E79">
        <w:rPr>
          <w:rFonts w:ascii="Times New Roman" w:hAnsi="Times New Roman" w:cs="Times New Roman"/>
          <w:sz w:val="28"/>
          <w:szCs w:val="28"/>
        </w:rPr>
        <w:t>настоящего решения вступают в силу</w:t>
      </w:r>
      <w:r w:rsidR="009D623F">
        <w:rPr>
          <w:rFonts w:ascii="Times New Roman" w:hAnsi="Times New Roman" w:cs="Times New Roman"/>
          <w:sz w:val="28"/>
          <w:szCs w:val="28"/>
        </w:rPr>
        <w:t xml:space="preserve"> </w:t>
      </w:r>
      <w:r w:rsidRPr="008F4E79">
        <w:rPr>
          <w:rFonts w:ascii="Times New Roman" w:hAnsi="Times New Roman" w:cs="Times New Roman"/>
          <w:sz w:val="28"/>
          <w:szCs w:val="28"/>
        </w:rPr>
        <w:t>с 1 января 2021 года</w:t>
      </w:r>
      <w:r w:rsidR="00806DBD" w:rsidRPr="008F4E79">
        <w:rPr>
          <w:rFonts w:ascii="Times New Roman" w:hAnsi="Times New Roman" w:cs="Times New Roman"/>
          <w:sz w:val="28"/>
          <w:szCs w:val="28"/>
        </w:rPr>
        <w:t>,</w:t>
      </w:r>
      <w:r w:rsidRPr="008F4E79">
        <w:rPr>
          <w:rFonts w:ascii="Times New Roman" w:hAnsi="Times New Roman" w:cs="Times New Roman"/>
          <w:sz w:val="28"/>
          <w:szCs w:val="28"/>
        </w:rPr>
        <w:t xml:space="preserve"> </w:t>
      </w:r>
      <w:r w:rsidR="00806DBD" w:rsidRPr="008F4E79">
        <w:rPr>
          <w:rFonts w:ascii="Times New Roman" w:hAnsi="Times New Roman" w:cs="Times New Roman"/>
          <w:sz w:val="28"/>
          <w:szCs w:val="28"/>
        </w:rPr>
        <w:t>но не ранее чем по истечении одного месяца со дня официального опубликования настоящего решения.</w:t>
      </w:r>
    </w:p>
    <w:p w:rsidR="008F4E79" w:rsidRPr="008F4E79" w:rsidRDefault="008F4E79" w:rsidP="008F4E7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E79">
        <w:rPr>
          <w:rFonts w:ascii="Times New Roman" w:hAnsi="Times New Roman" w:cs="Times New Roman"/>
          <w:sz w:val="28"/>
          <w:szCs w:val="28"/>
        </w:rPr>
        <w:t>3. Разделы 1, 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E79">
        <w:rPr>
          <w:rFonts w:ascii="Times New Roman" w:hAnsi="Times New Roman" w:cs="Times New Roman"/>
          <w:sz w:val="28"/>
          <w:szCs w:val="28"/>
        </w:rPr>
        <w:t>6 Положения о земельном налоге на территории города Урай (в редакции настоящего решения) применяются</w:t>
      </w:r>
      <w:r w:rsidR="00757ED7">
        <w:rPr>
          <w:rFonts w:ascii="Times New Roman" w:hAnsi="Times New Roman" w:cs="Times New Roman"/>
          <w:sz w:val="28"/>
          <w:szCs w:val="28"/>
        </w:rPr>
        <w:t>,</w:t>
      </w:r>
      <w:r w:rsidRPr="008F4E79">
        <w:rPr>
          <w:rFonts w:ascii="Times New Roman" w:hAnsi="Times New Roman" w:cs="Times New Roman"/>
          <w:sz w:val="28"/>
          <w:szCs w:val="28"/>
        </w:rPr>
        <w:t xml:space="preserve"> нач</w:t>
      </w:r>
      <w:r w:rsidR="00710056">
        <w:rPr>
          <w:rFonts w:ascii="Times New Roman" w:hAnsi="Times New Roman" w:cs="Times New Roman"/>
          <w:sz w:val="28"/>
          <w:szCs w:val="28"/>
        </w:rPr>
        <w:t>иная с уплаты земельного налога</w:t>
      </w:r>
      <w:r w:rsidRPr="008F4E79">
        <w:rPr>
          <w:rFonts w:ascii="Times New Roman" w:hAnsi="Times New Roman" w:cs="Times New Roman"/>
          <w:sz w:val="28"/>
          <w:szCs w:val="28"/>
        </w:rPr>
        <w:t xml:space="preserve"> за налоговый период 2020 года.</w:t>
      </w:r>
    </w:p>
    <w:p w:rsidR="00C3477E" w:rsidRPr="00806DBD" w:rsidRDefault="009D623F" w:rsidP="008F4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36AD" w:rsidRPr="008F4E7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«Знамя».</w:t>
      </w:r>
    </w:p>
    <w:p w:rsidR="00710056" w:rsidRPr="00C3477E" w:rsidRDefault="00710056" w:rsidP="00C3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4"/>
        <w:gridCol w:w="495"/>
        <w:gridCol w:w="4291"/>
      </w:tblGrid>
      <w:tr w:rsidR="001C5E15" w:rsidRPr="00CA1292" w:rsidTr="00C3477E">
        <w:tc>
          <w:tcPr>
            <w:tcW w:w="4784" w:type="dxa"/>
          </w:tcPr>
          <w:p w:rsidR="001C5E15" w:rsidRPr="00212DF3" w:rsidRDefault="001C5E15" w:rsidP="002D6A1D">
            <w:pPr>
              <w:tabs>
                <w:tab w:val="left" w:pos="54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1C5E15" w:rsidRPr="00212DF3" w:rsidRDefault="001C5E15" w:rsidP="002D6A1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</w:tcPr>
          <w:p w:rsidR="001C5E15" w:rsidRPr="00212DF3" w:rsidRDefault="001C5E15" w:rsidP="002D6A1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DF3">
              <w:rPr>
                <w:rFonts w:ascii="Times New Roman" w:hAnsi="Times New Roman" w:cs="Times New Roman"/>
                <w:b/>
                <w:sz w:val="28"/>
                <w:szCs w:val="28"/>
              </w:rPr>
              <w:t>Глава города Урай</w:t>
            </w:r>
          </w:p>
        </w:tc>
      </w:tr>
      <w:tr w:rsidR="001C5E15" w:rsidRPr="00CA1292" w:rsidTr="00C3477E">
        <w:tc>
          <w:tcPr>
            <w:tcW w:w="4784" w:type="dxa"/>
          </w:tcPr>
          <w:p w:rsidR="001C5E15" w:rsidRPr="00C3477E" w:rsidRDefault="001C5E15" w:rsidP="002D6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E15" w:rsidRPr="00C3477E" w:rsidRDefault="001C5E15" w:rsidP="002D6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477E">
              <w:rPr>
                <w:rFonts w:ascii="Times New Roman" w:hAnsi="Times New Roman" w:cs="Times New Roman"/>
                <w:sz w:val="28"/>
                <w:szCs w:val="28"/>
              </w:rPr>
              <w:t>_______________Г.П. Александрова</w:t>
            </w:r>
          </w:p>
        </w:tc>
        <w:tc>
          <w:tcPr>
            <w:tcW w:w="495" w:type="dxa"/>
          </w:tcPr>
          <w:p w:rsidR="001C5E15" w:rsidRPr="00CA1292" w:rsidRDefault="001C5E15" w:rsidP="002D6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E15" w:rsidRPr="00CA1292" w:rsidRDefault="001C5E15" w:rsidP="002D6A1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E15" w:rsidRPr="00CA1292" w:rsidRDefault="001C5E15" w:rsidP="002D6A1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1C5E15" w:rsidRPr="00CA1292" w:rsidRDefault="001C5E15" w:rsidP="002D6A1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E15" w:rsidRPr="00CA1292" w:rsidRDefault="00C3477E" w:rsidP="002D6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_______________Т.Р. Закирзянов</w:t>
            </w:r>
          </w:p>
          <w:p w:rsidR="002D6A1D" w:rsidRDefault="002D6A1D" w:rsidP="002D6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E15" w:rsidRPr="00CA1292" w:rsidRDefault="00C152A9" w:rsidP="002D6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октября 2020 год</w:t>
            </w:r>
          </w:p>
        </w:tc>
      </w:tr>
    </w:tbl>
    <w:p w:rsidR="0038065C" w:rsidRDefault="0038065C" w:rsidP="002D6A1D">
      <w:pPr>
        <w:spacing w:after="0"/>
      </w:pPr>
    </w:p>
    <w:p w:rsidR="00E43390" w:rsidRDefault="00E43390" w:rsidP="002D6A1D">
      <w:pPr>
        <w:spacing w:after="0"/>
      </w:pPr>
    </w:p>
    <w:p w:rsidR="00E43390" w:rsidRPr="00CA1292" w:rsidRDefault="00E43390" w:rsidP="002D6A1D">
      <w:pPr>
        <w:spacing w:after="0"/>
      </w:pPr>
    </w:p>
    <w:sectPr w:rsidR="00E43390" w:rsidRPr="00CA1292" w:rsidSect="0071005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7562F"/>
    <w:multiLevelType w:val="hybridMultilevel"/>
    <w:tmpl w:val="0A3050A6"/>
    <w:lvl w:ilvl="0" w:tplc="2364F7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316DA9"/>
    <w:multiLevelType w:val="hybridMultilevel"/>
    <w:tmpl w:val="F28EE0EA"/>
    <w:lvl w:ilvl="0" w:tplc="E394435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E15"/>
    <w:rsid w:val="000067E2"/>
    <w:rsid w:val="00051281"/>
    <w:rsid w:val="00057FDC"/>
    <w:rsid w:val="00083E71"/>
    <w:rsid w:val="000A36AD"/>
    <w:rsid w:val="000C67AE"/>
    <w:rsid w:val="00135AF2"/>
    <w:rsid w:val="00185715"/>
    <w:rsid w:val="001B3512"/>
    <w:rsid w:val="001C5E15"/>
    <w:rsid w:val="001D2460"/>
    <w:rsid w:val="001D7182"/>
    <w:rsid w:val="001E5594"/>
    <w:rsid w:val="001F3134"/>
    <w:rsid w:val="001F7041"/>
    <w:rsid w:val="002048FC"/>
    <w:rsid w:val="00212DF3"/>
    <w:rsid w:val="00261E96"/>
    <w:rsid w:val="002808F7"/>
    <w:rsid w:val="002844F6"/>
    <w:rsid w:val="002A4E6A"/>
    <w:rsid w:val="002D55B6"/>
    <w:rsid w:val="002D6A1D"/>
    <w:rsid w:val="00317EA4"/>
    <w:rsid w:val="00333EF5"/>
    <w:rsid w:val="00336451"/>
    <w:rsid w:val="00373AEC"/>
    <w:rsid w:val="0038065C"/>
    <w:rsid w:val="00385763"/>
    <w:rsid w:val="00385B76"/>
    <w:rsid w:val="003978B8"/>
    <w:rsid w:val="003C3695"/>
    <w:rsid w:val="004035B3"/>
    <w:rsid w:val="00441C50"/>
    <w:rsid w:val="00452BAF"/>
    <w:rsid w:val="00474A4C"/>
    <w:rsid w:val="00480389"/>
    <w:rsid w:val="00492A87"/>
    <w:rsid w:val="004A3ACF"/>
    <w:rsid w:val="004C5614"/>
    <w:rsid w:val="004D7B39"/>
    <w:rsid w:val="004F3DAE"/>
    <w:rsid w:val="005038F8"/>
    <w:rsid w:val="00566394"/>
    <w:rsid w:val="005E0DA4"/>
    <w:rsid w:val="00602B9E"/>
    <w:rsid w:val="006476E0"/>
    <w:rsid w:val="006514F3"/>
    <w:rsid w:val="0065374F"/>
    <w:rsid w:val="00692F42"/>
    <w:rsid w:val="0069591E"/>
    <w:rsid w:val="006F1CDC"/>
    <w:rsid w:val="00710056"/>
    <w:rsid w:val="00711284"/>
    <w:rsid w:val="00717AA7"/>
    <w:rsid w:val="00723694"/>
    <w:rsid w:val="007456C0"/>
    <w:rsid w:val="00757ED7"/>
    <w:rsid w:val="007A7376"/>
    <w:rsid w:val="00806DBD"/>
    <w:rsid w:val="00851928"/>
    <w:rsid w:val="008766E4"/>
    <w:rsid w:val="008860F1"/>
    <w:rsid w:val="008B4CD7"/>
    <w:rsid w:val="008D696C"/>
    <w:rsid w:val="008F4E79"/>
    <w:rsid w:val="00912B13"/>
    <w:rsid w:val="00912ED0"/>
    <w:rsid w:val="00952D9D"/>
    <w:rsid w:val="009979DE"/>
    <w:rsid w:val="009A5AFD"/>
    <w:rsid w:val="009D623F"/>
    <w:rsid w:val="009E15C3"/>
    <w:rsid w:val="009E235F"/>
    <w:rsid w:val="009E7E87"/>
    <w:rsid w:val="009F55AF"/>
    <w:rsid w:val="00AA34CC"/>
    <w:rsid w:val="00AF297D"/>
    <w:rsid w:val="00B3026A"/>
    <w:rsid w:val="00B458E4"/>
    <w:rsid w:val="00B65BE3"/>
    <w:rsid w:val="00BC7916"/>
    <w:rsid w:val="00BD53B6"/>
    <w:rsid w:val="00BE74B8"/>
    <w:rsid w:val="00BF66F0"/>
    <w:rsid w:val="00C152A9"/>
    <w:rsid w:val="00C3477E"/>
    <w:rsid w:val="00C508F5"/>
    <w:rsid w:val="00C7080B"/>
    <w:rsid w:val="00C975A0"/>
    <w:rsid w:val="00CA1292"/>
    <w:rsid w:val="00CA17C9"/>
    <w:rsid w:val="00CB77A7"/>
    <w:rsid w:val="00DC4F16"/>
    <w:rsid w:val="00DE1AFB"/>
    <w:rsid w:val="00E43390"/>
    <w:rsid w:val="00EA0FBD"/>
    <w:rsid w:val="00F11FD0"/>
    <w:rsid w:val="00F31EBF"/>
    <w:rsid w:val="00F7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15"/>
  </w:style>
  <w:style w:type="paragraph" w:styleId="1">
    <w:name w:val="heading 1"/>
    <w:basedOn w:val="a"/>
    <w:next w:val="a"/>
    <w:link w:val="10"/>
    <w:qFormat/>
    <w:rsid w:val="001C5E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5E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E1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E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C5E1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1C5E15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1C5E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C5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1C5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1C5E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5E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5E1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D6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 Spacing"/>
    <w:uiPriority w:val="1"/>
    <w:qFormat/>
    <w:rsid w:val="00806D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4B2C2A0D1E9C917DC5A3FBD26CA9F38D2A5047E5D64E1DF8912902D9925B1F242276970061D32D1944A9k4TC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24B2C2A0D1E9C917DC5A3FBD26CA9F38D2A5047E5D64E1DFB912902D9925B1F242276970061D32D1944A9k4T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4B2C2A0D1E9C917DC5A3FBD26CA9F38D2A5047E5D64E18F4912902D9925B1F242276970061D32D1944A9k4T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26945-ADE8-4477-97D3-057F789E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Коломиец</cp:lastModifiedBy>
  <cp:revision>10</cp:revision>
  <cp:lastPrinted>2020-10-23T03:32:00Z</cp:lastPrinted>
  <dcterms:created xsi:type="dcterms:W3CDTF">2020-10-06T05:24:00Z</dcterms:created>
  <dcterms:modified xsi:type="dcterms:W3CDTF">2020-10-27T05:04:00Z</dcterms:modified>
</cp:coreProperties>
</file>