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86" w:rsidRDefault="00932B8B" w:rsidP="00E00AF0">
      <w:pPr>
        <w:pStyle w:val="ConsPlusTitle"/>
        <w:jc w:val="center"/>
      </w:pPr>
      <w:r>
        <w:t xml:space="preserve">        </w:t>
      </w:r>
      <w:r w:rsidR="00F93B86">
        <w:rPr>
          <w:b w:val="0"/>
          <w:noProof/>
          <w:sz w:val="28"/>
          <w:szCs w:val="28"/>
        </w:rPr>
        <w:drawing>
          <wp:inline distT="0" distB="0" distL="0" distR="0">
            <wp:extent cx="612775" cy="79375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AF0" w:rsidRPr="00E00AF0" w:rsidRDefault="00E00AF0" w:rsidP="00E00A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042B">
        <w:t xml:space="preserve">   </w:t>
      </w:r>
      <w:r w:rsidRPr="00E00AF0">
        <w:rPr>
          <w:rFonts w:ascii="Times New Roman" w:hAnsi="Times New Roman" w:cs="Times New Roman"/>
          <w:sz w:val="28"/>
          <w:szCs w:val="28"/>
        </w:rPr>
        <w:t>МУНИЦИПАЛЬНОЕ ОБРАЗОВАНИЕ ГОРОД УРАЙ</w:t>
      </w:r>
    </w:p>
    <w:p w:rsidR="00E00AF0" w:rsidRPr="007415DD" w:rsidRDefault="00E00AF0" w:rsidP="00E60E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AF0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217525" w:rsidRPr="00E60EC6" w:rsidRDefault="00102E73" w:rsidP="00E00AF0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AE30E9">
        <w:rPr>
          <w:rFonts w:ascii="Times New Roman" w:hAnsi="Times New Roman" w:cs="Times New Roman"/>
          <w:sz w:val="36"/>
          <w:szCs w:val="36"/>
        </w:rPr>
        <w:t xml:space="preserve">    </w:t>
      </w:r>
      <w:r w:rsidR="00E00AF0" w:rsidRPr="00E60EC6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E00AF0" w:rsidRPr="00E00AF0" w:rsidRDefault="00E00AF0" w:rsidP="00E00A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7525" w:rsidRPr="001773E2" w:rsidRDefault="00102E73" w:rsidP="00A378B2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AE30E9">
        <w:rPr>
          <w:rFonts w:ascii="Times New Roman" w:hAnsi="Times New Roman" w:cs="Times New Roman"/>
          <w:sz w:val="36"/>
          <w:szCs w:val="36"/>
        </w:rPr>
        <w:t xml:space="preserve">    </w:t>
      </w:r>
      <w:r w:rsidR="00217525" w:rsidRPr="00E60EC6">
        <w:rPr>
          <w:rFonts w:ascii="Times New Roman" w:hAnsi="Times New Roman" w:cs="Times New Roman"/>
          <w:sz w:val="36"/>
          <w:szCs w:val="36"/>
        </w:rPr>
        <w:t>РЕШЕНИЕ</w:t>
      </w:r>
    </w:p>
    <w:p w:rsidR="00256BFA" w:rsidRPr="001773E2" w:rsidRDefault="00256BFA" w:rsidP="00A378B2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256BFA" w:rsidRDefault="00256BFA" w:rsidP="00256BF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773E2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177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года                                                                                 № 77</w:t>
      </w:r>
    </w:p>
    <w:p w:rsidR="00217525" w:rsidRPr="00A378B2" w:rsidRDefault="00217525" w:rsidP="00A37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73E2" w:rsidRDefault="00217525" w:rsidP="00A37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78B2">
        <w:rPr>
          <w:rFonts w:ascii="Times New Roman" w:hAnsi="Times New Roman" w:cs="Times New Roman"/>
          <w:sz w:val="28"/>
          <w:szCs w:val="28"/>
        </w:rPr>
        <w:t xml:space="preserve">О </w:t>
      </w:r>
      <w:r w:rsidR="004459F9" w:rsidRPr="004459F9">
        <w:rPr>
          <w:rFonts w:ascii="Times New Roman" w:hAnsi="Times New Roman" w:cs="Times New Roman"/>
          <w:sz w:val="28"/>
          <w:szCs w:val="28"/>
        </w:rPr>
        <w:t>внесении</w:t>
      </w:r>
      <w:r w:rsidRPr="00A378B2">
        <w:rPr>
          <w:rFonts w:ascii="Times New Roman" w:hAnsi="Times New Roman" w:cs="Times New Roman"/>
          <w:sz w:val="28"/>
          <w:szCs w:val="28"/>
        </w:rPr>
        <w:t xml:space="preserve"> </w:t>
      </w:r>
      <w:r w:rsidR="004459F9">
        <w:rPr>
          <w:rFonts w:ascii="Times New Roman" w:hAnsi="Times New Roman" w:cs="Times New Roman"/>
          <w:sz w:val="28"/>
          <w:szCs w:val="28"/>
        </w:rPr>
        <w:t>изменений</w:t>
      </w:r>
      <w:r w:rsidRPr="00A37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525" w:rsidRPr="00A378B2" w:rsidRDefault="004459F9" w:rsidP="00A37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7525" w:rsidRPr="00A37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217525" w:rsidRPr="00A37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Контрольно-счетной</w:t>
      </w:r>
      <w:r w:rsidR="00217525" w:rsidRPr="00A37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палате</w:t>
      </w:r>
      <w:r w:rsidR="00102E73" w:rsidRPr="003B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Урай</w:t>
      </w:r>
      <w:r w:rsidR="00217525" w:rsidRPr="00A37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525" w:rsidRPr="00A378B2" w:rsidRDefault="00217525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525" w:rsidRDefault="00217525" w:rsidP="00A378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8B2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решения Думы города Урай </w:t>
      </w:r>
      <w:r w:rsidR="00A378B2">
        <w:rPr>
          <w:rFonts w:ascii="Times New Roman" w:hAnsi="Times New Roman" w:cs="Times New Roman"/>
          <w:sz w:val="28"/>
          <w:szCs w:val="28"/>
        </w:rPr>
        <w:t>«</w:t>
      </w:r>
      <w:r w:rsidRPr="00A378B2">
        <w:rPr>
          <w:rFonts w:ascii="Times New Roman" w:hAnsi="Times New Roman" w:cs="Times New Roman"/>
          <w:sz w:val="28"/>
          <w:szCs w:val="28"/>
        </w:rPr>
        <w:t>О внесении изменений в Положение о Контрольно-счетной палате города Урай</w:t>
      </w:r>
      <w:r w:rsidR="00A378B2">
        <w:rPr>
          <w:rFonts w:ascii="Times New Roman" w:hAnsi="Times New Roman" w:cs="Times New Roman"/>
          <w:sz w:val="28"/>
          <w:szCs w:val="28"/>
        </w:rPr>
        <w:t>»</w:t>
      </w:r>
      <w:r w:rsidRPr="00A378B2">
        <w:rPr>
          <w:rFonts w:ascii="Times New Roman" w:hAnsi="Times New Roman" w:cs="Times New Roman"/>
          <w:sz w:val="28"/>
          <w:szCs w:val="28"/>
        </w:rPr>
        <w:t xml:space="preserve">, Дума города Урай </w:t>
      </w:r>
      <w:r w:rsidRPr="00E60EC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E398F" w:rsidRPr="00A378B2" w:rsidRDefault="004E398F" w:rsidP="00A37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98F" w:rsidRPr="00A378B2" w:rsidRDefault="004E398F" w:rsidP="00B42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8B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78B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A378B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378B2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города Урай, утвержденное решением Думы города Урай от 15.03.2012 №19 (в ред</w:t>
      </w:r>
      <w:r w:rsidR="008D5D1E">
        <w:rPr>
          <w:rFonts w:ascii="Times New Roman" w:hAnsi="Times New Roman" w:cs="Times New Roman"/>
          <w:sz w:val="28"/>
          <w:szCs w:val="28"/>
        </w:rPr>
        <w:t>акции</w:t>
      </w:r>
      <w:r w:rsidRPr="00A378B2">
        <w:rPr>
          <w:rFonts w:ascii="Times New Roman" w:hAnsi="Times New Roman" w:cs="Times New Roman"/>
          <w:sz w:val="28"/>
          <w:szCs w:val="28"/>
        </w:rPr>
        <w:t xml:space="preserve"> решений Думы города Урай от 23.05.2012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8D5D1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378B2">
          <w:rPr>
            <w:rFonts w:ascii="Times New Roman" w:hAnsi="Times New Roman" w:cs="Times New Roman"/>
            <w:sz w:val="28"/>
            <w:szCs w:val="28"/>
          </w:rPr>
          <w:t>47</w:t>
        </w:r>
      </w:hyperlink>
      <w:r w:rsidRPr="00A378B2">
        <w:rPr>
          <w:rFonts w:ascii="Times New Roman" w:hAnsi="Times New Roman" w:cs="Times New Roman"/>
          <w:sz w:val="28"/>
          <w:szCs w:val="28"/>
        </w:rPr>
        <w:t xml:space="preserve">, от 28.03.2013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8D5D1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378B2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A378B2">
        <w:rPr>
          <w:rFonts w:ascii="Times New Roman" w:hAnsi="Times New Roman" w:cs="Times New Roman"/>
          <w:sz w:val="28"/>
          <w:szCs w:val="28"/>
        </w:rPr>
        <w:t xml:space="preserve">, </w:t>
      </w:r>
      <w:r w:rsidRPr="00F12E9D">
        <w:rPr>
          <w:rFonts w:ascii="Times New Roman" w:hAnsi="Times New Roman" w:cs="Times New Roman"/>
          <w:sz w:val="28"/>
          <w:szCs w:val="28"/>
        </w:rPr>
        <w:t xml:space="preserve">от 07.02.2014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8D5D1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12E9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F12E9D">
        <w:rPr>
          <w:rFonts w:ascii="Times New Roman" w:hAnsi="Times New Roman" w:cs="Times New Roman"/>
          <w:sz w:val="28"/>
          <w:szCs w:val="28"/>
        </w:rPr>
        <w:t xml:space="preserve">, от 27.03.2014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8D5D1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12E9D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F12E9D">
        <w:rPr>
          <w:rFonts w:ascii="Times New Roman" w:hAnsi="Times New Roman" w:cs="Times New Roman"/>
          <w:sz w:val="28"/>
          <w:szCs w:val="28"/>
        </w:rPr>
        <w:t xml:space="preserve">, от 26.06.2014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8D5D1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12E9D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F12E9D">
        <w:rPr>
          <w:rFonts w:ascii="Times New Roman" w:hAnsi="Times New Roman" w:cs="Times New Roman"/>
          <w:sz w:val="28"/>
          <w:szCs w:val="28"/>
        </w:rPr>
        <w:t xml:space="preserve">, от 15.10.2015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8D5D1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12E9D">
          <w:rPr>
            <w:rFonts w:ascii="Times New Roman" w:hAnsi="Times New Roman" w:cs="Times New Roman"/>
            <w:sz w:val="28"/>
            <w:szCs w:val="28"/>
          </w:rPr>
          <w:t>105</w:t>
        </w:r>
      </w:hyperlink>
      <w:r w:rsidRPr="00F12E9D">
        <w:rPr>
          <w:rFonts w:ascii="Times New Roman" w:hAnsi="Times New Roman" w:cs="Times New Roman"/>
          <w:sz w:val="28"/>
          <w:szCs w:val="28"/>
        </w:rPr>
        <w:t xml:space="preserve">, от 25.05.2017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8D5D1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12E9D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6B5387">
        <w:rPr>
          <w:rFonts w:ascii="Times New Roman" w:hAnsi="Times New Roman" w:cs="Times New Roman"/>
          <w:color w:val="000000" w:themeColor="text1"/>
          <w:sz w:val="28"/>
          <w:szCs w:val="28"/>
        </w:rPr>
        <w:t>, от 27.06.2019 №</w:t>
      </w:r>
      <w:r w:rsidR="008D5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387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D0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19.12.2019 №</w:t>
      </w:r>
      <w:r w:rsidR="008D5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0BB1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 w:rsidRPr="006B538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378B2"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F12E9D" w:rsidRPr="00A378B2" w:rsidRDefault="00F12E9D" w:rsidP="00A37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387" w:rsidRDefault="00025AC8" w:rsidP="004E398F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7D3B" w:rsidRPr="006B538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B5387" w:rsidRPr="006B5387">
        <w:rPr>
          <w:rFonts w:ascii="Times New Roman" w:hAnsi="Times New Roman" w:cs="Times New Roman"/>
          <w:sz w:val="28"/>
          <w:szCs w:val="28"/>
        </w:rPr>
        <w:t>е</w:t>
      </w:r>
      <w:r w:rsidR="00CD7D3B" w:rsidRPr="006B5387">
        <w:rPr>
          <w:rFonts w:ascii="Times New Roman" w:hAnsi="Times New Roman" w:cs="Times New Roman"/>
          <w:sz w:val="28"/>
          <w:szCs w:val="28"/>
        </w:rPr>
        <w:t xml:space="preserve"> 5 части 5 статьи 5</w:t>
      </w:r>
      <w:r w:rsidR="00F12E9D" w:rsidRPr="006B5387">
        <w:rPr>
          <w:rFonts w:ascii="Times New Roman" w:hAnsi="Times New Roman" w:cs="Times New Roman"/>
          <w:sz w:val="28"/>
          <w:szCs w:val="28"/>
        </w:rPr>
        <w:t xml:space="preserve"> </w:t>
      </w:r>
      <w:r w:rsidR="006B5387" w:rsidRPr="006B5387">
        <w:rPr>
          <w:rFonts w:ascii="Times New Roman" w:hAnsi="Times New Roman" w:cs="Times New Roman"/>
          <w:sz w:val="28"/>
          <w:szCs w:val="28"/>
        </w:rPr>
        <w:t>слова «страхово</w:t>
      </w:r>
      <w:r w:rsidR="00AD0BB1">
        <w:rPr>
          <w:rFonts w:ascii="Times New Roman" w:hAnsi="Times New Roman" w:cs="Times New Roman"/>
          <w:sz w:val="28"/>
          <w:szCs w:val="28"/>
        </w:rPr>
        <w:t xml:space="preserve">го </w:t>
      </w:r>
      <w:r w:rsidR="006B5387" w:rsidRPr="006B5387">
        <w:rPr>
          <w:rFonts w:ascii="Times New Roman" w:hAnsi="Times New Roman" w:cs="Times New Roman"/>
          <w:sz w:val="28"/>
          <w:szCs w:val="28"/>
        </w:rPr>
        <w:t>свидетельств</w:t>
      </w:r>
      <w:r w:rsidR="00AD0BB1">
        <w:rPr>
          <w:rFonts w:ascii="Times New Roman" w:hAnsi="Times New Roman" w:cs="Times New Roman"/>
          <w:sz w:val="28"/>
          <w:szCs w:val="28"/>
        </w:rPr>
        <w:t>а</w:t>
      </w:r>
      <w:r w:rsidR="006B5387" w:rsidRPr="006B5387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страхования» заменить словами «документ</w:t>
      </w:r>
      <w:r w:rsidR="00AD0BB1">
        <w:rPr>
          <w:rFonts w:ascii="Times New Roman" w:hAnsi="Times New Roman" w:cs="Times New Roman"/>
          <w:sz w:val="28"/>
          <w:szCs w:val="28"/>
        </w:rPr>
        <w:t>а</w:t>
      </w:r>
      <w:r w:rsidR="006B5387" w:rsidRPr="006B5387">
        <w:rPr>
          <w:rFonts w:ascii="Times New Roman" w:hAnsi="Times New Roman" w:cs="Times New Roman"/>
          <w:sz w:val="28"/>
          <w:szCs w:val="28"/>
        </w:rPr>
        <w:t>, подтверждающ</w:t>
      </w:r>
      <w:r w:rsidR="00AD0BB1">
        <w:rPr>
          <w:rFonts w:ascii="Times New Roman" w:hAnsi="Times New Roman" w:cs="Times New Roman"/>
          <w:sz w:val="28"/>
          <w:szCs w:val="28"/>
        </w:rPr>
        <w:t>его</w:t>
      </w:r>
      <w:r w:rsidR="006B5387" w:rsidRPr="006B5387">
        <w:rPr>
          <w:rFonts w:ascii="Times New Roman" w:hAnsi="Times New Roman" w:cs="Times New Roman"/>
          <w:sz w:val="28"/>
          <w:szCs w:val="28"/>
        </w:rPr>
        <w:t xml:space="preserve"> регистрацию в системе индивидуальног</w:t>
      </w:r>
      <w:r w:rsidR="008D5D1E">
        <w:rPr>
          <w:rFonts w:ascii="Times New Roman" w:hAnsi="Times New Roman" w:cs="Times New Roman"/>
          <w:sz w:val="28"/>
          <w:szCs w:val="28"/>
        </w:rPr>
        <w:t>о (персонифицированного) учета»;</w:t>
      </w:r>
    </w:p>
    <w:p w:rsidR="004E398F" w:rsidRDefault="00025AC8" w:rsidP="004E398F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2834">
        <w:rPr>
          <w:rFonts w:ascii="Times New Roman" w:hAnsi="Times New Roman" w:cs="Times New Roman"/>
          <w:sz w:val="28"/>
          <w:szCs w:val="28"/>
        </w:rPr>
        <w:t xml:space="preserve"> </w:t>
      </w:r>
      <w:r w:rsidR="004E398F">
        <w:rPr>
          <w:rFonts w:ascii="Times New Roman" w:hAnsi="Times New Roman" w:cs="Times New Roman"/>
          <w:sz w:val="28"/>
          <w:szCs w:val="28"/>
        </w:rPr>
        <w:t>стать</w:t>
      </w:r>
      <w:r w:rsidR="008D5D1E">
        <w:rPr>
          <w:rFonts w:ascii="Times New Roman" w:hAnsi="Times New Roman" w:cs="Times New Roman"/>
          <w:sz w:val="28"/>
          <w:szCs w:val="28"/>
        </w:rPr>
        <w:t>е</w:t>
      </w:r>
      <w:r w:rsidR="004E398F">
        <w:rPr>
          <w:rFonts w:ascii="Times New Roman" w:hAnsi="Times New Roman" w:cs="Times New Roman"/>
          <w:sz w:val="28"/>
          <w:szCs w:val="28"/>
        </w:rPr>
        <w:t xml:space="preserve"> 8:</w:t>
      </w:r>
    </w:p>
    <w:p w:rsidR="00B42834" w:rsidRPr="00B42834" w:rsidRDefault="00B42834" w:rsidP="00B428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слова </w:t>
      </w:r>
      <w:r w:rsidR="004E398F" w:rsidRPr="00B42834">
        <w:rPr>
          <w:rFonts w:ascii="Times New Roman" w:hAnsi="Times New Roman" w:cs="Times New Roman"/>
          <w:sz w:val="28"/>
          <w:szCs w:val="28"/>
        </w:rPr>
        <w:t>«контроль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</w:t>
      </w:r>
      <w:proofErr w:type="gramStart"/>
      <w:r w:rsidR="007B643A">
        <w:rPr>
          <w:rFonts w:ascii="Times New Roman" w:hAnsi="Times New Roman" w:cs="Times New Roman"/>
          <w:sz w:val="28"/>
          <w:szCs w:val="28"/>
        </w:rPr>
        <w:t>;</w:t>
      </w:r>
      <w:r w:rsidR="004E398F" w:rsidRPr="00B4283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42834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7B643A" w:rsidRPr="007B643A">
        <w:rPr>
          <w:rFonts w:ascii="Times New Roman" w:hAnsi="Times New Roman" w:cs="Times New Roman"/>
          <w:sz w:val="28"/>
          <w:szCs w:val="28"/>
        </w:rPr>
        <w:t>словами</w:t>
      </w:r>
      <w:r w:rsidRPr="00B42834">
        <w:rPr>
          <w:rFonts w:ascii="Times New Roman" w:hAnsi="Times New Roman" w:cs="Times New Roman"/>
          <w:sz w:val="28"/>
          <w:szCs w:val="28"/>
        </w:rPr>
        <w:t xml:space="preserve"> «18)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</w:t>
      </w:r>
      <w:r w:rsidR="007B643A">
        <w:rPr>
          <w:rFonts w:ascii="Times New Roman" w:hAnsi="Times New Roman" w:cs="Times New Roman"/>
          <w:sz w:val="28"/>
          <w:szCs w:val="28"/>
        </w:rPr>
        <w:t>о отчетов об исполнении бюджета;</w:t>
      </w:r>
      <w:r w:rsidRPr="00B428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98F" w:rsidRDefault="00B42834" w:rsidP="00B428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B428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слова </w:t>
      </w:r>
      <w:r w:rsidRPr="00B42834">
        <w:rPr>
          <w:rFonts w:ascii="Times New Roman" w:hAnsi="Times New Roman" w:cs="Times New Roman"/>
          <w:sz w:val="28"/>
          <w:szCs w:val="28"/>
        </w:rPr>
        <w:t>«</w:t>
      </w:r>
      <w:r w:rsidR="004E398F" w:rsidRPr="00B42834">
        <w:rPr>
          <w:rFonts w:ascii="Times New Roman" w:hAnsi="Times New Roman" w:cs="Times New Roman"/>
          <w:sz w:val="28"/>
          <w:szCs w:val="28"/>
        </w:rPr>
        <w:t>аудит эффективности, направленный на определение экономности и результативности использования бюджетных средств.</w:t>
      </w:r>
      <w:r w:rsidRPr="00B42834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7B643A">
        <w:rPr>
          <w:rFonts w:ascii="Times New Roman" w:hAnsi="Times New Roman" w:cs="Times New Roman"/>
          <w:sz w:val="28"/>
          <w:szCs w:val="28"/>
        </w:rPr>
        <w:t>словами</w:t>
      </w:r>
      <w:r w:rsidRPr="00B42834">
        <w:rPr>
          <w:rFonts w:ascii="Times New Roman" w:hAnsi="Times New Roman" w:cs="Times New Roman"/>
          <w:sz w:val="28"/>
          <w:szCs w:val="28"/>
        </w:rPr>
        <w:t xml:space="preserve"> «19) аудит эффективности, направленный на определение экономности и результативности использования бюджетных средств.»</w:t>
      </w:r>
      <w:r w:rsidR="008D5D1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5D1E" w:rsidRPr="00B42834" w:rsidRDefault="008D5D1E" w:rsidP="00B428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8D5D1E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5D1E">
        <w:rPr>
          <w:rFonts w:ascii="Times New Roman" w:hAnsi="Times New Roman" w:cs="Times New Roman"/>
          <w:sz w:val="28"/>
          <w:szCs w:val="28"/>
        </w:rPr>
        <w:t>Внешний финансовый контроль осуществляется Контрольно-счетной палатой в отношении объектов, установленных статьей 266.1 Бюджетного кодекса Российской Федерации</w:t>
      </w:r>
      <w:proofErr w:type="gramStart"/>
      <w:r w:rsidRPr="008D5D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5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D5D1E">
        <w:rPr>
          <w:rFonts w:ascii="Times New Roman" w:hAnsi="Times New Roman" w:cs="Times New Roman"/>
          <w:sz w:val="28"/>
          <w:szCs w:val="28"/>
        </w:rPr>
        <w:t xml:space="preserve">заменить словами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5D1E">
        <w:rPr>
          <w:rFonts w:ascii="Times New Roman" w:hAnsi="Times New Roman" w:cs="Times New Roman"/>
          <w:sz w:val="28"/>
          <w:szCs w:val="28"/>
        </w:rPr>
        <w:t>2. Внешний финансовый контроль осуществляется Контрольно-счетной палатой в отношении объектов, установленных статьей 266.1 Бюджетного кодекса Российской Федерации</w:t>
      </w:r>
      <w:proofErr w:type="gramStart"/>
      <w:r w:rsidRPr="008D5D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17525" w:rsidRPr="00A378B2" w:rsidRDefault="00217525" w:rsidP="00A37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8B2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</w:t>
      </w:r>
      <w:r w:rsidR="003B45A3">
        <w:rPr>
          <w:rFonts w:ascii="Times New Roman" w:hAnsi="Times New Roman" w:cs="Times New Roman"/>
          <w:sz w:val="28"/>
          <w:szCs w:val="28"/>
        </w:rPr>
        <w:t>«</w:t>
      </w:r>
      <w:r w:rsidRPr="00A378B2">
        <w:rPr>
          <w:rFonts w:ascii="Times New Roman" w:hAnsi="Times New Roman" w:cs="Times New Roman"/>
          <w:sz w:val="28"/>
          <w:szCs w:val="28"/>
        </w:rPr>
        <w:t>Знамя</w:t>
      </w:r>
      <w:r w:rsidR="003B45A3">
        <w:rPr>
          <w:rFonts w:ascii="Times New Roman" w:hAnsi="Times New Roman" w:cs="Times New Roman"/>
          <w:sz w:val="28"/>
          <w:szCs w:val="28"/>
        </w:rPr>
        <w:t>»</w:t>
      </w:r>
      <w:r w:rsidRPr="00A378B2">
        <w:rPr>
          <w:rFonts w:ascii="Times New Roman" w:hAnsi="Times New Roman" w:cs="Times New Roman"/>
          <w:sz w:val="28"/>
          <w:szCs w:val="28"/>
        </w:rPr>
        <w:t>.</w:t>
      </w:r>
    </w:p>
    <w:p w:rsidR="00E60EC6" w:rsidRDefault="00E60EC6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EC6" w:rsidRDefault="00E60EC6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148"/>
        <w:gridCol w:w="2521"/>
        <w:gridCol w:w="483"/>
        <w:gridCol w:w="2384"/>
        <w:gridCol w:w="2035"/>
      </w:tblGrid>
      <w:tr w:rsidR="00256BFA" w:rsidRPr="00256BFA" w:rsidTr="007F71A9">
        <w:tc>
          <w:tcPr>
            <w:tcW w:w="4785" w:type="dxa"/>
            <w:gridSpan w:val="2"/>
            <w:hideMark/>
          </w:tcPr>
          <w:p w:rsidR="00256BFA" w:rsidRPr="00256BFA" w:rsidRDefault="00256BFA" w:rsidP="0025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6BF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256B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256BFA" w:rsidRPr="00256BFA" w:rsidRDefault="00256BFA" w:rsidP="0025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6B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256BFA" w:rsidRPr="00256BFA" w:rsidRDefault="00256BFA" w:rsidP="0025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6B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Глава города Урай</w:t>
            </w:r>
          </w:p>
        </w:tc>
      </w:tr>
      <w:tr w:rsidR="00256BFA" w:rsidRPr="00256BFA" w:rsidTr="007F71A9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BFA" w:rsidRPr="00256BFA" w:rsidRDefault="00256BFA" w:rsidP="0025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256BFA" w:rsidRPr="00256BFA" w:rsidRDefault="00256BFA" w:rsidP="0025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6BFA" w:rsidRPr="00256BFA" w:rsidRDefault="00256BFA" w:rsidP="0025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6BFA" w:rsidRPr="00256BFA" w:rsidRDefault="00256BFA" w:rsidP="0025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Г.П. Александрова</w:t>
            </w:r>
          </w:p>
        </w:tc>
        <w:tc>
          <w:tcPr>
            <w:tcW w:w="495" w:type="dxa"/>
          </w:tcPr>
          <w:p w:rsidR="00256BFA" w:rsidRPr="00256BFA" w:rsidRDefault="00256BFA" w:rsidP="0025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6BFA" w:rsidRPr="00256BFA" w:rsidRDefault="00256BFA" w:rsidP="0025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6BFA" w:rsidRPr="00256BFA" w:rsidRDefault="00256BFA" w:rsidP="0025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BFA" w:rsidRPr="00256BFA" w:rsidRDefault="00256BFA" w:rsidP="0025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6BFA" w:rsidRPr="00256BFA" w:rsidRDefault="00256BFA" w:rsidP="0025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6BFA" w:rsidRPr="00256BFA" w:rsidRDefault="00256BFA" w:rsidP="0025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256BFA" w:rsidRPr="00256BFA" w:rsidRDefault="00256BFA" w:rsidP="0025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6BFA" w:rsidRPr="00256BFA" w:rsidRDefault="00256BFA" w:rsidP="0025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6BFA" w:rsidRPr="00256BFA" w:rsidRDefault="00256BFA" w:rsidP="0025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Т.Р.Закирзянов</w:t>
            </w:r>
            <w:proofErr w:type="spellEnd"/>
          </w:p>
        </w:tc>
      </w:tr>
      <w:tr w:rsidR="00256BFA" w:rsidRPr="00256BFA" w:rsidTr="007F71A9">
        <w:tc>
          <w:tcPr>
            <w:tcW w:w="4785" w:type="dxa"/>
            <w:gridSpan w:val="2"/>
          </w:tcPr>
          <w:p w:rsidR="00256BFA" w:rsidRPr="00256BFA" w:rsidRDefault="00256BFA" w:rsidP="0025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</w:tcPr>
          <w:p w:rsidR="00256BFA" w:rsidRPr="00256BFA" w:rsidRDefault="00256BFA" w:rsidP="0025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1" w:type="dxa"/>
            <w:gridSpan w:val="2"/>
          </w:tcPr>
          <w:p w:rsidR="00256BFA" w:rsidRPr="00256BFA" w:rsidRDefault="00256BFA" w:rsidP="0025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6BFA" w:rsidRPr="00256BFA" w:rsidRDefault="00AE30E9" w:rsidP="0025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октября 2020 год</w:t>
            </w:r>
          </w:p>
        </w:tc>
      </w:tr>
    </w:tbl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589" w:rsidRPr="00E00AF0" w:rsidRDefault="003C4589" w:rsidP="00E00AF0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sectPr w:rsidR="003C4589" w:rsidRPr="00E00AF0" w:rsidSect="003B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77A"/>
    <w:multiLevelType w:val="hybridMultilevel"/>
    <w:tmpl w:val="018A4CFE"/>
    <w:lvl w:ilvl="0" w:tplc="97AC1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D664FF"/>
    <w:multiLevelType w:val="hybridMultilevel"/>
    <w:tmpl w:val="9CE48246"/>
    <w:lvl w:ilvl="0" w:tplc="A6A21C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CA3068"/>
    <w:multiLevelType w:val="hybridMultilevel"/>
    <w:tmpl w:val="915ACFAC"/>
    <w:lvl w:ilvl="0" w:tplc="AE741B6A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C334CDD"/>
    <w:multiLevelType w:val="hybridMultilevel"/>
    <w:tmpl w:val="928219E6"/>
    <w:lvl w:ilvl="0" w:tplc="215297F2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525"/>
    <w:rsid w:val="00025AC8"/>
    <w:rsid w:val="00060D75"/>
    <w:rsid w:val="00071801"/>
    <w:rsid w:val="00102E73"/>
    <w:rsid w:val="001773E2"/>
    <w:rsid w:val="00183B1F"/>
    <w:rsid w:val="001D6CA3"/>
    <w:rsid w:val="00207E29"/>
    <w:rsid w:val="00217525"/>
    <w:rsid w:val="00237AF7"/>
    <w:rsid w:val="00256BFA"/>
    <w:rsid w:val="003B2EB1"/>
    <w:rsid w:val="003B45A3"/>
    <w:rsid w:val="003C4589"/>
    <w:rsid w:val="00404BBD"/>
    <w:rsid w:val="004459F9"/>
    <w:rsid w:val="004A6596"/>
    <w:rsid w:val="004E398F"/>
    <w:rsid w:val="005274E9"/>
    <w:rsid w:val="00574769"/>
    <w:rsid w:val="005D6963"/>
    <w:rsid w:val="00697F06"/>
    <w:rsid w:val="006B5387"/>
    <w:rsid w:val="007415DD"/>
    <w:rsid w:val="00750634"/>
    <w:rsid w:val="00770A83"/>
    <w:rsid w:val="007A0F8B"/>
    <w:rsid w:val="007B643A"/>
    <w:rsid w:val="008D4BF1"/>
    <w:rsid w:val="008D5D1E"/>
    <w:rsid w:val="00932B8B"/>
    <w:rsid w:val="009765E1"/>
    <w:rsid w:val="00A13805"/>
    <w:rsid w:val="00A378B2"/>
    <w:rsid w:val="00A4096A"/>
    <w:rsid w:val="00AD0BB1"/>
    <w:rsid w:val="00AE30E9"/>
    <w:rsid w:val="00B42834"/>
    <w:rsid w:val="00B62B28"/>
    <w:rsid w:val="00BA5C35"/>
    <w:rsid w:val="00C534A3"/>
    <w:rsid w:val="00C62DC0"/>
    <w:rsid w:val="00CD7D3B"/>
    <w:rsid w:val="00DC13E9"/>
    <w:rsid w:val="00DD7EDA"/>
    <w:rsid w:val="00E00AF0"/>
    <w:rsid w:val="00E02F09"/>
    <w:rsid w:val="00E30389"/>
    <w:rsid w:val="00E60EC6"/>
    <w:rsid w:val="00EF4ECC"/>
    <w:rsid w:val="00F12E9D"/>
    <w:rsid w:val="00F93B86"/>
    <w:rsid w:val="00FA66FC"/>
    <w:rsid w:val="00FD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1F"/>
  </w:style>
  <w:style w:type="paragraph" w:styleId="2">
    <w:name w:val="heading 2"/>
    <w:basedOn w:val="a"/>
    <w:next w:val="a"/>
    <w:link w:val="20"/>
    <w:qFormat/>
    <w:rsid w:val="00E00A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5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063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00A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00AF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E00A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AF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E60EC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0EC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basedOn w:val="a0"/>
    <w:rsid w:val="004E398F"/>
    <w:rPr>
      <w:sz w:val="32"/>
      <w:lang w:val="ru-RU" w:eastAsia="ru-RU" w:bidi="ar-SA"/>
    </w:rPr>
  </w:style>
  <w:style w:type="character" w:styleId="ab">
    <w:name w:val="Hyperlink"/>
    <w:basedOn w:val="a0"/>
    <w:rsid w:val="004E398F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E454D27C3E93DF618E4FCEBCD10C27CC64CAD8EC4E3B0E175C7A08F12ECFC576EA9C28FBD961381D4E9CC4AF9728DDAB4BD994C33BD623F8F81V1L9J" TargetMode="External"/><Relationship Id="rId13" Type="http://schemas.openxmlformats.org/officeDocument/2006/relationships/hyperlink" Target="consultantplus://offline/ref=BF8E454D27C3E93DF618E4FCEBCD10C27CC64CAD87C2E5B0ED789AAA874BE0FE5061F6D588F49A1281D4E9C944A67798CBECB29C552DB879238D8011V0L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7B602BB9DDBB4A593D60E3E9E6229E2DE8B75D713E408C9D516F25FCC22283E0DF4468C0F6D6A7B12D6E59AE119255DF5B036302FA96954AA32BBD1T3KFJ" TargetMode="External"/><Relationship Id="rId12" Type="http://schemas.openxmlformats.org/officeDocument/2006/relationships/hyperlink" Target="consultantplus://offline/ref=BF8E454D27C3E93DF618E4FCEBCD10C27CC64CAD87C0E6B4EC7E9AAA874BE0FE5061F6D588F49A1281D4E9C944A67798CBECB29C552DB879238D8011V0L3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F8E454D27C3E93DF618E4FCEBCD10C27CC64CAD8FC9E6B4E775C7A08F12ECFC576EA9C28FBD961381D4E9CC4AF9728DDAB4BD994C33BD623F8F81V1L9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8E454D27C3E93DF618E4FCEBCD10C27CC64CAD8FC8E2B9E475C7A08F12ECFC576EA9C28FBD961381D4E9CC4AF9728DDAB4BD994C33BD623F8F81V1L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8E454D27C3E93DF618E4FCEBCD10C27CC64CAD8FC2E2B7E075C7A08F12ECFC576EA9C28FBD961381D4E9CC4AF9728DDAB4BD994C33BD623F8F81V1L9J" TargetMode="External"/><Relationship Id="rId14" Type="http://schemas.openxmlformats.org/officeDocument/2006/relationships/hyperlink" Target="consultantplus://offline/ref=BF8E454D27C3E93DF618E4FCEBCD10C27CC64CAD87C5E5B1E57A9AAA874BE0FE5061F6D588F49A1281D4E9C944A67798CBECB29C552DB879238D8011V0L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6C775-2379-4ECD-B6B8-97E3F7F2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</dc:creator>
  <cp:lastModifiedBy>Коломиец</cp:lastModifiedBy>
  <cp:revision>17</cp:revision>
  <cp:lastPrinted>2020-10-22T11:51:00Z</cp:lastPrinted>
  <dcterms:created xsi:type="dcterms:W3CDTF">2020-10-21T07:15:00Z</dcterms:created>
  <dcterms:modified xsi:type="dcterms:W3CDTF">2020-10-27T05:03:00Z</dcterms:modified>
</cp:coreProperties>
</file>