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18" w:rsidRPr="00A949A4" w:rsidRDefault="00EF0A18" w:rsidP="00EF0A18">
      <w:pPr>
        <w:rPr>
          <w:rFonts w:cs="Times New Roman"/>
          <w:i/>
          <w:szCs w:val="24"/>
        </w:rPr>
      </w:pPr>
      <w:r w:rsidRPr="00A949A4">
        <w:rPr>
          <w:rFonts w:cs="Times New Roman"/>
          <w:i/>
          <w:szCs w:val="24"/>
        </w:rPr>
        <w:t>Муниципальное образование город Урай</w:t>
      </w:r>
      <w:r w:rsidR="007D6F17">
        <w:rPr>
          <w:rFonts w:cs="Times New Roman"/>
          <w:i/>
          <w:szCs w:val="24"/>
        </w:rPr>
        <w:t xml:space="preserve"> 2020 год</w:t>
      </w:r>
    </w:p>
    <w:p w:rsidR="00EF0A18" w:rsidRPr="00A949A4" w:rsidRDefault="00EF0A18" w:rsidP="00EF0A18">
      <w:pPr>
        <w:spacing w:line="360" w:lineRule="auto"/>
        <w:rPr>
          <w:rFonts w:cs="Times New Roman"/>
          <w:i/>
          <w:szCs w:val="24"/>
        </w:rPr>
      </w:pPr>
    </w:p>
    <w:p w:rsidR="002F527E" w:rsidRPr="00A949A4" w:rsidRDefault="00EF0A18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Отчет «О деятельности</w:t>
      </w:r>
      <w:r w:rsidR="00573F2E" w:rsidRPr="00A949A4">
        <w:rPr>
          <w:rFonts w:cs="Times New Roman"/>
          <w:b/>
          <w:sz w:val="28"/>
          <w:szCs w:val="28"/>
        </w:rPr>
        <w:t xml:space="preserve"> главы </w:t>
      </w:r>
      <w:proofErr w:type="gramStart"/>
      <w:r w:rsidR="00573F2E" w:rsidRPr="00A949A4">
        <w:rPr>
          <w:rFonts w:cs="Times New Roman"/>
          <w:b/>
          <w:sz w:val="28"/>
          <w:szCs w:val="28"/>
        </w:rPr>
        <w:t>муниципального</w:t>
      </w:r>
      <w:proofErr w:type="gramEnd"/>
      <w:r w:rsidR="00573F2E" w:rsidRPr="00A949A4">
        <w:rPr>
          <w:rFonts w:cs="Times New Roman"/>
          <w:b/>
          <w:sz w:val="28"/>
          <w:szCs w:val="28"/>
        </w:rPr>
        <w:t xml:space="preserve"> образования город</w:t>
      </w:r>
      <w:r w:rsidR="007E72E2" w:rsidRPr="00A949A4">
        <w:rPr>
          <w:rFonts w:cs="Times New Roman"/>
          <w:b/>
          <w:sz w:val="28"/>
          <w:szCs w:val="28"/>
        </w:rPr>
        <w:t xml:space="preserve"> Урай </w:t>
      </w:r>
    </w:p>
    <w:p w:rsidR="002F527E" w:rsidRPr="00A949A4" w:rsidRDefault="007E72E2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о взаимодействии</w:t>
      </w:r>
      <w:r w:rsidR="002F527E" w:rsidRPr="00A949A4">
        <w:rPr>
          <w:rFonts w:cs="Times New Roman"/>
          <w:b/>
          <w:sz w:val="28"/>
          <w:szCs w:val="28"/>
        </w:rPr>
        <w:t xml:space="preserve"> </w:t>
      </w:r>
      <w:r w:rsidRPr="00A949A4">
        <w:rPr>
          <w:rFonts w:cs="Times New Roman"/>
          <w:b/>
          <w:sz w:val="28"/>
          <w:szCs w:val="28"/>
        </w:rPr>
        <w:t xml:space="preserve">с инвесторами по вопросам реализации </w:t>
      </w:r>
    </w:p>
    <w:p w:rsidR="00735022" w:rsidRPr="00A949A4" w:rsidRDefault="007E72E2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инвестиционных проектов</w:t>
      </w:r>
      <w:r w:rsidR="00EF0A18" w:rsidRPr="00A949A4">
        <w:rPr>
          <w:rFonts w:cs="Times New Roman"/>
          <w:b/>
          <w:sz w:val="28"/>
          <w:szCs w:val="28"/>
        </w:rPr>
        <w:t>»</w:t>
      </w:r>
    </w:p>
    <w:p w:rsidR="00DE1960" w:rsidRPr="00A949A4" w:rsidRDefault="00DE1960" w:rsidP="0051626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Привлечение инвестиций в экономику муниципального образования город Урай остается приоритетной стратегической задачей, стоящей перед администрацией города Урай. </w:t>
      </w:r>
    </w:p>
    <w:p w:rsidR="002F48B3" w:rsidRDefault="00215BC2" w:rsidP="00537D40">
      <w:pPr>
        <w:spacing w:line="360" w:lineRule="auto"/>
        <w:ind w:firstLine="709"/>
        <w:jc w:val="both"/>
        <w:rPr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Объем инвестиций в основной капитал </w:t>
      </w:r>
      <w:r w:rsidR="002F48B3" w:rsidRPr="00A949A4">
        <w:rPr>
          <w:sz w:val="28"/>
          <w:szCs w:val="28"/>
        </w:rPr>
        <w:t>(за исключением бюджетных средств)</w:t>
      </w:r>
      <w:r w:rsidR="002F48B3">
        <w:rPr>
          <w:sz w:val="28"/>
          <w:szCs w:val="28"/>
        </w:rPr>
        <w:t xml:space="preserve"> составил:</w:t>
      </w:r>
    </w:p>
    <w:p w:rsidR="00EF242F" w:rsidRDefault="002F48B3" w:rsidP="00537D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BC2" w:rsidRPr="00A949A4">
        <w:rPr>
          <w:rFonts w:cs="Times New Roman"/>
          <w:sz w:val="28"/>
          <w:szCs w:val="28"/>
        </w:rPr>
        <w:t xml:space="preserve"> за 201</w:t>
      </w:r>
      <w:r w:rsidR="00AD5373">
        <w:rPr>
          <w:rFonts w:cs="Times New Roman"/>
          <w:sz w:val="28"/>
          <w:szCs w:val="28"/>
        </w:rPr>
        <w:t>9</w:t>
      </w:r>
      <w:r w:rsidR="00215BC2" w:rsidRPr="00A949A4">
        <w:rPr>
          <w:rFonts w:cs="Times New Roman"/>
          <w:sz w:val="28"/>
          <w:szCs w:val="28"/>
        </w:rPr>
        <w:t xml:space="preserve"> год </w:t>
      </w:r>
      <w:r w:rsidR="00F97D1B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C55FBF">
        <w:rPr>
          <w:rFonts w:cs="Times New Roman"/>
          <w:sz w:val="28"/>
          <w:szCs w:val="28"/>
        </w:rPr>
        <w:t>2,2</w:t>
      </w:r>
      <w:r w:rsidR="00F97D1B">
        <w:rPr>
          <w:rFonts w:cs="Times New Roman"/>
          <w:sz w:val="28"/>
          <w:szCs w:val="28"/>
        </w:rPr>
        <w:t xml:space="preserve"> </w:t>
      </w:r>
      <w:r w:rsidR="00537D40" w:rsidRPr="00A949A4">
        <w:rPr>
          <w:rFonts w:cs="Times New Roman"/>
          <w:sz w:val="28"/>
          <w:szCs w:val="28"/>
        </w:rPr>
        <w:t>мл</w:t>
      </w:r>
      <w:r w:rsidR="003672C6">
        <w:rPr>
          <w:rFonts w:cs="Times New Roman"/>
          <w:sz w:val="28"/>
          <w:szCs w:val="28"/>
        </w:rPr>
        <w:t>рд</w:t>
      </w:r>
      <w:r w:rsidR="00537D40" w:rsidRPr="00A949A4">
        <w:rPr>
          <w:rFonts w:cs="Times New Roman"/>
          <w:sz w:val="28"/>
          <w:szCs w:val="28"/>
        </w:rPr>
        <w:t xml:space="preserve">. рублей или </w:t>
      </w:r>
      <w:r w:rsidR="00C55FBF">
        <w:rPr>
          <w:rFonts w:cs="Times New Roman"/>
          <w:sz w:val="28"/>
          <w:szCs w:val="28"/>
        </w:rPr>
        <w:t>54,3</w:t>
      </w:r>
      <w:r w:rsidR="00CC7962" w:rsidRPr="00A949A4">
        <w:rPr>
          <w:rFonts w:cs="Times New Roman"/>
          <w:sz w:val="28"/>
          <w:szCs w:val="28"/>
        </w:rPr>
        <w:t xml:space="preserve"> тыс</w:t>
      </w:r>
      <w:proofErr w:type="gramStart"/>
      <w:r w:rsidR="00CC7962" w:rsidRPr="00A949A4">
        <w:rPr>
          <w:rFonts w:cs="Times New Roman"/>
          <w:sz w:val="28"/>
          <w:szCs w:val="28"/>
        </w:rPr>
        <w:t>.р</w:t>
      </w:r>
      <w:proofErr w:type="gramEnd"/>
      <w:r w:rsidR="00CC7962" w:rsidRPr="00A949A4">
        <w:rPr>
          <w:rFonts w:cs="Times New Roman"/>
          <w:sz w:val="28"/>
          <w:szCs w:val="28"/>
        </w:rPr>
        <w:t>ублей</w:t>
      </w:r>
      <w:r w:rsidR="00215BC2" w:rsidRPr="00A949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расчете на 1 жителя;</w:t>
      </w:r>
    </w:p>
    <w:p w:rsidR="002F48B3" w:rsidRDefault="002F48B3" w:rsidP="00537D40">
      <w:pPr>
        <w:spacing w:line="360" w:lineRule="auto"/>
        <w:ind w:firstLine="709"/>
        <w:jc w:val="both"/>
        <w:rPr>
          <w:sz w:val="28"/>
          <w:szCs w:val="28"/>
        </w:rPr>
      </w:pPr>
      <w:r w:rsidRPr="00906279">
        <w:rPr>
          <w:rFonts w:cs="Times New Roman"/>
          <w:sz w:val="28"/>
          <w:szCs w:val="28"/>
        </w:rPr>
        <w:t>-</w:t>
      </w:r>
      <w:r w:rsidR="00AD5373">
        <w:rPr>
          <w:rFonts w:cs="Times New Roman"/>
          <w:sz w:val="28"/>
          <w:szCs w:val="28"/>
        </w:rPr>
        <w:t xml:space="preserve"> за 9 месяцев 2020</w:t>
      </w:r>
      <w:r w:rsidR="00906279">
        <w:rPr>
          <w:rFonts w:cs="Times New Roman"/>
          <w:sz w:val="28"/>
          <w:szCs w:val="28"/>
        </w:rPr>
        <w:t xml:space="preserve"> года </w:t>
      </w:r>
      <w:r w:rsidR="004F16E0">
        <w:rPr>
          <w:rFonts w:cs="Times New Roman"/>
          <w:sz w:val="28"/>
          <w:szCs w:val="28"/>
        </w:rPr>
        <w:t>–</w:t>
      </w:r>
      <w:r w:rsidRPr="00906279">
        <w:rPr>
          <w:rFonts w:cs="Times New Roman"/>
          <w:sz w:val="28"/>
          <w:szCs w:val="28"/>
        </w:rPr>
        <w:t xml:space="preserve"> </w:t>
      </w:r>
      <w:r w:rsidR="00B65F2B">
        <w:rPr>
          <w:rFonts w:cs="Times New Roman"/>
          <w:sz w:val="28"/>
          <w:szCs w:val="28"/>
        </w:rPr>
        <w:t>4,2</w:t>
      </w:r>
      <w:r w:rsidRPr="00906279">
        <w:rPr>
          <w:rFonts w:cs="Times New Roman"/>
          <w:sz w:val="28"/>
          <w:szCs w:val="28"/>
        </w:rPr>
        <w:t xml:space="preserve"> </w:t>
      </w:r>
      <w:r w:rsidR="003672C6">
        <w:rPr>
          <w:rFonts w:cs="Times New Roman"/>
          <w:sz w:val="28"/>
          <w:szCs w:val="28"/>
        </w:rPr>
        <w:t>млрд</w:t>
      </w:r>
      <w:r w:rsidRPr="00906279">
        <w:rPr>
          <w:rFonts w:cs="Times New Roman"/>
          <w:sz w:val="28"/>
          <w:szCs w:val="28"/>
        </w:rPr>
        <w:t xml:space="preserve">. рублей или </w:t>
      </w:r>
      <w:r w:rsidR="00B65F2B">
        <w:rPr>
          <w:rFonts w:cs="Times New Roman"/>
          <w:sz w:val="28"/>
          <w:szCs w:val="28"/>
        </w:rPr>
        <w:t>104,2</w:t>
      </w:r>
      <w:r w:rsidRPr="00906279">
        <w:rPr>
          <w:rFonts w:cs="Times New Roman"/>
          <w:sz w:val="28"/>
          <w:szCs w:val="28"/>
        </w:rPr>
        <w:t xml:space="preserve"> тыс</w:t>
      </w:r>
      <w:proofErr w:type="gramStart"/>
      <w:r w:rsidRPr="00906279">
        <w:rPr>
          <w:rFonts w:cs="Times New Roman"/>
          <w:sz w:val="28"/>
          <w:szCs w:val="28"/>
        </w:rPr>
        <w:t>.р</w:t>
      </w:r>
      <w:proofErr w:type="gramEnd"/>
      <w:r w:rsidRPr="00906279">
        <w:rPr>
          <w:rFonts w:cs="Times New Roman"/>
          <w:sz w:val="28"/>
          <w:szCs w:val="28"/>
        </w:rPr>
        <w:t xml:space="preserve">ублей в расчете на 1 жителя, </w:t>
      </w:r>
      <w:r w:rsidRPr="00B65F2B">
        <w:rPr>
          <w:rFonts w:cs="Times New Roman"/>
          <w:sz w:val="28"/>
          <w:szCs w:val="28"/>
        </w:rPr>
        <w:t xml:space="preserve">что в </w:t>
      </w:r>
      <w:r w:rsidR="00B65F2B" w:rsidRPr="00B65F2B">
        <w:rPr>
          <w:sz w:val="28"/>
          <w:szCs w:val="28"/>
        </w:rPr>
        <w:t xml:space="preserve">1,9 </w:t>
      </w:r>
      <w:r w:rsidR="00032516" w:rsidRPr="00B65F2B">
        <w:rPr>
          <w:sz w:val="28"/>
          <w:szCs w:val="28"/>
        </w:rPr>
        <w:t xml:space="preserve"> раза больше,</w:t>
      </w:r>
      <w:r w:rsidR="00032516" w:rsidRPr="00906279">
        <w:rPr>
          <w:sz w:val="28"/>
          <w:szCs w:val="28"/>
        </w:rPr>
        <w:t xml:space="preserve"> чем за </w:t>
      </w:r>
      <w:r w:rsidR="003D7977" w:rsidRPr="00906279">
        <w:rPr>
          <w:sz w:val="28"/>
          <w:szCs w:val="28"/>
        </w:rPr>
        <w:t>аналогичный период 201</w:t>
      </w:r>
      <w:r w:rsidR="001C4A82">
        <w:rPr>
          <w:sz w:val="28"/>
          <w:szCs w:val="28"/>
        </w:rPr>
        <w:t>9</w:t>
      </w:r>
      <w:r w:rsidR="003D7977" w:rsidRPr="00906279">
        <w:rPr>
          <w:sz w:val="28"/>
          <w:szCs w:val="28"/>
        </w:rPr>
        <w:t xml:space="preserve"> года</w:t>
      </w:r>
      <w:r w:rsidR="00032516" w:rsidRPr="00906279">
        <w:rPr>
          <w:sz w:val="28"/>
          <w:szCs w:val="28"/>
        </w:rPr>
        <w:t>.</w:t>
      </w:r>
    </w:p>
    <w:p w:rsidR="00F060AC" w:rsidRPr="00906279" w:rsidRDefault="00F060AC" w:rsidP="00537D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A35FE">
        <w:rPr>
          <w:sz w:val="28"/>
          <w:szCs w:val="28"/>
        </w:rPr>
        <w:t xml:space="preserve">В сфере малого и среднего предпринимательства на 01.01.2020 заняты </w:t>
      </w:r>
      <w:r w:rsidR="00CA35FE" w:rsidRPr="00CA35FE">
        <w:rPr>
          <w:sz w:val="28"/>
          <w:szCs w:val="28"/>
        </w:rPr>
        <w:t>1 407</w:t>
      </w:r>
      <w:r w:rsidRPr="00CA35FE">
        <w:rPr>
          <w:sz w:val="28"/>
          <w:szCs w:val="28"/>
        </w:rPr>
        <w:t xml:space="preserve"> человек, что составляет </w:t>
      </w:r>
      <w:r w:rsidR="00CA35FE" w:rsidRPr="00CA35FE">
        <w:rPr>
          <w:sz w:val="28"/>
          <w:szCs w:val="28"/>
        </w:rPr>
        <w:t>16,4</w:t>
      </w:r>
      <w:r w:rsidRPr="00CA35FE">
        <w:rPr>
          <w:sz w:val="28"/>
          <w:szCs w:val="28"/>
        </w:rPr>
        <w:t xml:space="preserve"> % от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A16DEA" w:rsidRPr="00A949A4" w:rsidRDefault="00906279" w:rsidP="007750B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Р</w:t>
      </w:r>
      <w:r w:rsidR="007A1D9A" w:rsidRPr="00A949A4">
        <w:rPr>
          <w:rFonts w:cs="Times New Roman"/>
          <w:sz w:val="28"/>
          <w:szCs w:val="28"/>
        </w:rPr>
        <w:t>ейтинга муниципальных образований Ханты-Мансийского автономного округа – Югры по обеспечению благоприятного инвестиционного климата и содействию развитию конкуренции</w:t>
      </w:r>
      <w:r>
        <w:rPr>
          <w:rFonts w:cs="Times New Roman"/>
          <w:sz w:val="28"/>
          <w:szCs w:val="28"/>
        </w:rPr>
        <w:t xml:space="preserve"> (далее – Рейтинг)</w:t>
      </w:r>
      <w:r w:rsidR="007A1D9A" w:rsidRPr="00A949A4">
        <w:rPr>
          <w:rFonts w:cs="Times New Roman"/>
          <w:sz w:val="28"/>
          <w:szCs w:val="28"/>
        </w:rPr>
        <w:t xml:space="preserve"> за 201</w:t>
      </w:r>
      <w:r w:rsidR="0044733D">
        <w:rPr>
          <w:rFonts w:cs="Times New Roman"/>
          <w:sz w:val="28"/>
          <w:szCs w:val="28"/>
        </w:rPr>
        <w:t>9</w:t>
      </w:r>
      <w:r w:rsidR="007A1D9A" w:rsidRPr="00A949A4">
        <w:rPr>
          <w:rFonts w:cs="Times New Roman"/>
          <w:sz w:val="28"/>
          <w:szCs w:val="28"/>
        </w:rPr>
        <w:t xml:space="preserve"> год </w:t>
      </w:r>
      <w:r w:rsidR="00054BED">
        <w:rPr>
          <w:rFonts w:cs="Times New Roman"/>
          <w:sz w:val="28"/>
          <w:szCs w:val="28"/>
        </w:rPr>
        <w:t xml:space="preserve">город Урай </w:t>
      </w:r>
      <w:r w:rsidR="007A1D9A" w:rsidRPr="00A949A4">
        <w:rPr>
          <w:rFonts w:cs="Times New Roman"/>
          <w:sz w:val="28"/>
          <w:szCs w:val="28"/>
        </w:rPr>
        <w:t>занял 1</w:t>
      </w:r>
      <w:r w:rsidR="0044733D">
        <w:rPr>
          <w:rFonts w:cs="Times New Roman"/>
          <w:sz w:val="28"/>
          <w:szCs w:val="28"/>
        </w:rPr>
        <w:t>0</w:t>
      </w:r>
      <w:r w:rsidR="007A1D9A" w:rsidRPr="00A949A4">
        <w:rPr>
          <w:rFonts w:cs="Times New Roman"/>
          <w:sz w:val="28"/>
          <w:szCs w:val="28"/>
        </w:rPr>
        <w:t xml:space="preserve"> ме</w:t>
      </w:r>
      <w:r w:rsidR="00A04277" w:rsidRPr="00A949A4">
        <w:rPr>
          <w:rFonts w:cs="Times New Roman"/>
          <w:sz w:val="28"/>
          <w:szCs w:val="28"/>
        </w:rPr>
        <w:t>сто среди муниципалитетов Югры и  вошел в группу «С» - муниципальные образования с удовлетворительными условиями развития предпринимательской и инвестиционной деятельности, удовлетворительным уро</w:t>
      </w:r>
      <w:r w:rsidR="00F60249">
        <w:rPr>
          <w:rFonts w:cs="Times New Roman"/>
          <w:sz w:val="28"/>
          <w:szCs w:val="28"/>
        </w:rPr>
        <w:t xml:space="preserve">внем развития конкуренции (2018 </w:t>
      </w:r>
      <w:r w:rsidR="00A04277" w:rsidRPr="00A949A4">
        <w:rPr>
          <w:rFonts w:cs="Times New Roman"/>
          <w:sz w:val="28"/>
          <w:szCs w:val="28"/>
        </w:rPr>
        <w:t>год – 14 место).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В целях </w:t>
      </w:r>
      <w:r w:rsidR="00B955B6">
        <w:rPr>
          <w:rFonts w:cs="Times New Roman"/>
          <w:sz w:val="28"/>
          <w:szCs w:val="28"/>
        </w:rPr>
        <w:t>повышения инвестиционной привлекательности</w:t>
      </w:r>
      <w:r w:rsidRPr="00A949A4">
        <w:rPr>
          <w:rFonts w:cs="Times New Roman"/>
          <w:sz w:val="28"/>
          <w:szCs w:val="28"/>
        </w:rPr>
        <w:t xml:space="preserve">, проведен анализ итогов Рейтинга, на основании которого выявлены проблемные точки, </w:t>
      </w:r>
      <w:r w:rsidRPr="00A949A4">
        <w:rPr>
          <w:rFonts w:cs="Times New Roman"/>
          <w:sz w:val="28"/>
          <w:szCs w:val="28"/>
        </w:rPr>
        <w:lastRenderedPageBreak/>
        <w:t>установлены возможные пути их решения, поставлены задачи, направленные на улучшение сложившейся ситуации.</w:t>
      </w:r>
    </w:p>
    <w:p w:rsidR="00EF0A18" w:rsidRPr="00A949A4" w:rsidRDefault="004F72B3" w:rsidP="00EF0A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EA" w:rsidRPr="00A949A4">
        <w:rPr>
          <w:rFonts w:ascii="Times New Roman" w:hAnsi="Times New Roman" w:cs="Times New Roman"/>
          <w:b/>
          <w:sz w:val="28"/>
          <w:szCs w:val="28"/>
        </w:rPr>
        <w:t>1.</w:t>
      </w:r>
      <w:r w:rsidR="00B95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EA" w:rsidRPr="00A949A4">
        <w:rPr>
          <w:rFonts w:ascii="Times New Roman" w:hAnsi="Times New Roman" w:cs="Times New Roman"/>
          <w:b/>
          <w:sz w:val="28"/>
          <w:szCs w:val="28"/>
        </w:rPr>
        <w:t>Информация о реализации национальной предпринимательской инициативы, характеризующая внедрение успешных практик, в прошедшем году и текущем году на конец отчетного периода</w:t>
      </w:r>
      <w:r w:rsidR="00EF0A18" w:rsidRPr="00A949A4">
        <w:rPr>
          <w:rFonts w:ascii="Times New Roman" w:hAnsi="Times New Roman" w:cs="Times New Roman"/>
          <w:b/>
          <w:sz w:val="28"/>
          <w:szCs w:val="28"/>
        </w:rPr>
        <w:t>.</w:t>
      </w:r>
    </w:p>
    <w:p w:rsidR="0096734B" w:rsidRPr="00A949A4" w:rsidRDefault="00216058" w:rsidP="0096734B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2019</w:t>
      </w:r>
      <w:r w:rsidR="003E408D">
        <w:rPr>
          <w:rFonts w:cs="Times New Roman"/>
          <w:sz w:val="28"/>
          <w:szCs w:val="28"/>
        </w:rPr>
        <w:t xml:space="preserve"> году, как и в предыдущие </w:t>
      </w:r>
      <w:r w:rsidR="00880612">
        <w:rPr>
          <w:rFonts w:cs="Times New Roman"/>
          <w:sz w:val="28"/>
          <w:szCs w:val="28"/>
        </w:rPr>
        <w:t>годы,</w:t>
      </w:r>
      <w:r w:rsidR="003E408D">
        <w:rPr>
          <w:rFonts w:cs="Times New Roman"/>
          <w:sz w:val="28"/>
          <w:szCs w:val="28"/>
        </w:rPr>
        <w:t xml:space="preserve"> </w:t>
      </w:r>
      <w:r w:rsidR="0096734B" w:rsidRPr="00A949A4">
        <w:rPr>
          <w:rFonts w:cs="Times New Roman"/>
          <w:sz w:val="28"/>
          <w:szCs w:val="28"/>
        </w:rPr>
        <w:t xml:space="preserve">приоритетным направлением деятельности органов местного самоуправления </w:t>
      </w:r>
      <w:r w:rsidR="00E74EF6">
        <w:rPr>
          <w:rFonts w:cs="Times New Roman"/>
          <w:sz w:val="28"/>
          <w:szCs w:val="28"/>
        </w:rPr>
        <w:t xml:space="preserve">города Урай </w:t>
      </w:r>
      <w:r w:rsidR="0096734B" w:rsidRPr="00A949A4">
        <w:rPr>
          <w:rFonts w:cs="Times New Roman"/>
          <w:sz w:val="28"/>
          <w:szCs w:val="28"/>
        </w:rPr>
        <w:t>является внедрение успешных практик, направленных на создание комфортной городской среды и модернизаци</w:t>
      </w:r>
      <w:r w:rsidR="00B056A7">
        <w:rPr>
          <w:rFonts w:cs="Times New Roman"/>
          <w:sz w:val="28"/>
          <w:szCs w:val="28"/>
        </w:rPr>
        <w:t>ю</w:t>
      </w:r>
      <w:r w:rsidR="0096734B" w:rsidRPr="00A949A4">
        <w:rPr>
          <w:rFonts w:cs="Times New Roman"/>
          <w:sz w:val="28"/>
          <w:szCs w:val="28"/>
        </w:rPr>
        <w:t xml:space="preserve"> коммунальной инфраструктуры. 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На территории муниципалитета внедряются следующие успешные практики:</w:t>
      </w:r>
    </w:p>
    <w:p w:rsidR="0096734B" w:rsidRPr="00BD4D99" w:rsidRDefault="0096734B" w:rsidP="0096734B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BD4D99">
        <w:rPr>
          <w:rFonts w:cs="Times New Roman"/>
          <w:b/>
          <w:sz w:val="28"/>
          <w:szCs w:val="28"/>
        </w:rPr>
        <w:t>1.</w:t>
      </w:r>
      <w:r w:rsidR="00A241E1">
        <w:rPr>
          <w:rFonts w:cs="Times New Roman"/>
          <w:b/>
          <w:sz w:val="28"/>
          <w:szCs w:val="28"/>
        </w:rPr>
        <w:t>1.</w:t>
      </w:r>
      <w:r w:rsidRPr="00BD4D99">
        <w:rPr>
          <w:rFonts w:cs="Times New Roman"/>
          <w:b/>
          <w:sz w:val="28"/>
          <w:szCs w:val="28"/>
        </w:rPr>
        <w:t> Реализация энергосервисных контрактов, направленных на энергосбережен</w:t>
      </w:r>
      <w:r w:rsidR="00BD4D99">
        <w:rPr>
          <w:rFonts w:cs="Times New Roman"/>
          <w:b/>
          <w:sz w:val="28"/>
          <w:szCs w:val="28"/>
        </w:rPr>
        <w:t>ие:</w:t>
      </w:r>
    </w:p>
    <w:p w:rsidR="00566603" w:rsidRPr="00F661C6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661C6">
        <w:rPr>
          <w:rFonts w:cs="Times New Roman"/>
          <w:sz w:val="28"/>
          <w:szCs w:val="28"/>
        </w:rPr>
        <w:t xml:space="preserve">В рамках реализации </w:t>
      </w:r>
      <w:r w:rsidRPr="00F661C6">
        <w:rPr>
          <w:rFonts w:cs="Times New Roman"/>
          <w:b/>
          <w:sz w:val="28"/>
          <w:szCs w:val="28"/>
        </w:rPr>
        <w:t>практики по заключению энергосервисных контрактов</w:t>
      </w:r>
      <w:r w:rsidRPr="00F661C6">
        <w:rPr>
          <w:rFonts w:cs="Times New Roman"/>
          <w:sz w:val="28"/>
          <w:szCs w:val="28"/>
        </w:rPr>
        <w:t xml:space="preserve"> за период 201</w:t>
      </w:r>
      <w:r w:rsidR="00216058" w:rsidRPr="00F661C6">
        <w:rPr>
          <w:rFonts w:cs="Times New Roman"/>
          <w:sz w:val="28"/>
          <w:szCs w:val="28"/>
        </w:rPr>
        <w:t>9</w:t>
      </w:r>
      <w:r w:rsidR="00F661C6" w:rsidRPr="00F661C6">
        <w:rPr>
          <w:rFonts w:cs="Times New Roman"/>
          <w:sz w:val="28"/>
          <w:szCs w:val="28"/>
        </w:rPr>
        <w:t xml:space="preserve"> </w:t>
      </w:r>
      <w:r w:rsidRPr="00F661C6">
        <w:rPr>
          <w:rFonts w:cs="Times New Roman"/>
          <w:sz w:val="28"/>
          <w:szCs w:val="28"/>
        </w:rPr>
        <w:t>года и 9 месяцев 20</w:t>
      </w:r>
      <w:r w:rsidR="00216058" w:rsidRPr="00F661C6">
        <w:rPr>
          <w:rFonts w:cs="Times New Roman"/>
          <w:sz w:val="28"/>
          <w:szCs w:val="28"/>
        </w:rPr>
        <w:t>20</w:t>
      </w:r>
      <w:r w:rsidR="00F661C6" w:rsidRPr="00F661C6">
        <w:rPr>
          <w:rFonts w:cs="Times New Roman"/>
          <w:sz w:val="28"/>
          <w:szCs w:val="28"/>
        </w:rPr>
        <w:t xml:space="preserve"> года  </w:t>
      </w:r>
      <w:r w:rsidRPr="00F661C6">
        <w:rPr>
          <w:rFonts w:cs="Times New Roman"/>
          <w:sz w:val="28"/>
          <w:szCs w:val="28"/>
        </w:rPr>
        <w:t xml:space="preserve">в городе </w:t>
      </w:r>
      <w:r w:rsidR="008B2CCC" w:rsidRPr="00F661C6">
        <w:rPr>
          <w:rFonts w:cs="Times New Roman"/>
          <w:sz w:val="28"/>
          <w:szCs w:val="28"/>
        </w:rPr>
        <w:t>Урай</w:t>
      </w:r>
      <w:r w:rsidRPr="00F661C6">
        <w:rPr>
          <w:rFonts w:cs="Times New Roman"/>
          <w:sz w:val="28"/>
          <w:szCs w:val="28"/>
        </w:rPr>
        <w:t xml:space="preserve"> заключено 12 контрактов</w:t>
      </w:r>
      <w:r w:rsidR="00E83180" w:rsidRPr="00F661C6">
        <w:rPr>
          <w:rFonts w:cs="Times New Roman"/>
          <w:sz w:val="28"/>
          <w:szCs w:val="28"/>
        </w:rPr>
        <w:t xml:space="preserve"> </w:t>
      </w:r>
      <w:r w:rsidR="005D5AF3" w:rsidRPr="00F661C6">
        <w:rPr>
          <w:sz w:val="28"/>
          <w:szCs w:val="28"/>
        </w:rPr>
        <w:t>на потребление тепловой энергии.</w:t>
      </w:r>
    </w:p>
    <w:p w:rsidR="00566603" w:rsidRPr="00A949A4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661C6">
        <w:rPr>
          <w:rFonts w:cs="Times New Roman"/>
          <w:sz w:val="28"/>
          <w:szCs w:val="28"/>
        </w:rPr>
        <w:t xml:space="preserve">На сегодняшний день экономия </w:t>
      </w:r>
      <w:r w:rsidR="006140B3">
        <w:rPr>
          <w:rFonts w:cs="Times New Roman"/>
          <w:sz w:val="28"/>
          <w:szCs w:val="28"/>
        </w:rPr>
        <w:t>в натуральном выражении</w:t>
      </w:r>
      <w:r w:rsidRPr="00F661C6">
        <w:rPr>
          <w:rFonts w:cs="Times New Roman"/>
          <w:sz w:val="28"/>
          <w:szCs w:val="28"/>
        </w:rPr>
        <w:t xml:space="preserve"> составила </w:t>
      </w:r>
      <w:r w:rsidR="00F661C6" w:rsidRPr="00F661C6">
        <w:rPr>
          <w:rFonts w:cs="Times New Roman"/>
          <w:sz w:val="28"/>
          <w:szCs w:val="28"/>
        </w:rPr>
        <w:t>2 337,44</w:t>
      </w:r>
      <w:r w:rsidR="00BE7698" w:rsidRPr="00F661C6">
        <w:rPr>
          <w:rFonts w:cs="Times New Roman"/>
          <w:sz w:val="28"/>
          <w:szCs w:val="28"/>
        </w:rPr>
        <w:t xml:space="preserve"> </w:t>
      </w:r>
      <w:proofErr w:type="spellStart"/>
      <w:r w:rsidR="00AC1E11" w:rsidRPr="00F661C6">
        <w:rPr>
          <w:rFonts w:cs="Times New Roman"/>
          <w:sz w:val="28"/>
          <w:szCs w:val="28"/>
        </w:rPr>
        <w:t>Гкл</w:t>
      </w:r>
      <w:proofErr w:type="spellEnd"/>
      <w:r w:rsidR="00BE7698" w:rsidRPr="00F661C6">
        <w:rPr>
          <w:rFonts w:cs="Times New Roman"/>
          <w:sz w:val="28"/>
          <w:szCs w:val="28"/>
        </w:rPr>
        <w:t xml:space="preserve">, </w:t>
      </w:r>
      <w:r w:rsidR="00BE7698" w:rsidRPr="00F661C6">
        <w:rPr>
          <w:sz w:val="28"/>
          <w:szCs w:val="28"/>
        </w:rPr>
        <w:t>что</w:t>
      </w:r>
      <w:r w:rsidR="00BE7698" w:rsidRPr="00A949A4">
        <w:rPr>
          <w:sz w:val="28"/>
          <w:szCs w:val="28"/>
        </w:rPr>
        <w:t xml:space="preserve"> позволило достичь поставленных задач по ежегодному </w:t>
      </w:r>
      <w:r w:rsidR="00BE7698" w:rsidRPr="00A949A4">
        <w:rPr>
          <w:bCs/>
          <w:sz w:val="28"/>
          <w:szCs w:val="28"/>
        </w:rPr>
        <w:t>снижению энергетических ресурсов объема не менее чем на 3%.</w:t>
      </w:r>
    </w:p>
    <w:p w:rsidR="00566603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C1E11">
        <w:rPr>
          <w:rFonts w:cs="Times New Roman"/>
          <w:sz w:val="28"/>
          <w:szCs w:val="28"/>
        </w:rPr>
        <w:t xml:space="preserve">В дальнейшем деятельность по заключению энергосервисных контрактов </w:t>
      </w:r>
      <w:r w:rsidR="00AC1E11" w:rsidRPr="00AC1E11">
        <w:rPr>
          <w:rFonts w:cs="Times New Roman"/>
          <w:sz w:val="28"/>
          <w:szCs w:val="28"/>
        </w:rPr>
        <w:t xml:space="preserve">по </w:t>
      </w:r>
      <w:r w:rsidR="00AC1E11" w:rsidRPr="00AC1E11">
        <w:rPr>
          <w:sz w:val="28"/>
          <w:szCs w:val="28"/>
        </w:rPr>
        <w:t>энергосбережению электрической энергии на объектах бюджетной сферы</w:t>
      </w:r>
      <w:r w:rsidR="00AC1E11" w:rsidRPr="00AC1E11">
        <w:rPr>
          <w:rFonts w:cs="Times New Roman"/>
          <w:sz w:val="28"/>
          <w:szCs w:val="28"/>
        </w:rPr>
        <w:t xml:space="preserve"> </w:t>
      </w:r>
      <w:r w:rsidRPr="00AC1E11">
        <w:rPr>
          <w:rFonts w:cs="Times New Roman"/>
          <w:sz w:val="28"/>
          <w:szCs w:val="28"/>
        </w:rPr>
        <w:t xml:space="preserve">будет продолжена. </w:t>
      </w:r>
    </w:p>
    <w:p w:rsidR="00BD4D99" w:rsidRPr="00BD4D99" w:rsidRDefault="00A241E1" w:rsidP="00BD4D99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  <w:r w:rsidR="00BD4D99" w:rsidRPr="00CA35FE">
        <w:rPr>
          <w:rFonts w:cs="Times New Roman"/>
          <w:b/>
          <w:sz w:val="28"/>
          <w:szCs w:val="28"/>
        </w:rPr>
        <w:t>2. Реализация концессионного проекта по созданию, строительству, реконструкции и модернизации систем теплоснабжения, водоснабжения и водоотведения:</w:t>
      </w:r>
    </w:p>
    <w:p w:rsidR="000F2542" w:rsidRDefault="00BD4D99" w:rsidP="00BE769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Между</w:t>
      </w:r>
      <w:r w:rsidR="00BE7698" w:rsidRPr="00A949A4">
        <w:rPr>
          <w:rFonts w:cs="Times New Roman"/>
          <w:sz w:val="28"/>
          <w:szCs w:val="28"/>
        </w:rPr>
        <w:t xml:space="preserve"> администрацией города Урай и АО «Урайтеплоэнергия» </w:t>
      </w:r>
      <w:r w:rsidR="000F2542">
        <w:rPr>
          <w:rFonts w:cs="Times New Roman"/>
          <w:sz w:val="28"/>
          <w:szCs w:val="28"/>
        </w:rPr>
        <w:t xml:space="preserve">26.12.2016 года </w:t>
      </w:r>
      <w:r w:rsidR="00BE7698" w:rsidRPr="00A949A4">
        <w:rPr>
          <w:rFonts w:cs="Times New Roman"/>
          <w:sz w:val="28"/>
          <w:szCs w:val="28"/>
        </w:rPr>
        <w:t>заключено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</w:r>
      <w:r w:rsidR="002A6C30">
        <w:rPr>
          <w:rFonts w:cs="Times New Roman"/>
          <w:sz w:val="28"/>
          <w:szCs w:val="28"/>
        </w:rPr>
        <w:t>. За счет</w:t>
      </w:r>
      <w:r w:rsidR="00AF5937">
        <w:rPr>
          <w:rFonts w:cs="Times New Roman"/>
          <w:sz w:val="28"/>
          <w:szCs w:val="28"/>
        </w:rPr>
        <w:t xml:space="preserve"> средств</w:t>
      </w:r>
      <w:r w:rsidR="002A6C30">
        <w:rPr>
          <w:rFonts w:cs="Times New Roman"/>
          <w:sz w:val="28"/>
          <w:szCs w:val="28"/>
        </w:rPr>
        <w:t xml:space="preserve"> инвестора</w:t>
      </w:r>
      <w:r w:rsidR="000F2542">
        <w:rPr>
          <w:rFonts w:cs="Times New Roman"/>
          <w:sz w:val="28"/>
          <w:szCs w:val="28"/>
        </w:rPr>
        <w:t xml:space="preserve"> проведен капитальный ремонт</w:t>
      </w:r>
      <w:r w:rsidR="00222A77">
        <w:rPr>
          <w:rFonts w:cs="Times New Roman"/>
          <w:sz w:val="28"/>
          <w:szCs w:val="28"/>
        </w:rPr>
        <w:t xml:space="preserve"> </w:t>
      </w:r>
      <w:r w:rsidR="00222A77" w:rsidRPr="00222A77">
        <w:rPr>
          <w:sz w:val="28"/>
          <w:szCs w:val="28"/>
        </w:rPr>
        <w:lastRenderedPageBreak/>
        <w:t xml:space="preserve">наружных тепловых сетей  и сетей ГВС с применением стальных труб в изоляции ППУ  и полимерных трубопроводов </w:t>
      </w:r>
      <w:proofErr w:type="spellStart"/>
      <w:r w:rsidR="00222A77" w:rsidRPr="00222A77">
        <w:rPr>
          <w:sz w:val="28"/>
          <w:szCs w:val="28"/>
        </w:rPr>
        <w:t>Изопрофлекс-А</w:t>
      </w:r>
      <w:proofErr w:type="spellEnd"/>
      <w:r w:rsidR="000F2542" w:rsidRPr="00222A77">
        <w:rPr>
          <w:rFonts w:cs="Times New Roman"/>
          <w:sz w:val="28"/>
          <w:szCs w:val="28"/>
        </w:rPr>
        <w:t>:</w:t>
      </w:r>
    </w:p>
    <w:p w:rsidR="00BE7698" w:rsidRPr="002A6C30" w:rsidRDefault="000F2542" w:rsidP="00BE7698">
      <w:pPr>
        <w:spacing w:line="360" w:lineRule="auto"/>
        <w:ind w:firstLine="567"/>
        <w:jc w:val="both"/>
        <w:rPr>
          <w:sz w:val="28"/>
          <w:szCs w:val="28"/>
        </w:rPr>
      </w:pPr>
      <w:r w:rsidRPr="002A6C30">
        <w:rPr>
          <w:rFonts w:cs="Times New Roman"/>
          <w:sz w:val="28"/>
          <w:szCs w:val="28"/>
        </w:rPr>
        <w:t xml:space="preserve">- </w:t>
      </w:r>
      <w:r w:rsidRPr="002A6C30">
        <w:rPr>
          <w:sz w:val="28"/>
          <w:szCs w:val="28"/>
        </w:rPr>
        <w:t>в</w:t>
      </w:r>
      <w:r w:rsidR="00BE7698" w:rsidRPr="002A6C30">
        <w:rPr>
          <w:sz w:val="28"/>
          <w:szCs w:val="28"/>
        </w:rPr>
        <w:t xml:space="preserve"> 201</w:t>
      </w:r>
      <w:r w:rsidR="00216058">
        <w:rPr>
          <w:sz w:val="28"/>
          <w:szCs w:val="28"/>
        </w:rPr>
        <w:t>9</w:t>
      </w:r>
      <w:r w:rsidR="00BE7698" w:rsidRPr="002A6C30">
        <w:rPr>
          <w:sz w:val="28"/>
          <w:szCs w:val="28"/>
        </w:rPr>
        <w:t xml:space="preserve"> году</w:t>
      </w:r>
      <w:r w:rsidR="00B056A7" w:rsidRPr="002A6C30">
        <w:rPr>
          <w:sz w:val="28"/>
          <w:szCs w:val="28"/>
        </w:rPr>
        <w:t xml:space="preserve"> -</w:t>
      </w:r>
      <w:r w:rsidR="00BE7698" w:rsidRPr="002A6C30">
        <w:rPr>
          <w:sz w:val="28"/>
          <w:szCs w:val="28"/>
        </w:rPr>
        <w:t xml:space="preserve"> в объеме </w:t>
      </w:r>
      <w:r w:rsidR="007542D8">
        <w:rPr>
          <w:sz w:val="28"/>
          <w:szCs w:val="28"/>
        </w:rPr>
        <w:t>3 920</w:t>
      </w:r>
      <w:r w:rsidR="00BE7698" w:rsidRPr="002A6C30">
        <w:rPr>
          <w:sz w:val="28"/>
          <w:szCs w:val="28"/>
        </w:rPr>
        <w:t xml:space="preserve"> км</w:t>
      </w:r>
      <w:r w:rsidRPr="002A6C30">
        <w:rPr>
          <w:sz w:val="28"/>
          <w:szCs w:val="28"/>
        </w:rPr>
        <w:t>, что</w:t>
      </w:r>
      <w:r w:rsidR="00BE7698" w:rsidRPr="002A6C30">
        <w:rPr>
          <w:sz w:val="28"/>
          <w:szCs w:val="28"/>
        </w:rPr>
        <w:t xml:space="preserve"> позволил</w:t>
      </w:r>
      <w:r w:rsidRPr="002A6C30">
        <w:rPr>
          <w:sz w:val="28"/>
          <w:szCs w:val="28"/>
        </w:rPr>
        <w:t>о</w:t>
      </w:r>
      <w:r w:rsidR="00BE7698" w:rsidRPr="002A6C30">
        <w:rPr>
          <w:sz w:val="28"/>
          <w:szCs w:val="28"/>
        </w:rPr>
        <w:t xml:space="preserve"> достичь экономическ</w:t>
      </w:r>
      <w:r w:rsidRPr="002A6C30">
        <w:rPr>
          <w:sz w:val="28"/>
          <w:szCs w:val="28"/>
        </w:rPr>
        <w:t xml:space="preserve">ого </w:t>
      </w:r>
      <w:r w:rsidR="00BE7698" w:rsidRPr="002A6C30">
        <w:rPr>
          <w:sz w:val="28"/>
          <w:szCs w:val="28"/>
        </w:rPr>
        <w:t>эффект</w:t>
      </w:r>
      <w:r w:rsidRPr="002A6C30">
        <w:rPr>
          <w:sz w:val="28"/>
          <w:szCs w:val="28"/>
        </w:rPr>
        <w:t>а</w:t>
      </w:r>
      <w:r w:rsidR="00BE7698" w:rsidRPr="002A6C30">
        <w:rPr>
          <w:sz w:val="28"/>
          <w:szCs w:val="28"/>
        </w:rPr>
        <w:t xml:space="preserve"> в размере </w:t>
      </w:r>
      <w:r w:rsidR="007542D8">
        <w:rPr>
          <w:sz w:val="28"/>
          <w:szCs w:val="28"/>
        </w:rPr>
        <w:t>2 118</w:t>
      </w:r>
      <w:r w:rsidR="00BE7698" w:rsidRPr="002A6C30">
        <w:rPr>
          <w:sz w:val="28"/>
          <w:szCs w:val="28"/>
        </w:rPr>
        <w:t xml:space="preserve"> Гкал на сумму  </w:t>
      </w:r>
      <w:r w:rsidR="007542D8">
        <w:rPr>
          <w:sz w:val="28"/>
          <w:szCs w:val="28"/>
        </w:rPr>
        <w:t>3,3</w:t>
      </w:r>
      <w:r w:rsidRPr="002A6C30">
        <w:rPr>
          <w:sz w:val="28"/>
          <w:szCs w:val="28"/>
        </w:rPr>
        <w:t xml:space="preserve"> млн.</w:t>
      </w:r>
      <w:r w:rsidR="00180917" w:rsidRPr="002A6C30">
        <w:rPr>
          <w:sz w:val="28"/>
          <w:szCs w:val="28"/>
        </w:rPr>
        <w:t xml:space="preserve"> рублей;</w:t>
      </w:r>
    </w:p>
    <w:p w:rsidR="00566603" w:rsidRPr="005C39F0" w:rsidRDefault="00BE7698" w:rsidP="00E33694">
      <w:pPr>
        <w:spacing w:line="360" w:lineRule="auto"/>
        <w:jc w:val="both"/>
        <w:rPr>
          <w:sz w:val="28"/>
          <w:szCs w:val="28"/>
        </w:rPr>
      </w:pPr>
      <w:r w:rsidRPr="002A6C30">
        <w:rPr>
          <w:sz w:val="28"/>
          <w:szCs w:val="28"/>
        </w:rPr>
        <w:t xml:space="preserve">       </w:t>
      </w:r>
      <w:r w:rsidR="000F2542" w:rsidRPr="002A6C30">
        <w:rPr>
          <w:rFonts w:cs="Times New Roman"/>
          <w:sz w:val="28"/>
          <w:szCs w:val="28"/>
        </w:rPr>
        <w:t xml:space="preserve">- </w:t>
      </w:r>
      <w:r w:rsidR="00216058">
        <w:rPr>
          <w:rFonts w:cs="Times New Roman"/>
          <w:sz w:val="28"/>
          <w:szCs w:val="28"/>
        </w:rPr>
        <w:t>за 9 месяцев</w:t>
      </w:r>
      <w:r w:rsidR="000F2542" w:rsidRPr="002A6C30">
        <w:rPr>
          <w:sz w:val="28"/>
          <w:szCs w:val="28"/>
        </w:rPr>
        <w:t xml:space="preserve"> 20</w:t>
      </w:r>
      <w:r w:rsidR="00216058">
        <w:rPr>
          <w:sz w:val="28"/>
          <w:szCs w:val="28"/>
        </w:rPr>
        <w:t>20</w:t>
      </w:r>
      <w:r w:rsidR="000F2542" w:rsidRPr="002A6C30">
        <w:rPr>
          <w:sz w:val="28"/>
          <w:szCs w:val="28"/>
        </w:rPr>
        <w:t xml:space="preserve"> </w:t>
      </w:r>
      <w:r w:rsidR="000F2542" w:rsidRPr="007542D8">
        <w:rPr>
          <w:sz w:val="28"/>
          <w:szCs w:val="28"/>
        </w:rPr>
        <w:t>год</w:t>
      </w:r>
      <w:r w:rsidR="00216058" w:rsidRPr="007542D8">
        <w:rPr>
          <w:sz w:val="28"/>
          <w:szCs w:val="28"/>
        </w:rPr>
        <w:t>а</w:t>
      </w:r>
      <w:r w:rsidR="000F2542" w:rsidRPr="007542D8">
        <w:rPr>
          <w:sz w:val="28"/>
          <w:szCs w:val="28"/>
        </w:rPr>
        <w:t xml:space="preserve"> </w:t>
      </w:r>
      <w:r w:rsidR="00B056A7" w:rsidRPr="007542D8">
        <w:rPr>
          <w:sz w:val="28"/>
          <w:szCs w:val="28"/>
        </w:rPr>
        <w:t xml:space="preserve">- </w:t>
      </w:r>
      <w:r w:rsidR="000F2542" w:rsidRPr="007542D8">
        <w:rPr>
          <w:sz w:val="28"/>
          <w:szCs w:val="28"/>
        </w:rPr>
        <w:t>в объеме</w:t>
      </w:r>
      <w:r w:rsidR="00D05B8D" w:rsidRPr="007542D8">
        <w:rPr>
          <w:sz w:val="28"/>
          <w:szCs w:val="28"/>
        </w:rPr>
        <w:t xml:space="preserve"> </w:t>
      </w:r>
      <w:r w:rsidR="007542D8" w:rsidRPr="007542D8">
        <w:rPr>
          <w:sz w:val="28"/>
          <w:szCs w:val="28"/>
        </w:rPr>
        <w:t>2 840</w:t>
      </w:r>
      <w:r w:rsidRPr="007542D8">
        <w:rPr>
          <w:sz w:val="28"/>
          <w:szCs w:val="28"/>
        </w:rPr>
        <w:t xml:space="preserve"> км</w:t>
      </w:r>
      <w:r w:rsidR="000F2542" w:rsidRPr="007542D8">
        <w:rPr>
          <w:sz w:val="28"/>
          <w:szCs w:val="28"/>
        </w:rPr>
        <w:t>,</w:t>
      </w:r>
      <w:r w:rsidRPr="007542D8">
        <w:rPr>
          <w:sz w:val="28"/>
          <w:szCs w:val="28"/>
        </w:rPr>
        <w:t xml:space="preserve"> </w:t>
      </w:r>
      <w:r w:rsidR="000F2542" w:rsidRPr="007542D8">
        <w:rPr>
          <w:sz w:val="28"/>
          <w:szCs w:val="28"/>
        </w:rPr>
        <w:t xml:space="preserve">что позволило достичь экономического эффекта в размере </w:t>
      </w:r>
      <w:r w:rsidRPr="007542D8">
        <w:rPr>
          <w:sz w:val="28"/>
          <w:szCs w:val="28"/>
        </w:rPr>
        <w:t xml:space="preserve"> </w:t>
      </w:r>
      <w:r w:rsidR="007542D8" w:rsidRPr="007542D8">
        <w:rPr>
          <w:sz w:val="28"/>
          <w:szCs w:val="28"/>
        </w:rPr>
        <w:t>1 542</w:t>
      </w:r>
      <w:r w:rsidRPr="007542D8">
        <w:rPr>
          <w:sz w:val="28"/>
          <w:szCs w:val="28"/>
        </w:rPr>
        <w:t xml:space="preserve"> Гкал на сумму </w:t>
      </w:r>
      <w:r w:rsidR="007542D8" w:rsidRPr="007542D8">
        <w:rPr>
          <w:sz w:val="28"/>
          <w:szCs w:val="28"/>
        </w:rPr>
        <w:t>2,6</w:t>
      </w:r>
      <w:r w:rsidR="00396D0A" w:rsidRPr="007542D8">
        <w:rPr>
          <w:sz w:val="28"/>
          <w:szCs w:val="28"/>
        </w:rPr>
        <w:t xml:space="preserve"> млн.</w:t>
      </w:r>
      <w:r w:rsidRPr="007542D8">
        <w:rPr>
          <w:sz w:val="28"/>
          <w:szCs w:val="28"/>
        </w:rPr>
        <w:t xml:space="preserve"> рублей.</w:t>
      </w:r>
    </w:p>
    <w:p w:rsidR="00BD4D99" w:rsidRDefault="00A241E1" w:rsidP="00BD4D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D4D99" w:rsidRPr="009C2C39">
        <w:rPr>
          <w:b/>
          <w:sz w:val="28"/>
          <w:szCs w:val="28"/>
        </w:rPr>
        <w:t xml:space="preserve">3. Внедрена успешная практика «Мы вместе» в сфере </w:t>
      </w:r>
      <w:r w:rsidR="00BD4D99" w:rsidRPr="0036519B">
        <w:rPr>
          <w:b/>
          <w:sz w:val="28"/>
          <w:szCs w:val="28"/>
        </w:rPr>
        <w:t>добровольчества</w:t>
      </w:r>
      <w:r w:rsidR="00BD4D99" w:rsidRPr="0036519B">
        <w:rPr>
          <w:sz w:val="28"/>
          <w:szCs w:val="28"/>
        </w:rPr>
        <w:t xml:space="preserve">, </w:t>
      </w:r>
      <w:r w:rsidR="0036519B" w:rsidRPr="0036519B">
        <w:rPr>
          <w:sz w:val="28"/>
          <w:szCs w:val="28"/>
        </w:rPr>
        <w:t xml:space="preserve">открыт ресурсный центр развития и поддержки добровольчества «Доброволец Урай». Сегодня в составе волонтерского движения насчитывается более 375 человек, из которых 75 являются постоянными участниками различных благотворительных мероприятий. Целью волонтерского движения «Доброволец </w:t>
      </w:r>
      <w:proofErr w:type="spellStart"/>
      <w:r w:rsidR="0036519B" w:rsidRPr="0036519B">
        <w:rPr>
          <w:sz w:val="28"/>
          <w:szCs w:val="28"/>
        </w:rPr>
        <w:t>Урая</w:t>
      </w:r>
      <w:proofErr w:type="spellEnd"/>
      <w:r w:rsidR="0036519B" w:rsidRPr="0036519B">
        <w:rPr>
          <w:sz w:val="28"/>
          <w:szCs w:val="28"/>
        </w:rPr>
        <w:t>» является распространение опыта добровольческой деятельности среди подростков и работающей молодежи как социально — значимого движения современности. Создание условий для социальной адаптации, самореализации молодежи, повышения их социальной активности.</w:t>
      </w:r>
      <w:r w:rsidR="0036519B">
        <w:t xml:space="preserve"> </w:t>
      </w:r>
      <w:r w:rsidR="001F09CB">
        <w:rPr>
          <w:sz w:val="28"/>
          <w:szCs w:val="28"/>
        </w:rPr>
        <w:t>На постоянной основе реализуются проекты: «</w:t>
      </w:r>
      <w:proofErr w:type="gramStart"/>
      <w:r w:rsidR="001F09CB">
        <w:rPr>
          <w:sz w:val="28"/>
          <w:szCs w:val="28"/>
        </w:rPr>
        <w:t>Событийное</w:t>
      </w:r>
      <w:proofErr w:type="gramEnd"/>
      <w:r w:rsidR="001F09CB">
        <w:rPr>
          <w:sz w:val="28"/>
          <w:szCs w:val="28"/>
        </w:rPr>
        <w:t xml:space="preserve"> волонтерство», «Волонтер «Серебряного возраста», «Волонтерство в пропаганде», «Социальное волонтерство», «Волонтеры Победы», «Семейное волонтерство», «Экологическое волонтерство», «Правовое волонтерство», «Инклюзивное волонтерство».</w:t>
      </w:r>
    </w:p>
    <w:p w:rsidR="00A70CE3" w:rsidRPr="00A70CE3" w:rsidRDefault="00A241E1" w:rsidP="00A70CE3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F1E46" w:rsidRPr="00A70CE3">
        <w:rPr>
          <w:b/>
          <w:sz w:val="28"/>
          <w:szCs w:val="28"/>
        </w:rPr>
        <w:t>4. С 2019 года в городе внедряется успешная практика «Региональная акция «Отдыхай дома. Путешествуй по Югре!»</w:t>
      </w:r>
      <w:r w:rsidR="008F1E46" w:rsidRPr="00A70CE3">
        <w:rPr>
          <w:sz w:val="28"/>
          <w:szCs w:val="28"/>
        </w:rPr>
        <w:t>, муниципальный проект</w:t>
      </w:r>
      <w:r w:rsidR="00E87850" w:rsidRPr="00A70CE3">
        <w:rPr>
          <w:sz w:val="28"/>
          <w:szCs w:val="28"/>
        </w:rPr>
        <w:t xml:space="preserve"> «Создание комплекса туристических  (экскурсионных) маршрутов по городу Урай и Кондинскому району». </w:t>
      </w:r>
      <w:r w:rsidR="008F1E46" w:rsidRPr="00A70CE3">
        <w:rPr>
          <w:sz w:val="28"/>
          <w:szCs w:val="28"/>
        </w:rPr>
        <w:t xml:space="preserve"> </w:t>
      </w:r>
    </w:p>
    <w:p w:rsidR="00C4383C" w:rsidRPr="00A70CE3" w:rsidRDefault="00C4383C" w:rsidP="00A70CE3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A70CE3">
        <w:rPr>
          <w:sz w:val="28"/>
          <w:szCs w:val="28"/>
        </w:rPr>
        <w:t>Разработаны</w:t>
      </w:r>
      <w:proofErr w:type="gramEnd"/>
      <w:r w:rsidRPr="00A70CE3">
        <w:rPr>
          <w:sz w:val="28"/>
          <w:szCs w:val="28"/>
        </w:rPr>
        <w:t xml:space="preserve"> и внедрены  7 интересных и познавательных туристических маршрутов:  Пешеходная экскурсия </w:t>
      </w:r>
      <w:r w:rsidRPr="00A70CE3">
        <w:rPr>
          <w:rStyle w:val="a5"/>
          <w:sz w:val="28"/>
          <w:szCs w:val="28"/>
        </w:rPr>
        <w:t>«Пешком по улице Ленина»</w:t>
      </w:r>
      <w:r w:rsidRPr="00A70CE3">
        <w:rPr>
          <w:sz w:val="28"/>
          <w:szCs w:val="28"/>
        </w:rPr>
        <w:t>; пешеходная экскурсия «</w:t>
      </w:r>
      <w:r w:rsidRPr="00A70CE3">
        <w:rPr>
          <w:rStyle w:val="a5"/>
          <w:sz w:val="28"/>
          <w:szCs w:val="28"/>
        </w:rPr>
        <w:t>Нескучный парк»</w:t>
      </w:r>
      <w:r w:rsidRPr="00A70CE3">
        <w:rPr>
          <w:bCs/>
          <w:sz w:val="28"/>
          <w:szCs w:val="28"/>
        </w:rPr>
        <w:t xml:space="preserve"> » (16 экскурсий); о</w:t>
      </w:r>
      <w:r w:rsidRPr="00A70CE3">
        <w:rPr>
          <w:sz w:val="28"/>
          <w:szCs w:val="28"/>
        </w:rPr>
        <w:t xml:space="preserve">бзорная автобусная экскурсия по городу </w:t>
      </w:r>
      <w:r w:rsidRPr="00A70CE3">
        <w:rPr>
          <w:rStyle w:val="a5"/>
          <w:sz w:val="28"/>
          <w:szCs w:val="28"/>
        </w:rPr>
        <w:t>«Урай – история и современность»</w:t>
      </w:r>
      <w:r w:rsidRPr="00A70CE3">
        <w:rPr>
          <w:bCs/>
          <w:sz w:val="28"/>
          <w:szCs w:val="28"/>
        </w:rPr>
        <w:t>; п</w:t>
      </w:r>
      <w:r w:rsidRPr="00A70CE3">
        <w:rPr>
          <w:sz w:val="28"/>
          <w:szCs w:val="28"/>
        </w:rPr>
        <w:t xml:space="preserve">ешеходная экскурсия – </w:t>
      </w:r>
      <w:proofErr w:type="spellStart"/>
      <w:r w:rsidRPr="00A70CE3">
        <w:rPr>
          <w:sz w:val="28"/>
          <w:szCs w:val="28"/>
        </w:rPr>
        <w:t>квест</w:t>
      </w:r>
      <w:proofErr w:type="spellEnd"/>
      <w:r w:rsidRPr="00A70CE3">
        <w:rPr>
          <w:sz w:val="28"/>
          <w:szCs w:val="28"/>
        </w:rPr>
        <w:t xml:space="preserve"> для детей </w:t>
      </w:r>
      <w:r w:rsidRPr="00A70CE3">
        <w:rPr>
          <w:rStyle w:val="a5"/>
          <w:sz w:val="28"/>
          <w:szCs w:val="28"/>
        </w:rPr>
        <w:t xml:space="preserve">«Памятники </w:t>
      </w:r>
      <w:proofErr w:type="spellStart"/>
      <w:r w:rsidRPr="00A70CE3">
        <w:rPr>
          <w:rStyle w:val="a5"/>
          <w:sz w:val="28"/>
          <w:szCs w:val="28"/>
        </w:rPr>
        <w:t>Урая</w:t>
      </w:r>
      <w:proofErr w:type="spellEnd"/>
      <w:r w:rsidRPr="00A70CE3">
        <w:rPr>
          <w:rStyle w:val="a5"/>
          <w:sz w:val="28"/>
          <w:szCs w:val="28"/>
        </w:rPr>
        <w:t>»</w:t>
      </w:r>
      <w:r w:rsidRPr="00A70CE3">
        <w:rPr>
          <w:bCs/>
          <w:sz w:val="28"/>
          <w:szCs w:val="28"/>
        </w:rPr>
        <w:t xml:space="preserve">; </w:t>
      </w:r>
      <w:r w:rsidRPr="00A70CE3">
        <w:rPr>
          <w:sz w:val="28"/>
          <w:szCs w:val="28"/>
        </w:rPr>
        <w:t xml:space="preserve">экскурсия на </w:t>
      </w:r>
      <w:r w:rsidRPr="00A70CE3">
        <w:rPr>
          <w:sz w:val="28"/>
          <w:szCs w:val="28"/>
        </w:rPr>
        <w:lastRenderedPageBreak/>
        <w:t xml:space="preserve">исторический комплекс  первого нефтепромысла </w:t>
      </w:r>
      <w:r w:rsidRPr="00A70CE3">
        <w:rPr>
          <w:rStyle w:val="a5"/>
          <w:sz w:val="28"/>
          <w:szCs w:val="28"/>
        </w:rPr>
        <w:t>«Сухой бор»</w:t>
      </w:r>
      <w:r w:rsidRPr="00A70CE3">
        <w:rPr>
          <w:bCs/>
          <w:sz w:val="28"/>
          <w:szCs w:val="28"/>
        </w:rPr>
        <w:t xml:space="preserve">; </w:t>
      </w:r>
      <w:r w:rsidRPr="00A70CE3">
        <w:rPr>
          <w:sz w:val="28"/>
          <w:szCs w:val="28"/>
        </w:rPr>
        <w:t xml:space="preserve">тематическая пешеходная экскурсия </w:t>
      </w:r>
      <w:r w:rsidRPr="00A70CE3">
        <w:rPr>
          <w:rStyle w:val="a5"/>
          <w:sz w:val="28"/>
          <w:szCs w:val="28"/>
        </w:rPr>
        <w:t xml:space="preserve">«Город с историей». </w:t>
      </w:r>
      <w:proofErr w:type="spellStart"/>
      <w:r w:rsidRPr="00A70CE3">
        <w:rPr>
          <w:rStyle w:val="a5"/>
          <w:sz w:val="28"/>
          <w:szCs w:val="28"/>
        </w:rPr>
        <w:t>Эскурсия</w:t>
      </w:r>
      <w:proofErr w:type="spellEnd"/>
      <w:r w:rsidRPr="00A70CE3">
        <w:rPr>
          <w:rStyle w:val="a5"/>
          <w:sz w:val="28"/>
          <w:szCs w:val="28"/>
        </w:rPr>
        <w:t xml:space="preserve"> на </w:t>
      </w:r>
      <w:proofErr w:type="spellStart"/>
      <w:r w:rsidRPr="00A70CE3">
        <w:rPr>
          <w:rStyle w:val="a5"/>
          <w:sz w:val="28"/>
          <w:szCs w:val="28"/>
        </w:rPr>
        <w:t>Силаву</w:t>
      </w:r>
      <w:proofErr w:type="spellEnd"/>
      <w:r w:rsidRPr="00A70CE3">
        <w:rPr>
          <w:rStyle w:val="a5"/>
          <w:sz w:val="28"/>
          <w:szCs w:val="28"/>
        </w:rPr>
        <w:t>.</w:t>
      </w:r>
    </w:p>
    <w:p w:rsidR="00A70CE3" w:rsidRPr="00A70CE3" w:rsidRDefault="00C4383C" w:rsidP="00A70CE3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70CE3">
        <w:rPr>
          <w:sz w:val="28"/>
          <w:szCs w:val="28"/>
        </w:rPr>
        <w:t xml:space="preserve">За 2019 год  туристические маршруты посетили  </w:t>
      </w:r>
      <w:r w:rsidR="00A70CE3">
        <w:rPr>
          <w:rStyle w:val="a5"/>
          <w:sz w:val="28"/>
          <w:szCs w:val="28"/>
        </w:rPr>
        <w:t xml:space="preserve">2 220 </w:t>
      </w:r>
      <w:r w:rsidRPr="00A70CE3">
        <w:rPr>
          <w:rStyle w:val="a5"/>
          <w:sz w:val="28"/>
          <w:szCs w:val="28"/>
        </w:rPr>
        <w:t xml:space="preserve">человек. </w:t>
      </w:r>
    </w:p>
    <w:p w:rsidR="001F09CB" w:rsidRDefault="00A70CE3" w:rsidP="001F09C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9 месяцев </w:t>
      </w:r>
      <w:r w:rsidR="005D6DFD" w:rsidRPr="00A70CE3">
        <w:rPr>
          <w:color w:val="000000"/>
          <w:sz w:val="28"/>
          <w:szCs w:val="28"/>
          <w:shd w:val="clear" w:color="auto" w:fill="FFFFFF"/>
        </w:rPr>
        <w:t>2020 года проведено 63 экскурсии для разных возрастных групп</w:t>
      </w:r>
      <w:r w:rsidR="001F09CB">
        <w:rPr>
          <w:color w:val="000000"/>
          <w:sz w:val="28"/>
          <w:szCs w:val="28"/>
          <w:shd w:val="clear" w:color="auto" w:fill="FFFFFF"/>
        </w:rPr>
        <w:t>.</w:t>
      </w:r>
    </w:p>
    <w:p w:rsidR="003C5EA3" w:rsidRPr="00A949A4" w:rsidRDefault="00E71987" w:rsidP="00E627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A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C5EA3" w:rsidRPr="00A949A4">
        <w:rPr>
          <w:rFonts w:ascii="Times New Roman" w:hAnsi="Times New Roman" w:cs="Times New Roman"/>
          <w:b/>
          <w:sz w:val="28"/>
          <w:szCs w:val="28"/>
        </w:rPr>
        <w:t>Информация о создании условий и принимаемых мерах 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 (далее - инвестиционный проект);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инвесторам; об инвестиционных предложениях, принятых</w:t>
      </w:r>
      <w:r w:rsidR="00701C2D" w:rsidRPr="00A949A4">
        <w:rPr>
          <w:rFonts w:ascii="Times New Roman" w:hAnsi="Times New Roman" w:cs="Times New Roman"/>
          <w:b/>
          <w:sz w:val="28"/>
          <w:szCs w:val="28"/>
        </w:rPr>
        <w:t xml:space="preserve"> инвесторами в отчетном периоде</w:t>
      </w:r>
      <w:r w:rsidR="00362ED9" w:rsidRPr="00A949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6494D" w:rsidRPr="00A949A4" w:rsidRDefault="00CF4834" w:rsidP="00D01C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A4">
        <w:rPr>
          <w:rFonts w:ascii="Times New Roman" w:hAnsi="Times New Roman" w:cs="Times New Roman"/>
          <w:sz w:val="28"/>
          <w:szCs w:val="28"/>
        </w:rPr>
        <w:t>Основные направления инвестиционной политики, которую ведут органы местного самоуправления</w:t>
      </w:r>
      <w:r w:rsidR="00B07D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949A4">
        <w:rPr>
          <w:rFonts w:ascii="Times New Roman" w:hAnsi="Times New Roman" w:cs="Times New Roman"/>
          <w:sz w:val="28"/>
          <w:szCs w:val="28"/>
        </w:rPr>
        <w:t xml:space="preserve"> Ура</w:t>
      </w:r>
      <w:r w:rsidR="00B07DD6">
        <w:rPr>
          <w:rFonts w:ascii="Times New Roman" w:hAnsi="Times New Roman" w:cs="Times New Roman"/>
          <w:sz w:val="28"/>
          <w:szCs w:val="28"/>
        </w:rPr>
        <w:t>й</w:t>
      </w:r>
      <w:r w:rsidRPr="00A949A4">
        <w:rPr>
          <w:rFonts w:ascii="Times New Roman" w:hAnsi="Times New Roman" w:cs="Times New Roman"/>
          <w:sz w:val="28"/>
          <w:szCs w:val="28"/>
        </w:rPr>
        <w:t>,  отражены в актуализированной с</w:t>
      </w:r>
      <w:r w:rsidRPr="00A949A4">
        <w:rPr>
          <w:rFonts w:ascii="Times New Roman" w:hAnsi="Times New Roman" w:cs="Times New Roman"/>
          <w:bCs/>
          <w:sz w:val="28"/>
          <w:szCs w:val="28"/>
        </w:rPr>
        <w:t xml:space="preserve">тратегии социально-экономического развития муниципального </w:t>
      </w:r>
      <w:r w:rsidRPr="00F87187">
        <w:rPr>
          <w:rFonts w:ascii="Times New Roman" w:hAnsi="Times New Roman" w:cs="Times New Roman"/>
          <w:bCs/>
          <w:sz w:val="28"/>
          <w:szCs w:val="28"/>
        </w:rPr>
        <w:t>образования городской округ город Урай до 2020 года и на период до 2030 года</w:t>
      </w:r>
      <w:r w:rsidR="00B07DD6" w:rsidRPr="00F87187">
        <w:rPr>
          <w:rFonts w:ascii="Times New Roman" w:hAnsi="Times New Roman" w:cs="Times New Roman"/>
          <w:bCs/>
          <w:sz w:val="28"/>
          <w:szCs w:val="28"/>
        </w:rPr>
        <w:t>,</w:t>
      </w:r>
      <w:r w:rsidRPr="00F87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187">
        <w:rPr>
          <w:rFonts w:ascii="Times New Roman" w:hAnsi="Times New Roman" w:cs="Times New Roman"/>
          <w:sz w:val="28"/>
          <w:szCs w:val="28"/>
        </w:rPr>
        <w:t>утвержденной решением Думы города Урай от 22.11.2018 №66</w:t>
      </w:r>
      <w:r w:rsidR="00B6494D" w:rsidRPr="00F87187">
        <w:rPr>
          <w:rFonts w:ascii="Times New Roman" w:hAnsi="Times New Roman" w:cs="Times New Roman"/>
          <w:sz w:val="28"/>
          <w:szCs w:val="28"/>
        </w:rPr>
        <w:t>.</w:t>
      </w:r>
      <w:r w:rsidR="00B6494D" w:rsidRPr="00A9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4B" w:rsidRDefault="00B6494D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Информационная открытость муниципальной власти в сфере инвестиционной деятельности является основополагающим элементом </w:t>
      </w:r>
      <w:proofErr w:type="gramStart"/>
      <w:r w:rsidRPr="00A949A4">
        <w:rPr>
          <w:rFonts w:cs="Times New Roman"/>
          <w:sz w:val="28"/>
          <w:szCs w:val="28"/>
        </w:rPr>
        <w:t>для</w:t>
      </w:r>
      <w:proofErr w:type="gramEnd"/>
      <w:r w:rsidRPr="00A949A4">
        <w:rPr>
          <w:rFonts w:cs="Times New Roman"/>
          <w:sz w:val="28"/>
          <w:szCs w:val="28"/>
        </w:rPr>
        <w:t xml:space="preserve"> </w:t>
      </w:r>
      <w:proofErr w:type="gramStart"/>
      <w:r w:rsidRPr="00A949A4">
        <w:rPr>
          <w:rFonts w:cs="Times New Roman"/>
          <w:sz w:val="28"/>
          <w:szCs w:val="28"/>
        </w:rPr>
        <w:t>привлечении</w:t>
      </w:r>
      <w:proofErr w:type="gramEnd"/>
      <w:r w:rsidRPr="00A949A4">
        <w:rPr>
          <w:rFonts w:cs="Times New Roman"/>
          <w:sz w:val="28"/>
          <w:szCs w:val="28"/>
        </w:rPr>
        <w:t xml:space="preserve"> инвестиций. </w:t>
      </w:r>
    </w:p>
    <w:p w:rsidR="00B6494D" w:rsidRDefault="00B6494D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На официальном сайте </w:t>
      </w:r>
      <w:r w:rsidR="009D1E4B">
        <w:rPr>
          <w:rFonts w:cs="Times New Roman"/>
          <w:sz w:val="28"/>
          <w:szCs w:val="28"/>
        </w:rPr>
        <w:t>органов местного самоуправления города Урай создан</w:t>
      </w:r>
      <w:r w:rsidRPr="00A949A4">
        <w:rPr>
          <w:rFonts w:cs="Times New Roman"/>
          <w:sz w:val="28"/>
          <w:szCs w:val="28"/>
        </w:rPr>
        <w:t xml:space="preserve"> раздел «Инвестиционная деятельность», работа по наполнению и актуализации которого осуществляется в постоянном режиме. Для удобства получения информации и возможности обратной связи разработан информационный раздел «Предпринимательство». </w:t>
      </w:r>
    </w:p>
    <w:p w:rsidR="007830F4" w:rsidRDefault="007830F4" w:rsidP="007830F4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 городе создана база для привлечения инвестиций. Обеспечено нормативное регулирование инвестиционной деятельности, установлены </w:t>
      </w:r>
      <w:r>
        <w:rPr>
          <w:sz w:val="28"/>
          <w:szCs w:val="28"/>
        </w:rPr>
        <w:lastRenderedPageBreak/>
        <w:t xml:space="preserve">льготы потенциальным инвесторам, определен ряд инвестиционных площадок. Для повышения информационной открытости для потенциальных инвесторов, </w:t>
      </w:r>
      <w:proofErr w:type="gramStart"/>
      <w:r>
        <w:rPr>
          <w:sz w:val="28"/>
          <w:szCs w:val="28"/>
        </w:rPr>
        <w:t>создан</w:t>
      </w:r>
      <w:proofErr w:type="gramEnd"/>
      <w:r>
        <w:rPr>
          <w:sz w:val="28"/>
          <w:szCs w:val="28"/>
        </w:rPr>
        <w:t xml:space="preserve"> аккаунт в социальных сетях, где администрация делится с подписчиками актуальной информацией о значимых мероприятиях в сфере бизнеса и инвестиций, и проводит онлайн-консультации.</w:t>
      </w:r>
    </w:p>
    <w:p w:rsidR="007830F4" w:rsidRPr="002903AF" w:rsidRDefault="007830F4" w:rsidP="007830F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2903AF">
        <w:rPr>
          <w:sz w:val="28"/>
          <w:szCs w:val="28"/>
        </w:rPr>
        <w:t>Для эффективной работы в области предпринимательской деятельности администрацией города утвержден Регламент и разработан механизм по сопровождению инвестиционных проектов по принципу «одного окна»</w:t>
      </w:r>
      <w:r>
        <w:rPr>
          <w:sz w:val="28"/>
          <w:szCs w:val="28"/>
        </w:rPr>
        <w:t>, в том числе</w:t>
      </w:r>
      <w:r w:rsidRPr="002903AF">
        <w:rPr>
          <w:rFonts w:cs="Times New Roman"/>
          <w:sz w:val="28"/>
          <w:szCs w:val="28"/>
        </w:rPr>
        <w:t>:</w:t>
      </w:r>
    </w:p>
    <w:p w:rsidR="00816770" w:rsidRPr="00816770" w:rsidRDefault="007830F4" w:rsidP="00816770">
      <w:pPr>
        <w:numPr>
          <w:ilvl w:val="0"/>
          <w:numId w:val="36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770">
        <w:rPr>
          <w:rFonts w:eastAsia="Times New Roman" w:cs="Times New Roman"/>
          <w:sz w:val="28"/>
          <w:szCs w:val="28"/>
          <w:lang w:eastAsia="ru-RU"/>
        </w:rPr>
        <w:t>сокращение сроков административных процедур, и обеспечение возможности подачи заявлений на получение услуг в электронном виде (срок предоставления услуги по получению разрешения на строительство – 4 дня вместо 7 (100% оказаны в электронном виде); срок предоставления услуги по выдачи градостроительного плана земельного участка – 10 дней вместо 20 (100% оказаны в электронном виде);</w:t>
      </w:r>
      <w:r w:rsidR="00816770" w:rsidRPr="008167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6770" w:rsidRPr="00816770">
        <w:rPr>
          <w:rFonts w:eastAsia="Times New Roman" w:cs="Times New Roman"/>
          <w:color w:val="000000"/>
          <w:sz w:val="28"/>
          <w:szCs w:val="28"/>
        </w:rPr>
        <w:t>доля услуг, предоставленных в электронном виде, в общем количестве предоставленных услуг, % - 100 вместо 50; среднее время получения разрешений на строительство, календарные дни – 51 день вместо 82,93 дня</w:t>
      </w:r>
      <w:r w:rsidR="00D6538E">
        <w:rPr>
          <w:rFonts w:eastAsia="Times New Roman" w:cs="Times New Roman"/>
          <w:color w:val="000000"/>
          <w:sz w:val="28"/>
          <w:szCs w:val="28"/>
        </w:rPr>
        <w:t>;</w:t>
      </w:r>
    </w:p>
    <w:p w:rsidR="00D6538E" w:rsidRDefault="007830F4" w:rsidP="007830F4">
      <w:pPr>
        <w:numPr>
          <w:ilvl w:val="0"/>
          <w:numId w:val="36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538E">
        <w:rPr>
          <w:rFonts w:eastAsia="Times New Roman" w:cs="Times New Roman"/>
          <w:sz w:val="28"/>
          <w:szCs w:val="28"/>
          <w:lang w:eastAsia="ru-RU"/>
        </w:rPr>
        <w:t>формирование земельных участков для размещения объектов инвестирования (</w:t>
      </w:r>
      <w:r w:rsidR="00213EA0" w:rsidRPr="00D6538E">
        <w:rPr>
          <w:rFonts w:eastAsia="Times New Roman" w:cs="Times New Roman"/>
          <w:sz w:val="28"/>
          <w:szCs w:val="28"/>
          <w:lang w:eastAsia="ru-RU"/>
        </w:rPr>
        <w:t>размещено</w:t>
      </w:r>
      <w:r w:rsidRPr="00D6538E">
        <w:rPr>
          <w:rFonts w:eastAsia="Times New Roman" w:cs="Times New Roman"/>
          <w:sz w:val="28"/>
          <w:szCs w:val="28"/>
          <w:lang w:eastAsia="ru-RU"/>
        </w:rPr>
        <w:t xml:space="preserve"> 28 инвестиционных площадок в соответствии </w:t>
      </w:r>
      <w:r w:rsidR="00AC32CC" w:rsidRPr="00D6538E">
        <w:rPr>
          <w:rFonts w:eastAsia="Times New Roman" w:cs="Times New Roman"/>
          <w:sz w:val="28"/>
          <w:szCs w:val="28"/>
          <w:lang w:eastAsia="ru-RU"/>
        </w:rPr>
        <w:t>с Генеральным планом города Урай</w:t>
      </w:r>
      <w:r w:rsidR="00D6538E">
        <w:rPr>
          <w:rFonts w:eastAsia="Times New Roman" w:cs="Times New Roman"/>
          <w:sz w:val="28"/>
          <w:szCs w:val="28"/>
          <w:lang w:eastAsia="ru-RU"/>
        </w:rPr>
        <w:t>;</w:t>
      </w:r>
    </w:p>
    <w:p w:rsidR="007830F4" w:rsidRPr="00D6538E" w:rsidRDefault="00D6538E" w:rsidP="007830F4">
      <w:pPr>
        <w:numPr>
          <w:ilvl w:val="0"/>
          <w:numId w:val="36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7830F4" w:rsidRPr="00D6538E">
        <w:rPr>
          <w:rFonts w:eastAsia="Times New Roman" w:cs="Times New Roman"/>
          <w:sz w:val="28"/>
          <w:szCs w:val="28"/>
          <w:lang w:eastAsia="ru-RU"/>
        </w:rPr>
        <w:t>редоставление финансовой поддержки (2019 год - 30 заявок на общую сумму более 4,3 млн. рублей; за 9 месяцев 2020 года – 88 заявок на общую</w:t>
      </w:r>
      <w:r>
        <w:rPr>
          <w:rFonts w:eastAsia="Times New Roman" w:cs="Times New Roman"/>
          <w:sz w:val="28"/>
          <w:szCs w:val="28"/>
          <w:lang w:eastAsia="ru-RU"/>
        </w:rPr>
        <w:t xml:space="preserve"> сумму более 38,02 млн. рублей);</w:t>
      </w:r>
    </w:p>
    <w:p w:rsidR="007830F4" w:rsidRPr="002903AF" w:rsidRDefault="007830F4" w:rsidP="007830F4">
      <w:pPr>
        <w:spacing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F09CB">
        <w:rPr>
          <w:rFonts w:eastAsia="Times New Roman" w:cs="Times New Roman"/>
          <w:sz w:val="28"/>
          <w:szCs w:val="28"/>
          <w:lang w:eastAsia="ru-RU"/>
        </w:rPr>
        <w:t>Для субъектов малого и среднего предпринимательства на базе МУ «</w:t>
      </w:r>
      <w:r w:rsidRPr="005D1C07">
        <w:rPr>
          <w:rFonts w:eastAsia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услуг» (далее – МУ «МФЦ») открыто 3 «Бизнес окна», в которых организовано предоставление 69 федеральных, 119 региональных, 48 муниципальных, 18 иных услуг. За 9 месяцев 2020 год субъектам малого и </w:t>
      </w:r>
      <w:r w:rsidRPr="005D1C07">
        <w:rPr>
          <w:rFonts w:eastAsia="Times New Roman" w:cs="Times New Roman"/>
          <w:sz w:val="28"/>
          <w:szCs w:val="28"/>
          <w:lang w:eastAsia="ru-RU"/>
        </w:rPr>
        <w:lastRenderedPageBreak/>
        <w:t>среднего предпринимательства оказано 42 823 услугу (за 2019 год – 58 702 услуги).</w:t>
      </w:r>
    </w:p>
    <w:p w:rsidR="007830F4" w:rsidRDefault="007830F4" w:rsidP="007830F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Осуществляется повышение качества </w:t>
      </w:r>
      <w:r>
        <w:rPr>
          <w:rFonts w:cs="Times New Roman"/>
          <w:sz w:val="28"/>
          <w:szCs w:val="28"/>
        </w:rPr>
        <w:t>муниципальных правовых актов</w:t>
      </w:r>
      <w:r w:rsidRPr="00BA256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затрагивающих вопросы осуществления предпринимательской и </w:t>
      </w:r>
      <w:r w:rsidRPr="00A949A4">
        <w:rPr>
          <w:rFonts w:cs="Times New Roman"/>
          <w:sz w:val="28"/>
          <w:szCs w:val="28"/>
        </w:rPr>
        <w:t xml:space="preserve">инвестиционной деятельности. </w:t>
      </w:r>
      <w:r>
        <w:rPr>
          <w:rFonts w:cs="Times New Roman"/>
          <w:sz w:val="28"/>
          <w:szCs w:val="28"/>
        </w:rPr>
        <w:t xml:space="preserve">Проведена </w:t>
      </w:r>
      <w:r w:rsidRPr="00A949A4">
        <w:rPr>
          <w:rFonts w:cs="Times New Roman"/>
          <w:sz w:val="28"/>
          <w:szCs w:val="28"/>
        </w:rPr>
        <w:t>оценка регулирующего воздействия</w:t>
      </w:r>
      <w:r>
        <w:rPr>
          <w:rFonts w:cs="Times New Roman"/>
          <w:sz w:val="28"/>
          <w:szCs w:val="28"/>
        </w:rPr>
        <w:t>:</w:t>
      </w:r>
    </w:p>
    <w:p w:rsidR="007830F4" w:rsidRDefault="007830F4" w:rsidP="007830F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- 2019 год –</w:t>
      </w:r>
      <w:r w:rsidRPr="00A949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65 </w:t>
      </w:r>
      <w:r w:rsidRPr="00A949A4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>ов муниципальных</w:t>
      </w:r>
      <w:r w:rsidRPr="00A949A4">
        <w:rPr>
          <w:rFonts w:cs="Times New Roman"/>
          <w:sz w:val="28"/>
          <w:szCs w:val="28"/>
        </w:rPr>
        <w:t xml:space="preserve"> правовых актов</w:t>
      </w:r>
      <w:r>
        <w:rPr>
          <w:rFonts w:cs="Times New Roman"/>
          <w:sz w:val="28"/>
          <w:szCs w:val="28"/>
        </w:rPr>
        <w:t>;</w:t>
      </w:r>
    </w:p>
    <w:p w:rsidR="007830F4" w:rsidRDefault="007830F4" w:rsidP="007830F4">
      <w:pPr>
        <w:spacing w:line="360" w:lineRule="auto"/>
        <w:ind w:firstLine="709"/>
        <w:jc w:val="both"/>
        <w:rPr>
          <w:color w:val="1F497D"/>
          <w:sz w:val="28"/>
          <w:szCs w:val="28"/>
        </w:rPr>
      </w:pPr>
      <w:r>
        <w:rPr>
          <w:rFonts w:cs="Times New Roman"/>
          <w:sz w:val="28"/>
          <w:szCs w:val="28"/>
        </w:rPr>
        <w:t>- за 9 месяцев 2020 год - 26</w:t>
      </w:r>
      <w:r w:rsidRPr="00A949A4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ов муниципальных правовых актов.</w:t>
      </w:r>
      <w:r w:rsidRPr="00FD43F6">
        <w:rPr>
          <w:color w:val="1F497D"/>
          <w:sz w:val="28"/>
          <w:szCs w:val="28"/>
        </w:rPr>
        <w:t xml:space="preserve"> </w:t>
      </w:r>
    </w:p>
    <w:p w:rsidR="007830F4" w:rsidRPr="00B31576" w:rsidRDefault="007830F4" w:rsidP="007830F4">
      <w:pPr>
        <w:spacing w:line="360" w:lineRule="auto"/>
        <w:ind w:firstLine="709"/>
        <w:jc w:val="both"/>
        <w:rPr>
          <w:sz w:val="28"/>
          <w:szCs w:val="28"/>
        </w:rPr>
      </w:pPr>
      <w:r w:rsidRPr="000D67A0">
        <w:rPr>
          <w:sz w:val="28"/>
          <w:szCs w:val="28"/>
        </w:rPr>
        <w:t>Органами администрации активно проводится работа по оповещению предпринимательского сообщества о проведении публичных консультаций по средствам мессенжеров и путем рассылки на электронную почту. В результате - число отзывов на один проект муниципального нормативного правового акта увеличилось с 0,64 до 0,83 единицы.</w:t>
      </w:r>
      <w:r w:rsidRPr="00B31576">
        <w:rPr>
          <w:sz w:val="28"/>
          <w:szCs w:val="28"/>
        </w:rPr>
        <w:t xml:space="preserve"> </w:t>
      </w:r>
    </w:p>
    <w:p w:rsidR="007830F4" w:rsidRPr="00B31576" w:rsidRDefault="007830F4" w:rsidP="007830F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656D2">
        <w:rPr>
          <w:sz w:val="28"/>
          <w:szCs w:val="28"/>
        </w:rPr>
        <w:t>С целью снижения налоговой нагрузки на индивидуальных предпринимателей, р</w:t>
      </w:r>
      <w:r w:rsidRPr="000656D2">
        <w:rPr>
          <w:spacing w:val="4"/>
          <w:sz w:val="28"/>
          <w:szCs w:val="28"/>
        </w:rPr>
        <w:t xml:space="preserve">ешением Думы города Урай </w:t>
      </w:r>
      <w:r w:rsidRPr="000656D2">
        <w:rPr>
          <w:sz w:val="28"/>
          <w:szCs w:val="28"/>
        </w:rPr>
        <w:t xml:space="preserve">от 09.10.2019 года  №61 «О внесении изменения в решение Думы города Урай «О налоге на имущество физических лиц»,  были внесены  изменения в части введения дифференцированного подхода в отношении размера установленной налоговой ставки, </w:t>
      </w:r>
      <w:r w:rsidRPr="000656D2">
        <w:rPr>
          <w:spacing w:val="4"/>
          <w:sz w:val="28"/>
          <w:szCs w:val="28"/>
        </w:rPr>
        <w:t>в результате которого</w:t>
      </w:r>
      <w:r w:rsidRPr="000656D2">
        <w:rPr>
          <w:sz w:val="28"/>
          <w:szCs w:val="28"/>
        </w:rPr>
        <w:t>, ставка  снизилась с 2,0% до 1,5%.</w:t>
      </w:r>
      <w:r w:rsidRPr="00B31576">
        <w:rPr>
          <w:sz w:val="28"/>
          <w:szCs w:val="28"/>
        </w:rPr>
        <w:t xml:space="preserve"> </w:t>
      </w:r>
      <w:proofErr w:type="gramEnd"/>
    </w:p>
    <w:p w:rsidR="0055259F" w:rsidRPr="00B3217D" w:rsidRDefault="0055259F" w:rsidP="00B3217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В целях привлечения инвесторов на территорию города сформированы инвестиционные предложения муниципального образования город </w:t>
      </w:r>
      <w:r w:rsidR="00B15A53">
        <w:rPr>
          <w:rFonts w:cs="Times New Roman"/>
          <w:sz w:val="28"/>
          <w:szCs w:val="28"/>
        </w:rPr>
        <w:t>Урай</w:t>
      </w:r>
      <w:r w:rsidRPr="00A949A4">
        <w:rPr>
          <w:rFonts w:cs="Times New Roman"/>
          <w:sz w:val="28"/>
          <w:szCs w:val="28"/>
        </w:rPr>
        <w:t xml:space="preserve"> в </w:t>
      </w:r>
      <w:r w:rsidRPr="00DF26F9">
        <w:rPr>
          <w:rFonts w:cs="Times New Roman"/>
          <w:sz w:val="28"/>
          <w:szCs w:val="28"/>
        </w:rPr>
        <w:t xml:space="preserve">количестве </w:t>
      </w:r>
      <w:r w:rsidR="00422330">
        <w:rPr>
          <w:rFonts w:cs="Times New Roman"/>
          <w:sz w:val="28"/>
          <w:szCs w:val="28"/>
        </w:rPr>
        <w:t>5</w:t>
      </w:r>
      <w:r w:rsidR="003B7604" w:rsidRPr="00DF26F9">
        <w:rPr>
          <w:rFonts w:cs="Times New Roman"/>
          <w:sz w:val="28"/>
          <w:szCs w:val="28"/>
        </w:rPr>
        <w:t xml:space="preserve"> проектов, оценочная и</w:t>
      </w:r>
      <w:r w:rsidRPr="00DF26F9">
        <w:rPr>
          <w:rFonts w:cs="Times New Roman"/>
          <w:sz w:val="28"/>
          <w:szCs w:val="28"/>
        </w:rPr>
        <w:t xml:space="preserve">нвестиционная емкость проектов составляет </w:t>
      </w:r>
      <w:r w:rsidR="003672C6" w:rsidRPr="00DF26F9">
        <w:rPr>
          <w:rFonts w:cs="Times New Roman"/>
          <w:sz w:val="28"/>
          <w:szCs w:val="28"/>
        </w:rPr>
        <w:t>2,</w:t>
      </w:r>
      <w:r w:rsidR="00C90DB5">
        <w:rPr>
          <w:rFonts w:cs="Times New Roman"/>
          <w:sz w:val="28"/>
          <w:szCs w:val="28"/>
        </w:rPr>
        <w:t xml:space="preserve">4 </w:t>
      </w:r>
      <w:r w:rsidRPr="00DF26F9">
        <w:rPr>
          <w:rFonts w:cs="Times New Roman"/>
          <w:sz w:val="28"/>
          <w:szCs w:val="28"/>
        </w:rPr>
        <w:t>мл</w:t>
      </w:r>
      <w:r w:rsidR="003672C6" w:rsidRPr="00DF26F9">
        <w:rPr>
          <w:rFonts w:cs="Times New Roman"/>
          <w:sz w:val="28"/>
          <w:szCs w:val="28"/>
        </w:rPr>
        <w:t>рд</w:t>
      </w:r>
      <w:r w:rsidR="00B15A53" w:rsidRPr="00DF26F9">
        <w:rPr>
          <w:rFonts w:cs="Times New Roman"/>
          <w:sz w:val="28"/>
          <w:szCs w:val="28"/>
        </w:rPr>
        <w:t>.</w:t>
      </w:r>
      <w:r w:rsidRPr="00DF26F9">
        <w:rPr>
          <w:rFonts w:cs="Times New Roman"/>
          <w:sz w:val="28"/>
          <w:szCs w:val="28"/>
        </w:rPr>
        <w:t xml:space="preserve"> рублей</w:t>
      </w:r>
      <w:r w:rsidR="00B15A53" w:rsidRPr="00DF26F9">
        <w:rPr>
          <w:rFonts w:cs="Times New Roman"/>
          <w:sz w:val="28"/>
          <w:szCs w:val="28"/>
        </w:rPr>
        <w:t xml:space="preserve">, </w:t>
      </w:r>
      <w:r w:rsidRPr="00DF26F9">
        <w:rPr>
          <w:rFonts w:cs="Times New Roman"/>
          <w:sz w:val="28"/>
          <w:szCs w:val="28"/>
        </w:rPr>
        <w:t xml:space="preserve">планируется создать </w:t>
      </w:r>
      <w:r w:rsidR="00C90DB5">
        <w:rPr>
          <w:rFonts w:cs="Times New Roman"/>
          <w:sz w:val="28"/>
          <w:szCs w:val="28"/>
        </w:rPr>
        <w:t>95</w:t>
      </w:r>
      <w:r w:rsidR="00B15A53" w:rsidRPr="00DF26F9">
        <w:rPr>
          <w:rFonts w:cs="Times New Roman"/>
          <w:sz w:val="28"/>
          <w:szCs w:val="28"/>
        </w:rPr>
        <w:t xml:space="preserve"> рабочих мест</w:t>
      </w:r>
      <w:r w:rsidR="00B3217D" w:rsidRPr="00DF26F9">
        <w:rPr>
          <w:rFonts w:cs="Times New Roman"/>
          <w:sz w:val="28"/>
          <w:szCs w:val="28"/>
        </w:rPr>
        <w:t xml:space="preserve">, бюджетный эффект составит </w:t>
      </w:r>
      <w:r w:rsidR="00C90DB5">
        <w:rPr>
          <w:rFonts w:cs="Times New Roman"/>
          <w:sz w:val="28"/>
          <w:szCs w:val="28"/>
        </w:rPr>
        <w:t>24,2</w:t>
      </w:r>
      <w:r w:rsidR="00B3217D" w:rsidRPr="00DF26F9">
        <w:rPr>
          <w:rFonts w:cs="Times New Roman"/>
          <w:sz w:val="28"/>
          <w:szCs w:val="28"/>
        </w:rPr>
        <w:t xml:space="preserve"> млн</w:t>
      </w:r>
      <w:r w:rsidR="00BE6CA3" w:rsidRPr="00DF26F9">
        <w:rPr>
          <w:rFonts w:cs="Times New Roman"/>
          <w:sz w:val="28"/>
          <w:szCs w:val="28"/>
        </w:rPr>
        <w:t>.</w:t>
      </w:r>
      <w:r w:rsidR="00B3217D" w:rsidRPr="00DF26F9">
        <w:rPr>
          <w:rFonts w:cs="Times New Roman"/>
          <w:sz w:val="28"/>
          <w:szCs w:val="28"/>
        </w:rPr>
        <w:t xml:space="preserve"> рублей.</w:t>
      </w:r>
    </w:p>
    <w:p w:rsidR="0055259F" w:rsidRPr="00A949A4" w:rsidRDefault="0055259F" w:rsidP="0055259F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E6923">
        <w:rPr>
          <w:rFonts w:cs="Times New Roman"/>
          <w:sz w:val="28"/>
          <w:szCs w:val="28"/>
        </w:rPr>
        <w:t>Информация об инвестиционных предложениях размещена</w:t>
      </w:r>
      <w:r w:rsidRPr="00A949A4">
        <w:rPr>
          <w:rFonts w:cs="Times New Roman"/>
          <w:sz w:val="28"/>
          <w:szCs w:val="28"/>
        </w:rPr>
        <w:t xml:space="preserve"> на официальном сайте </w:t>
      </w:r>
      <w:r w:rsidR="00C06B35">
        <w:rPr>
          <w:rFonts w:cs="Times New Roman"/>
          <w:sz w:val="28"/>
          <w:szCs w:val="28"/>
        </w:rPr>
        <w:t xml:space="preserve">органов местного самоуправления </w:t>
      </w:r>
      <w:r w:rsidRPr="00A949A4">
        <w:rPr>
          <w:rFonts w:cs="Times New Roman"/>
          <w:sz w:val="28"/>
          <w:szCs w:val="28"/>
        </w:rPr>
        <w:t xml:space="preserve">города </w:t>
      </w:r>
      <w:r w:rsidR="00C06B35">
        <w:rPr>
          <w:rFonts w:cs="Times New Roman"/>
          <w:sz w:val="28"/>
          <w:szCs w:val="28"/>
        </w:rPr>
        <w:t xml:space="preserve">Урай </w:t>
      </w:r>
      <w:r w:rsidRPr="00A949A4">
        <w:rPr>
          <w:rFonts w:cs="Times New Roman"/>
          <w:sz w:val="28"/>
          <w:szCs w:val="28"/>
        </w:rPr>
        <w:t>в разделе «</w:t>
      </w:r>
      <w:r w:rsidR="002F6620" w:rsidRPr="00A949A4">
        <w:rPr>
          <w:rFonts w:cs="Times New Roman"/>
          <w:sz w:val="28"/>
          <w:szCs w:val="28"/>
        </w:rPr>
        <w:t>Инвестиционная деятельность</w:t>
      </w:r>
      <w:r w:rsidRPr="00A949A4">
        <w:rPr>
          <w:rFonts w:cs="Times New Roman"/>
          <w:sz w:val="28"/>
          <w:szCs w:val="28"/>
        </w:rPr>
        <w:t>»</w:t>
      </w:r>
      <w:r w:rsidR="002F6620" w:rsidRPr="00A949A4">
        <w:rPr>
          <w:rFonts w:cs="Times New Roman"/>
          <w:sz w:val="28"/>
          <w:szCs w:val="28"/>
        </w:rPr>
        <w:t>.</w:t>
      </w:r>
    </w:p>
    <w:p w:rsidR="0055259F" w:rsidRPr="00A949A4" w:rsidRDefault="0055259F" w:rsidP="0055259F">
      <w:pPr>
        <w:spacing w:line="360" w:lineRule="auto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ab/>
        <w:t xml:space="preserve">Для реализации инвестиционных предложений города органами местного самоуправления ведется активная работа по поиску инвесторов, </w:t>
      </w:r>
      <w:r w:rsidRPr="00A949A4">
        <w:rPr>
          <w:rFonts w:cs="Times New Roman"/>
          <w:sz w:val="28"/>
          <w:szCs w:val="28"/>
        </w:rPr>
        <w:lastRenderedPageBreak/>
        <w:t>путем проведения встреч</w:t>
      </w:r>
      <w:r w:rsidR="00913010">
        <w:rPr>
          <w:rFonts w:cs="Times New Roman"/>
          <w:sz w:val="28"/>
          <w:szCs w:val="28"/>
        </w:rPr>
        <w:t>, переговоров, личных встреч с г</w:t>
      </w:r>
      <w:r w:rsidRPr="00A949A4">
        <w:rPr>
          <w:rFonts w:cs="Times New Roman"/>
          <w:sz w:val="28"/>
          <w:szCs w:val="28"/>
        </w:rPr>
        <w:t>лавой города</w:t>
      </w:r>
      <w:r w:rsidR="008304C8">
        <w:rPr>
          <w:rFonts w:cs="Times New Roman"/>
          <w:sz w:val="28"/>
          <w:szCs w:val="28"/>
        </w:rPr>
        <w:t xml:space="preserve"> Урай,</w:t>
      </w:r>
      <w:r w:rsidRPr="00A949A4">
        <w:rPr>
          <w:rFonts w:cs="Times New Roman"/>
          <w:sz w:val="28"/>
          <w:szCs w:val="28"/>
        </w:rPr>
        <w:t xml:space="preserve"> совместных совещаний. </w:t>
      </w:r>
    </w:p>
    <w:p w:rsidR="00B8692B" w:rsidRPr="007B1944" w:rsidRDefault="0055259F" w:rsidP="007B194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7830F4">
        <w:rPr>
          <w:rFonts w:cs="Times New Roman"/>
          <w:sz w:val="28"/>
          <w:szCs w:val="28"/>
        </w:rPr>
        <w:t>В целях развития территориального маркетинга в сфере инвестиций, туризма, продвижения товаров и услуг, в соответствии с Концепцией развития территориального маркетинга и брендинга в Ханты – Мансийском автоно</w:t>
      </w:r>
      <w:r w:rsidR="00C72EC4" w:rsidRPr="007830F4">
        <w:rPr>
          <w:rFonts w:cs="Times New Roman"/>
          <w:sz w:val="28"/>
          <w:szCs w:val="28"/>
        </w:rPr>
        <w:t>мном округе – Югре до 2025 года</w:t>
      </w:r>
      <w:r w:rsidRPr="007830F4">
        <w:rPr>
          <w:rFonts w:cs="Times New Roman"/>
          <w:sz w:val="28"/>
          <w:szCs w:val="28"/>
        </w:rPr>
        <w:t xml:space="preserve"> </w:t>
      </w:r>
      <w:r w:rsidR="00B30C90" w:rsidRPr="007830F4">
        <w:rPr>
          <w:rFonts w:cs="Times New Roman"/>
          <w:sz w:val="28"/>
          <w:szCs w:val="28"/>
        </w:rPr>
        <w:t xml:space="preserve">в 2019 году проведена большая работа по разработке </w:t>
      </w:r>
      <w:proofErr w:type="spellStart"/>
      <w:r w:rsidR="008304C8" w:rsidRPr="007830F4">
        <w:rPr>
          <w:rFonts w:cs="Times New Roman"/>
          <w:sz w:val="28"/>
          <w:szCs w:val="28"/>
        </w:rPr>
        <w:t>брен</w:t>
      </w:r>
      <w:r w:rsidR="00F627F5" w:rsidRPr="007830F4">
        <w:rPr>
          <w:rFonts w:cs="Times New Roman"/>
          <w:sz w:val="28"/>
          <w:szCs w:val="28"/>
        </w:rPr>
        <w:t>дб</w:t>
      </w:r>
      <w:r w:rsidR="008304C8" w:rsidRPr="007830F4">
        <w:rPr>
          <w:rFonts w:cs="Times New Roman"/>
          <w:sz w:val="28"/>
          <w:szCs w:val="28"/>
        </w:rPr>
        <w:t>ука</w:t>
      </w:r>
      <w:proofErr w:type="spellEnd"/>
      <w:r w:rsidR="008304C8" w:rsidRPr="007830F4">
        <w:rPr>
          <w:rFonts w:cs="Times New Roman"/>
          <w:sz w:val="28"/>
          <w:szCs w:val="28"/>
        </w:rPr>
        <w:t xml:space="preserve"> города Урай. В</w:t>
      </w:r>
      <w:r w:rsidR="00B30C90" w:rsidRPr="007830F4">
        <w:rPr>
          <w:rFonts w:cs="Times New Roman"/>
          <w:sz w:val="28"/>
          <w:szCs w:val="28"/>
        </w:rPr>
        <w:t xml:space="preserve"> ноябре 2019 года </w:t>
      </w:r>
      <w:r w:rsidR="008304C8" w:rsidRPr="007830F4">
        <w:rPr>
          <w:rFonts w:cs="Times New Roman"/>
          <w:sz w:val="28"/>
          <w:szCs w:val="28"/>
        </w:rPr>
        <w:t>«</w:t>
      </w:r>
      <w:r w:rsidR="00B30C90" w:rsidRPr="007830F4">
        <w:rPr>
          <w:rFonts w:cs="Times New Roman"/>
          <w:sz w:val="28"/>
          <w:szCs w:val="28"/>
        </w:rPr>
        <w:t>Бренд</w:t>
      </w:r>
      <w:r w:rsidR="008304C8" w:rsidRPr="007830F4">
        <w:rPr>
          <w:rFonts w:cs="Times New Roman"/>
          <w:sz w:val="28"/>
          <w:szCs w:val="28"/>
        </w:rPr>
        <w:t>»</w:t>
      </w:r>
      <w:r w:rsidR="00B30C90" w:rsidRPr="007830F4">
        <w:rPr>
          <w:rFonts w:cs="Times New Roman"/>
          <w:sz w:val="28"/>
          <w:szCs w:val="28"/>
        </w:rPr>
        <w:t xml:space="preserve"> приобрел официальный статус с учетом одобрения жителей города Урай на стратегической сессии.</w:t>
      </w:r>
    </w:p>
    <w:p w:rsidR="007F149B" w:rsidRPr="00D656EB" w:rsidRDefault="00701C2D" w:rsidP="007F149B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D656EB">
        <w:rPr>
          <w:rFonts w:cs="Times New Roman"/>
          <w:b/>
          <w:sz w:val="28"/>
          <w:szCs w:val="28"/>
        </w:rPr>
        <w:t xml:space="preserve">3. </w:t>
      </w:r>
      <w:proofErr w:type="gramStart"/>
      <w:r w:rsidR="007F149B" w:rsidRPr="00D656EB">
        <w:rPr>
          <w:rFonts w:cs="Times New Roman"/>
          <w:b/>
          <w:sz w:val="28"/>
          <w:szCs w:val="28"/>
        </w:rPr>
        <w:t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стратегии социально-экономического развития муниципального образования, муниципальных программах развития в соответствующих сферах.</w:t>
      </w:r>
      <w:proofErr w:type="gramEnd"/>
    </w:p>
    <w:p w:rsidR="009F644E" w:rsidRPr="00EA3356" w:rsidRDefault="007F149B" w:rsidP="007F1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В муниципальном образовании сформирован перечень инвестиционных проектов, реализуемых в 20</w:t>
      </w:r>
      <w:r w:rsidR="00330F04">
        <w:rPr>
          <w:rFonts w:ascii="Times New Roman" w:hAnsi="Times New Roman" w:cs="Times New Roman"/>
          <w:sz w:val="28"/>
          <w:szCs w:val="28"/>
        </w:rPr>
        <w:t>20</w:t>
      </w:r>
      <w:r w:rsidRPr="00EA3356">
        <w:rPr>
          <w:rFonts w:ascii="Times New Roman" w:hAnsi="Times New Roman" w:cs="Times New Roman"/>
          <w:sz w:val="28"/>
          <w:szCs w:val="28"/>
        </w:rPr>
        <w:t xml:space="preserve"> году и планируемых к реализации в дальнейшем, соответствующи</w:t>
      </w:r>
      <w:r w:rsidR="00165AE5">
        <w:rPr>
          <w:rFonts w:ascii="Times New Roman" w:hAnsi="Times New Roman" w:cs="Times New Roman"/>
          <w:sz w:val="28"/>
          <w:szCs w:val="28"/>
        </w:rPr>
        <w:t>х</w:t>
      </w:r>
      <w:r w:rsidRPr="00EA3356">
        <w:rPr>
          <w:rFonts w:ascii="Times New Roman" w:hAnsi="Times New Roman" w:cs="Times New Roman"/>
          <w:sz w:val="28"/>
          <w:szCs w:val="28"/>
        </w:rPr>
        <w:t xml:space="preserve"> приоритетным направлениям, установленным Стратегией развития города Урай (приложение 2). </w:t>
      </w:r>
    </w:p>
    <w:p w:rsidR="009F644E" w:rsidRPr="009E5808" w:rsidRDefault="00E75AEF" w:rsidP="009E5808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2325B4">
        <w:rPr>
          <w:rFonts w:cs="Times New Roman"/>
          <w:sz w:val="28"/>
          <w:szCs w:val="28"/>
        </w:rPr>
        <w:t xml:space="preserve">На территории </w:t>
      </w:r>
      <w:proofErr w:type="gramStart"/>
      <w:r w:rsidRPr="002325B4">
        <w:rPr>
          <w:rFonts w:cs="Times New Roman"/>
          <w:sz w:val="28"/>
          <w:szCs w:val="28"/>
        </w:rPr>
        <w:t>муниципального</w:t>
      </w:r>
      <w:proofErr w:type="gramEnd"/>
      <w:r w:rsidRPr="002325B4">
        <w:rPr>
          <w:rFonts w:cs="Times New Roman"/>
          <w:sz w:val="28"/>
          <w:szCs w:val="28"/>
        </w:rPr>
        <w:t xml:space="preserve"> образования в отчетном периоде </w:t>
      </w:r>
      <w:r w:rsidR="0053322C" w:rsidRPr="002325B4">
        <w:rPr>
          <w:rFonts w:cs="Times New Roman"/>
          <w:sz w:val="28"/>
          <w:szCs w:val="28"/>
        </w:rPr>
        <w:t xml:space="preserve">реализовано </w:t>
      </w:r>
      <w:r w:rsidR="00F415D5" w:rsidRPr="00F415D5">
        <w:rPr>
          <w:rFonts w:cs="Times New Roman"/>
          <w:sz w:val="28"/>
          <w:szCs w:val="28"/>
        </w:rPr>
        <w:t>1</w:t>
      </w:r>
      <w:r w:rsidR="0027730E">
        <w:rPr>
          <w:rFonts w:cs="Times New Roman"/>
          <w:sz w:val="28"/>
          <w:szCs w:val="28"/>
        </w:rPr>
        <w:t>3</w:t>
      </w:r>
      <w:r w:rsidR="0053322C" w:rsidRPr="00F415D5">
        <w:rPr>
          <w:rFonts w:cs="Times New Roman"/>
          <w:sz w:val="28"/>
          <w:szCs w:val="28"/>
        </w:rPr>
        <w:t xml:space="preserve"> инвестиционных проектов инвестиционной ем</w:t>
      </w:r>
      <w:r w:rsidR="00906368" w:rsidRPr="00F415D5">
        <w:rPr>
          <w:rFonts w:cs="Times New Roman"/>
          <w:sz w:val="28"/>
          <w:szCs w:val="28"/>
        </w:rPr>
        <w:t xml:space="preserve">костью более </w:t>
      </w:r>
      <w:r w:rsidR="0027730E">
        <w:rPr>
          <w:rFonts w:cs="Times New Roman"/>
          <w:sz w:val="28"/>
          <w:szCs w:val="28"/>
        </w:rPr>
        <w:t>150,3</w:t>
      </w:r>
      <w:r w:rsidR="00906368" w:rsidRPr="00F415D5">
        <w:rPr>
          <w:rFonts w:cs="Times New Roman"/>
          <w:sz w:val="28"/>
          <w:szCs w:val="28"/>
        </w:rPr>
        <w:t xml:space="preserve"> млн. рублей, создано </w:t>
      </w:r>
      <w:r w:rsidR="0027730E">
        <w:rPr>
          <w:rFonts w:cs="Times New Roman"/>
          <w:sz w:val="28"/>
          <w:szCs w:val="28"/>
        </w:rPr>
        <w:t>39</w:t>
      </w:r>
      <w:r w:rsidR="00833A41" w:rsidRPr="00F415D5">
        <w:rPr>
          <w:rFonts w:cs="Times New Roman"/>
          <w:sz w:val="28"/>
          <w:szCs w:val="28"/>
        </w:rPr>
        <w:t xml:space="preserve"> </w:t>
      </w:r>
      <w:r w:rsidR="00906368" w:rsidRPr="00F415D5">
        <w:rPr>
          <w:rFonts w:cs="Times New Roman"/>
          <w:sz w:val="28"/>
          <w:szCs w:val="28"/>
        </w:rPr>
        <w:t>рабочи</w:t>
      </w:r>
      <w:r w:rsidR="00274C4D" w:rsidRPr="00F415D5">
        <w:rPr>
          <w:rFonts w:cs="Times New Roman"/>
          <w:sz w:val="28"/>
          <w:szCs w:val="28"/>
        </w:rPr>
        <w:t>х</w:t>
      </w:r>
      <w:r w:rsidR="00906368" w:rsidRPr="00F415D5">
        <w:rPr>
          <w:rFonts w:cs="Times New Roman"/>
          <w:sz w:val="28"/>
          <w:szCs w:val="28"/>
        </w:rPr>
        <w:t xml:space="preserve"> мест</w:t>
      </w:r>
      <w:r w:rsidR="009E5808" w:rsidRPr="00F415D5">
        <w:rPr>
          <w:rFonts w:cs="Times New Roman"/>
          <w:sz w:val="28"/>
          <w:szCs w:val="28"/>
        </w:rPr>
        <w:t xml:space="preserve">, бюджетный эффект составил </w:t>
      </w:r>
      <w:r w:rsidR="00F415D5">
        <w:rPr>
          <w:rFonts w:cs="Times New Roman"/>
          <w:sz w:val="28"/>
          <w:szCs w:val="28"/>
        </w:rPr>
        <w:t xml:space="preserve">   </w:t>
      </w:r>
      <w:r w:rsidR="00111F29">
        <w:rPr>
          <w:rFonts w:cs="Times New Roman"/>
          <w:sz w:val="28"/>
          <w:szCs w:val="28"/>
        </w:rPr>
        <w:t>3,65</w:t>
      </w:r>
      <w:r w:rsidR="009E5808" w:rsidRPr="00F415D5">
        <w:rPr>
          <w:rFonts w:cs="Times New Roman"/>
          <w:sz w:val="28"/>
          <w:szCs w:val="28"/>
        </w:rPr>
        <w:t xml:space="preserve"> млн</w:t>
      </w:r>
      <w:r w:rsidR="00274C4D" w:rsidRPr="00F415D5">
        <w:rPr>
          <w:rFonts w:cs="Times New Roman"/>
          <w:sz w:val="28"/>
          <w:szCs w:val="28"/>
        </w:rPr>
        <w:t>.</w:t>
      </w:r>
      <w:r w:rsidR="009E5808" w:rsidRPr="00F415D5">
        <w:rPr>
          <w:rFonts w:cs="Times New Roman"/>
          <w:sz w:val="28"/>
          <w:szCs w:val="28"/>
        </w:rPr>
        <w:t xml:space="preserve"> рублей в год.</w:t>
      </w:r>
    </w:p>
    <w:p w:rsidR="00A5337B" w:rsidRPr="002325B4" w:rsidRDefault="00906368" w:rsidP="009F644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2A86">
        <w:rPr>
          <w:rFonts w:cs="Times New Roman"/>
          <w:sz w:val="28"/>
          <w:szCs w:val="28"/>
        </w:rPr>
        <w:t>Р</w:t>
      </w:r>
      <w:r w:rsidR="000A7502" w:rsidRPr="00572A86">
        <w:rPr>
          <w:rFonts w:cs="Times New Roman"/>
          <w:sz w:val="28"/>
          <w:szCs w:val="28"/>
        </w:rPr>
        <w:t xml:space="preserve">еализуются </w:t>
      </w:r>
      <w:r w:rsidR="00CB7B2B">
        <w:rPr>
          <w:rFonts w:cs="Times New Roman"/>
          <w:sz w:val="28"/>
          <w:szCs w:val="28"/>
        </w:rPr>
        <w:t>10</w:t>
      </w:r>
      <w:r w:rsidR="000A7502" w:rsidRPr="00572A86">
        <w:rPr>
          <w:rFonts w:cs="Times New Roman"/>
          <w:sz w:val="28"/>
          <w:szCs w:val="28"/>
        </w:rPr>
        <w:t xml:space="preserve"> инвестиционных проектов </w:t>
      </w:r>
      <w:r w:rsidR="00A5288F" w:rsidRPr="00572A86">
        <w:rPr>
          <w:rFonts w:cs="Times New Roman"/>
          <w:sz w:val="28"/>
          <w:szCs w:val="28"/>
        </w:rPr>
        <w:t xml:space="preserve">инвестиционной емкостью </w:t>
      </w:r>
      <w:r w:rsidR="000A7502" w:rsidRPr="00572A86">
        <w:rPr>
          <w:rFonts w:cs="Times New Roman"/>
          <w:sz w:val="28"/>
          <w:szCs w:val="28"/>
        </w:rPr>
        <w:t xml:space="preserve">более </w:t>
      </w:r>
      <w:r w:rsidR="0027730E">
        <w:rPr>
          <w:rFonts w:cs="Times New Roman"/>
          <w:sz w:val="28"/>
          <w:szCs w:val="28"/>
        </w:rPr>
        <w:t>7</w:t>
      </w:r>
      <w:r w:rsidR="00CB7B2B">
        <w:rPr>
          <w:rFonts w:cs="Times New Roman"/>
          <w:sz w:val="28"/>
          <w:szCs w:val="28"/>
        </w:rPr>
        <w:t>3</w:t>
      </w:r>
      <w:r w:rsidR="0027730E">
        <w:rPr>
          <w:rFonts w:cs="Times New Roman"/>
          <w:sz w:val="28"/>
          <w:szCs w:val="28"/>
        </w:rPr>
        <w:t>0,3</w:t>
      </w:r>
      <w:r w:rsidR="00572A86" w:rsidRPr="00572A86">
        <w:rPr>
          <w:rFonts w:cs="Times New Roman"/>
          <w:sz w:val="28"/>
          <w:szCs w:val="28"/>
        </w:rPr>
        <w:t xml:space="preserve"> </w:t>
      </w:r>
      <w:r w:rsidR="00A5288F" w:rsidRPr="00572A86">
        <w:rPr>
          <w:rFonts w:cs="Times New Roman"/>
          <w:sz w:val="28"/>
          <w:szCs w:val="28"/>
        </w:rPr>
        <w:t xml:space="preserve"> </w:t>
      </w:r>
      <w:r w:rsidR="0027730E">
        <w:rPr>
          <w:rFonts w:cs="Times New Roman"/>
          <w:sz w:val="28"/>
          <w:szCs w:val="28"/>
        </w:rPr>
        <w:t>млн.</w:t>
      </w:r>
      <w:r w:rsidR="000A7502" w:rsidRPr="00572A86">
        <w:rPr>
          <w:rFonts w:cs="Times New Roman"/>
          <w:sz w:val="28"/>
          <w:szCs w:val="28"/>
        </w:rPr>
        <w:t xml:space="preserve"> рублей</w:t>
      </w:r>
      <w:r w:rsidR="009F644E" w:rsidRPr="00572A86">
        <w:rPr>
          <w:rFonts w:cs="Times New Roman"/>
          <w:sz w:val="28"/>
          <w:szCs w:val="28"/>
        </w:rPr>
        <w:t xml:space="preserve">, планируется создать </w:t>
      </w:r>
      <w:r w:rsidR="0027730E">
        <w:rPr>
          <w:rFonts w:cs="Times New Roman"/>
          <w:sz w:val="28"/>
          <w:szCs w:val="28"/>
        </w:rPr>
        <w:t>1</w:t>
      </w:r>
      <w:r w:rsidR="00CB7B2B">
        <w:rPr>
          <w:rFonts w:cs="Times New Roman"/>
          <w:sz w:val="28"/>
          <w:szCs w:val="28"/>
        </w:rPr>
        <w:t>0</w:t>
      </w:r>
      <w:r w:rsidR="0027730E">
        <w:rPr>
          <w:rFonts w:cs="Times New Roman"/>
          <w:sz w:val="28"/>
          <w:szCs w:val="28"/>
        </w:rPr>
        <w:t>1</w:t>
      </w:r>
      <w:r w:rsidR="000A7502" w:rsidRPr="00572A86">
        <w:rPr>
          <w:rFonts w:cs="Times New Roman"/>
          <w:sz w:val="28"/>
          <w:szCs w:val="28"/>
        </w:rPr>
        <w:t xml:space="preserve"> </w:t>
      </w:r>
      <w:r w:rsidR="00403339" w:rsidRPr="00572A86">
        <w:rPr>
          <w:rFonts w:cs="Times New Roman"/>
          <w:sz w:val="28"/>
          <w:szCs w:val="28"/>
        </w:rPr>
        <w:t xml:space="preserve">рабочих мест, </w:t>
      </w:r>
      <w:r w:rsidR="009F644E" w:rsidRPr="00572A86">
        <w:rPr>
          <w:rFonts w:cs="Times New Roman"/>
          <w:sz w:val="28"/>
          <w:szCs w:val="28"/>
        </w:rPr>
        <w:t xml:space="preserve"> </w:t>
      </w:r>
      <w:r w:rsidR="00403339" w:rsidRPr="00572A86">
        <w:rPr>
          <w:rFonts w:cs="Times New Roman"/>
          <w:sz w:val="28"/>
          <w:szCs w:val="28"/>
        </w:rPr>
        <w:t xml:space="preserve">ожидаемый бюджетный эффект составит </w:t>
      </w:r>
      <w:r w:rsidR="00F517DD">
        <w:rPr>
          <w:rFonts w:cs="Times New Roman"/>
          <w:sz w:val="28"/>
          <w:szCs w:val="28"/>
        </w:rPr>
        <w:t>18,</w:t>
      </w:r>
      <w:r w:rsidR="00CB7B2B">
        <w:rPr>
          <w:rFonts w:cs="Times New Roman"/>
          <w:sz w:val="28"/>
          <w:szCs w:val="28"/>
        </w:rPr>
        <w:t>5</w:t>
      </w:r>
      <w:r w:rsidR="00F517DD">
        <w:rPr>
          <w:rFonts w:cs="Times New Roman"/>
          <w:sz w:val="28"/>
          <w:szCs w:val="28"/>
        </w:rPr>
        <w:t>4</w:t>
      </w:r>
      <w:r w:rsidR="00403339" w:rsidRPr="00572A86">
        <w:rPr>
          <w:rFonts w:cs="Times New Roman"/>
          <w:sz w:val="28"/>
          <w:szCs w:val="28"/>
        </w:rPr>
        <w:t xml:space="preserve"> млн</w:t>
      </w:r>
      <w:r w:rsidR="00274C4D" w:rsidRPr="00572A86">
        <w:rPr>
          <w:rFonts w:cs="Times New Roman"/>
          <w:sz w:val="28"/>
          <w:szCs w:val="28"/>
        </w:rPr>
        <w:t>.</w:t>
      </w:r>
      <w:r w:rsidR="00403339" w:rsidRPr="00572A86">
        <w:rPr>
          <w:rFonts w:cs="Times New Roman"/>
          <w:sz w:val="28"/>
          <w:szCs w:val="28"/>
        </w:rPr>
        <w:t xml:space="preserve"> рублей в год.</w:t>
      </w:r>
    </w:p>
    <w:p w:rsidR="0002395F" w:rsidRPr="00F61C60" w:rsidRDefault="00CE34BB" w:rsidP="00274C4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К</w:t>
      </w:r>
      <w:r w:rsidR="009F644E" w:rsidRPr="002325B4">
        <w:rPr>
          <w:sz w:val="28"/>
          <w:szCs w:val="28"/>
        </w:rPr>
        <w:t xml:space="preserve"> реализации </w:t>
      </w:r>
      <w:r w:rsidR="00872DD9" w:rsidRPr="002325B4">
        <w:rPr>
          <w:sz w:val="28"/>
          <w:szCs w:val="28"/>
        </w:rPr>
        <w:t>планиру</w:t>
      </w:r>
      <w:r>
        <w:rPr>
          <w:sz w:val="28"/>
          <w:szCs w:val="28"/>
        </w:rPr>
        <w:t>ю</w:t>
      </w:r>
      <w:r w:rsidR="00872DD9" w:rsidRPr="002325B4">
        <w:rPr>
          <w:sz w:val="28"/>
          <w:szCs w:val="28"/>
        </w:rPr>
        <w:t xml:space="preserve">тся еще </w:t>
      </w:r>
      <w:r w:rsidR="0027730E">
        <w:rPr>
          <w:sz w:val="28"/>
          <w:szCs w:val="28"/>
        </w:rPr>
        <w:t>3</w:t>
      </w:r>
      <w:r w:rsidR="009F644E" w:rsidRPr="00CE34BB">
        <w:rPr>
          <w:sz w:val="28"/>
          <w:szCs w:val="28"/>
        </w:rPr>
        <w:t xml:space="preserve"> инвестиционных </w:t>
      </w:r>
      <w:r w:rsidR="00C7457D">
        <w:rPr>
          <w:sz w:val="28"/>
          <w:szCs w:val="28"/>
        </w:rPr>
        <w:t xml:space="preserve">проекта </w:t>
      </w:r>
      <w:r w:rsidR="00872DD9" w:rsidRPr="00CE34BB">
        <w:rPr>
          <w:sz w:val="28"/>
          <w:szCs w:val="28"/>
        </w:rPr>
        <w:t>инвестиционной е</w:t>
      </w:r>
      <w:r w:rsidR="00CC514C" w:rsidRPr="00CE34BB">
        <w:rPr>
          <w:sz w:val="28"/>
          <w:szCs w:val="28"/>
        </w:rPr>
        <w:t>мкостью</w:t>
      </w:r>
      <w:r w:rsidR="009F644E" w:rsidRPr="00CE34BB">
        <w:rPr>
          <w:sz w:val="28"/>
          <w:szCs w:val="28"/>
        </w:rPr>
        <w:t xml:space="preserve"> </w:t>
      </w:r>
      <w:r w:rsidR="00CC514C" w:rsidRPr="001E611D">
        <w:rPr>
          <w:sz w:val="28"/>
          <w:szCs w:val="28"/>
        </w:rPr>
        <w:t xml:space="preserve">более </w:t>
      </w:r>
      <w:r w:rsidR="009F644E" w:rsidRPr="001E611D">
        <w:rPr>
          <w:sz w:val="28"/>
          <w:szCs w:val="28"/>
        </w:rPr>
        <w:t xml:space="preserve"> </w:t>
      </w:r>
      <w:r w:rsidR="0027730E">
        <w:rPr>
          <w:rFonts w:cs="Times New Roman"/>
          <w:sz w:val="28"/>
          <w:szCs w:val="28"/>
        </w:rPr>
        <w:t>2 298</w:t>
      </w:r>
      <w:r w:rsidR="001E611D" w:rsidRPr="00572A86">
        <w:rPr>
          <w:rFonts w:cs="Times New Roman"/>
          <w:sz w:val="28"/>
          <w:szCs w:val="28"/>
        </w:rPr>
        <w:t xml:space="preserve">  </w:t>
      </w:r>
      <w:r w:rsidR="0027730E" w:rsidRPr="00572A86">
        <w:rPr>
          <w:rFonts w:cs="Times New Roman"/>
          <w:sz w:val="28"/>
          <w:szCs w:val="28"/>
        </w:rPr>
        <w:t>млн. рублей</w:t>
      </w:r>
      <w:r w:rsidR="00531B34" w:rsidRPr="001E611D">
        <w:rPr>
          <w:sz w:val="28"/>
          <w:szCs w:val="28"/>
        </w:rPr>
        <w:t xml:space="preserve">, </w:t>
      </w:r>
      <w:r w:rsidR="009F644E" w:rsidRPr="001E611D">
        <w:rPr>
          <w:sz w:val="28"/>
          <w:szCs w:val="28"/>
        </w:rPr>
        <w:t xml:space="preserve"> </w:t>
      </w:r>
      <w:r w:rsidR="00582E1F" w:rsidRPr="001E611D">
        <w:rPr>
          <w:sz w:val="28"/>
          <w:szCs w:val="28"/>
        </w:rPr>
        <w:t>с обеспечением</w:t>
      </w:r>
      <w:r w:rsidR="00531B34" w:rsidRPr="001E611D">
        <w:rPr>
          <w:sz w:val="28"/>
          <w:szCs w:val="28"/>
        </w:rPr>
        <w:t xml:space="preserve"> </w:t>
      </w:r>
      <w:r w:rsidRPr="001E611D">
        <w:rPr>
          <w:sz w:val="28"/>
          <w:szCs w:val="28"/>
        </w:rPr>
        <w:t xml:space="preserve">         </w:t>
      </w:r>
      <w:r w:rsidR="0027730E">
        <w:rPr>
          <w:sz w:val="28"/>
          <w:szCs w:val="28"/>
        </w:rPr>
        <w:t xml:space="preserve">50 </w:t>
      </w:r>
      <w:r w:rsidR="00274C4D" w:rsidRPr="001E611D">
        <w:rPr>
          <w:sz w:val="28"/>
          <w:szCs w:val="28"/>
        </w:rPr>
        <w:t xml:space="preserve">рабочих мест, </w:t>
      </w:r>
      <w:r w:rsidR="00274C4D" w:rsidRPr="001E611D">
        <w:rPr>
          <w:rFonts w:cs="Times New Roman"/>
          <w:sz w:val="28"/>
          <w:szCs w:val="28"/>
        </w:rPr>
        <w:t xml:space="preserve">ожидаемый бюджетный эффект составит </w:t>
      </w:r>
      <w:r w:rsidR="00697E78">
        <w:rPr>
          <w:rFonts w:cs="Times New Roman"/>
          <w:sz w:val="28"/>
          <w:szCs w:val="28"/>
        </w:rPr>
        <w:t>28,8</w:t>
      </w:r>
      <w:r w:rsidR="00274C4D" w:rsidRPr="001E611D">
        <w:rPr>
          <w:rFonts w:cs="Times New Roman"/>
          <w:sz w:val="28"/>
          <w:szCs w:val="28"/>
        </w:rPr>
        <w:t xml:space="preserve"> млн. рублей в год.</w:t>
      </w:r>
    </w:p>
    <w:p w:rsidR="00200D78" w:rsidRPr="00F61C60" w:rsidRDefault="00F95533" w:rsidP="00C845D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61C60">
        <w:rPr>
          <w:rFonts w:cs="Times New Roman"/>
          <w:sz w:val="28"/>
          <w:szCs w:val="28"/>
        </w:rPr>
        <w:lastRenderedPageBreak/>
        <w:t xml:space="preserve">Социально значимым для города Урай в </w:t>
      </w:r>
      <w:r w:rsidR="00B70BEB" w:rsidRPr="00F61C60">
        <w:rPr>
          <w:rFonts w:cs="Times New Roman"/>
          <w:sz w:val="28"/>
          <w:szCs w:val="28"/>
        </w:rPr>
        <w:t xml:space="preserve"> 20</w:t>
      </w:r>
      <w:r w:rsidR="00330F04" w:rsidRPr="00F61C60">
        <w:rPr>
          <w:rFonts w:cs="Times New Roman"/>
          <w:sz w:val="28"/>
          <w:szCs w:val="28"/>
        </w:rPr>
        <w:t>20</w:t>
      </w:r>
      <w:r w:rsidR="00B70BEB" w:rsidRPr="00F61C60">
        <w:rPr>
          <w:rFonts w:cs="Times New Roman"/>
          <w:sz w:val="28"/>
          <w:szCs w:val="28"/>
        </w:rPr>
        <w:t xml:space="preserve"> год</w:t>
      </w:r>
      <w:r w:rsidRPr="00F61C60">
        <w:rPr>
          <w:rFonts w:cs="Times New Roman"/>
          <w:sz w:val="28"/>
          <w:szCs w:val="28"/>
        </w:rPr>
        <w:t>у</w:t>
      </w:r>
      <w:r w:rsidR="00B70BEB" w:rsidRPr="00F61C60">
        <w:rPr>
          <w:rFonts w:cs="Times New Roman"/>
          <w:sz w:val="28"/>
          <w:szCs w:val="28"/>
        </w:rPr>
        <w:t xml:space="preserve"> стал</w:t>
      </w:r>
      <w:r w:rsidR="00F61C60" w:rsidRPr="00F61C60">
        <w:rPr>
          <w:rFonts w:cs="Times New Roman"/>
          <w:sz w:val="28"/>
          <w:szCs w:val="28"/>
        </w:rPr>
        <w:t>и</w:t>
      </w:r>
      <w:r w:rsidR="00200D78" w:rsidRPr="00F61C60">
        <w:rPr>
          <w:rFonts w:cs="Times New Roman"/>
          <w:sz w:val="28"/>
          <w:szCs w:val="28"/>
        </w:rPr>
        <w:t>:</w:t>
      </w:r>
    </w:p>
    <w:p w:rsidR="00EE0D19" w:rsidRPr="00F61C60" w:rsidRDefault="00F61C60" w:rsidP="00F61C6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61C60">
        <w:rPr>
          <w:rFonts w:cs="Times New Roman"/>
          <w:sz w:val="28"/>
          <w:szCs w:val="28"/>
        </w:rPr>
        <w:t xml:space="preserve">- </w:t>
      </w:r>
      <w:r w:rsidR="00EE0D19" w:rsidRPr="00F61C60">
        <w:rPr>
          <w:rFonts w:cs="Times New Roman"/>
          <w:sz w:val="28"/>
          <w:szCs w:val="28"/>
        </w:rPr>
        <w:t>С</w:t>
      </w:r>
      <w:r w:rsidR="00B70BEB" w:rsidRPr="00F61C60">
        <w:rPr>
          <w:rFonts w:cs="Times New Roman"/>
          <w:sz w:val="28"/>
          <w:szCs w:val="28"/>
        </w:rPr>
        <w:t xml:space="preserve">троительство </w:t>
      </w:r>
      <w:r w:rsidR="00EC3311" w:rsidRPr="00F61C60">
        <w:rPr>
          <w:rFonts w:cs="Times New Roman"/>
          <w:sz w:val="28"/>
          <w:szCs w:val="28"/>
        </w:rPr>
        <w:t>к</w:t>
      </w:r>
      <w:r w:rsidR="00F95533" w:rsidRPr="00F61C60">
        <w:rPr>
          <w:rFonts w:cs="Times New Roman"/>
          <w:sz w:val="28"/>
          <w:szCs w:val="28"/>
        </w:rPr>
        <w:t>рытого катка</w:t>
      </w:r>
      <w:r w:rsidR="007313EA" w:rsidRPr="00F61C60">
        <w:rPr>
          <w:rFonts w:cs="Times New Roman"/>
          <w:sz w:val="28"/>
          <w:szCs w:val="28"/>
        </w:rPr>
        <w:t xml:space="preserve"> инвестиционной емкостью  </w:t>
      </w:r>
      <w:r w:rsidR="0099189B" w:rsidRPr="00F61C60">
        <w:rPr>
          <w:rFonts w:cs="Times New Roman"/>
          <w:sz w:val="28"/>
          <w:szCs w:val="28"/>
        </w:rPr>
        <w:t>347,9</w:t>
      </w:r>
      <w:r w:rsidR="007313EA" w:rsidRPr="00F61C60">
        <w:rPr>
          <w:rFonts w:cs="Times New Roman"/>
          <w:sz w:val="28"/>
          <w:szCs w:val="28"/>
        </w:rPr>
        <w:t xml:space="preserve"> млн. рублей</w:t>
      </w:r>
      <w:r w:rsidR="00F95533" w:rsidRPr="00F61C60">
        <w:rPr>
          <w:rFonts w:cs="Times New Roman"/>
          <w:sz w:val="28"/>
          <w:szCs w:val="28"/>
        </w:rPr>
        <w:t>,</w:t>
      </w:r>
      <w:r w:rsidR="00B70BEB" w:rsidRPr="00F61C60">
        <w:rPr>
          <w:rFonts w:cs="Times New Roman"/>
          <w:sz w:val="28"/>
          <w:szCs w:val="28"/>
        </w:rPr>
        <w:t xml:space="preserve"> </w:t>
      </w:r>
      <w:r w:rsidR="001B7DBC">
        <w:rPr>
          <w:rFonts w:cs="Times New Roman"/>
          <w:sz w:val="28"/>
          <w:szCs w:val="28"/>
        </w:rPr>
        <w:t>с</w:t>
      </w:r>
      <w:r w:rsidR="001B7DBC" w:rsidRPr="00473E02">
        <w:rPr>
          <w:rFonts w:cs="Times New Roman"/>
          <w:sz w:val="28"/>
          <w:szCs w:val="28"/>
        </w:rPr>
        <w:t>оздание комфортного и современного учреждения спорта в соответствии с современными требованиями и рекомен</w:t>
      </w:r>
      <w:r w:rsidR="001B7DBC">
        <w:rPr>
          <w:rFonts w:cs="Times New Roman"/>
          <w:sz w:val="28"/>
          <w:szCs w:val="28"/>
        </w:rPr>
        <w:t xml:space="preserve">дациями стандартов, нормативов; </w:t>
      </w:r>
      <w:r w:rsidR="001B7DBC" w:rsidRPr="00473E02">
        <w:rPr>
          <w:rFonts w:cs="Times New Roman"/>
          <w:sz w:val="28"/>
          <w:szCs w:val="28"/>
        </w:rPr>
        <w:t xml:space="preserve"> </w:t>
      </w:r>
      <w:r w:rsidR="001B7DBC">
        <w:rPr>
          <w:rFonts w:cs="Times New Roman"/>
          <w:sz w:val="28"/>
          <w:szCs w:val="28"/>
        </w:rPr>
        <w:t>у</w:t>
      </w:r>
      <w:r w:rsidR="001B7DBC" w:rsidRPr="00473E02">
        <w:rPr>
          <w:rFonts w:cs="Times New Roman"/>
          <w:sz w:val="28"/>
          <w:szCs w:val="28"/>
        </w:rPr>
        <w:t xml:space="preserve">величение доли жителей города систематически занимающихся спортом </w:t>
      </w:r>
      <w:r w:rsidR="001B7DBC">
        <w:rPr>
          <w:rFonts w:cs="Times New Roman"/>
          <w:sz w:val="28"/>
          <w:szCs w:val="28"/>
        </w:rPr>
        <w:t>на 38%.</w:t>
      </w:r>
      <w:r w:rsidRPr="00F61C60">
        <w:rPr>
          <w:rFonts w:cs="Times New Roman"/>
          <w:sz w:val="28"/>
          <w:szCs w:val="28"/>
        </w:rPr>
        <w:t>;</w:t>
      </w:r>
    </w:p>
    <w:p w:rsidR="00F61C60" w:rsidRDefault="00F61C60" w:rsidP="00F61C60">
      <w:pPr>
        <w:spacing w:line="360" w:lineRule="auto"/>
        <w:ind w:firstLine="567"/>
        <w:jc w:val="both"/>
        <w:rPr>
          <w:sz w:val="28"/>
          <w:szCs w:val="28"/>
        </w:rPr>
      </w:pPr>
      <w:r w:rsidRPr="00F61C60">
        <w:rPr>
          <w:sz w:val="28"/>
          <w:szCs w:val="28"/>
        </w:rPr>
        <w:t>- Установка</w:t>
      </w:r>
      <w:r w:rsidR="00EE0D19" w:rsidRPr="00F61C60">
        <w:rPr>
          <w:sz w:val="28"/>
          <w:szCs w:val="28"/>
        </w:rPr>
        <w:t xml:space="preserve">  тематическ</w:t>
      </w:r>
      <w:r w:rsidRPr="00F61C60">
        <w:rPr>
          <w:sz w:val="28"/>
          <w:szCs w:val="28"/>
        </w:rPr>
        <w:t xml:space="preserve">ой </w:t>
      </w:r>
      <w:r w:rsidR="00EE0D19" w:rsidRPr="00F61C60">
        <w:rPr>
          <w:sz w:val="28"/>
          <w:szCs w:val="28"/>
        </w:rPr>
        <w:t>игров</w:t>
      </w:r>
      <w:r w:rsidRPr="00F61C60">
        <w:rPr>
          <w:sz w:val="28"/>
          <w:szCs w:val="28"/>
        </w:rPr>
        <w:t xml:space="preserve">ой </w:t>
      </w:r>
      <w:r w:rsidR="00EE0D19" w:rsidRPr="00F61C60">
        <w:rPr>
          <w:sz w:val="28"/>
          <w:szCs w:val="28"/>
        </w:rPr>
        <w:t>площадк</w:t>
      </w:r>
      <w:r w:rsidRPr="00F61C60">
        <w:rPr>
          <w:sz w:val="28"/>
          <w:szCs w:val="28"/>
        </w:rPr>
        <w:t>и</w:t>
      </w:r>
      <w:r w:rsidR="00EE0D19" w:rsidRPr="00F61C60">
        <w:rPr>
          <w:sz w:val="28"/>
          <w:szCs w:val="28"/>
        </w:rPr>
        <w:t xml:space="preserve"> «</w:t>
      </w:r>
      <w:proofErr w:type="spellStart"/>
      <w:r w:rsidR="00EE0D19" w:rsidRPr="00F61C60">
        <w:rPr>
          <w:sz w:val="28"/>
          <w:szCs w:val="28"/>
        </w:rPr>
        <w:t>Нефтеград</w:t>
      </w:r>
      <w:proofErr w:type="spellEnd"/>
      <w:r w:rsidR="00EE0D19" w:rsidRPr="00F61C60">
        <w:rPr>
          <w:sz w:val="28"/>
          <w:szCs w:val="28"/>
        </w:rPr>
        <w:t>»</w:t>
      </w:r>
      <w:r w:rsidRPr="00F61C60">
        <w:rPr>
          <w:sz w:val="28"/>
          <w:szCs w:val="28"/>
        </w:rPr>
        <w:t xml:space="preserve"> инвестиционной емкостью  </w:t>
      </w:r>
      <w:r w:rsidR="001B7DBC">
        <w:rPr>
          <w:sz w:val="28"/>
          <w:szCs w:val="28"/>
        </w:rPr>
        <w:t>57,6</w:t>
      </w:r>
      <w:r w:rsidRPr="00F61C60">
        <w:rPr>
          <w:sz w:val="28"/>
          <w:szCs w:val="28"/>
        </w:rPr>
        <w:t xml:space="preserve"> млн. рублей</w:t>
      </w:r>
      <w:r w:rsidR="00EE0D19" w:rsidRPr="00F61C60">
        <w:rPr>
          <w:sz w:val="28"/>
          <w:szCs w:val="28"/>
        </w:rPr>
        <w:t>, организовано освещение, установлена уличн</w:t>
      </w:r>
      <w:r w:rsidRPr="00F61C60">
        <w:rPr>
          <w:sz w:val="28"/>
          <w:szCs w:val="28"/>
        </w:rPr>
        <w:t>ая мебель</w:t>
      </w:r>
      <w:r w:rsidR="00EE0D19" w:rsidRPr="00F61C60">
        <w:rPr>
          <w:sz w:val="28"/>
          <w:szCs w:val="28"/>
        </w:rPr>
        <w:t xml:space="preserve">, отремонтированы </w:t>
      </w:r>
      <w:r>
        <w:rPr>
          <w:sz w:val="28"/>
          <w:szCs w:val="28"/>
        </w:rPr>
        <w:t xml:space="preserve">рампы и разгонки </w:t>
      </w:r>
      <w:proofErr w:type="spellStart"/>
      <w:r>
        <w:rPr>
          <w:sz w:val="28"/>
          <w:szCs w:val="28"/>
        </w:rPr>
        <w:t>скейт-</w:t>
      </w:r>
      <w:r w:rsidRPr="00F61C60">
        <w:rPr>
          <w:sz w:val="28"/>
          <w:szCs w:val="28"/>
        </w:rPr>
        <w:t>площадки</w:t>
      </w:r>
      <w:proofErr w:type="spellEnd"/>
      <w:r w:rsidRPr="00F61C60">
        <w:rPr>
          <w:sz w:val="28"/>
          <w:szCs w:val="28"/>
        </w:rPr>
        <w:t>;</w:t>
      </w:r>
    </w:p>
    <w:p w:rsidR="00F61C60" w:rsidRDefault="00F61C60" w:rsidP="00F61C60">
      <w:pPr>
        <w:spacing w:line="360" w:lineRule="auto"/>
        <w:ind w:firstLine="567"/>
        <w:jc w:val="both"/>
        <w:rPr>
          <w:sz w:val="28"/>
          <w:szCs w:val="28"/>
        </w:rPr>
      </w:pPr>
      <w:r w:rsidRPr="00F61C60">
        <w:rPr>
          <w:sz w:val="28"/>
          <w:szCs w:val="28"/>
        </w:rPr>
        <w:t xml:space="preserve">- </w:t>
      </w:r>
      <w:r w:rsidR="00EE0D19" w:rsidRPr="00F61C60">
        <w:rPr>
          <w:sz w:val="28"/>
          <w:szCs w:val="28"/>
        </w:rPr>
        <w:t xml:space="preserve"> </w:t>
      </w:r>
      <w:r w:rsidRPr="00F61C60">
        <w:rPr>
          <w:sz w:val="28"/>
          <w:szCs w:val="28"/>
        </w:rPr>
        <w:t xml:space="preserve">Реконструкция </w:t>
      </w:r>
      <w:r w:rsidRPr="004A3CF4">
        <w:rPr>
          <w:sz w:val="28"/>
          <w:szCs w:val="28"/>
        </w:rPr>
        <w:t>сквера «Спортивны</w:t>
      </w:r>
      <w:r w:rsidR="004A3CF4" w:rsidRPr="004A3CF4">
        <w:rPr>
          <w:sz w:val="28"/>
          <w:szCs w:val="28"/>
        </w:rPr>
        <w:t>й</w:t>
      </w:r>
      <w:r w:rsidRPr="004A3CF4">
        <w:rPr>
          <w:sz w:val="28"/>
          <w:szCs w:val="28"/>
        </w:rPr>
        <w:t>» инвестиционной</w:t>
      </w:r>
      <w:r w:rsidRPr="00F61C60">
        <w:rPr>
          <w:sz w:val="28"/>
          <w:szCs w:val="28"/>
        </w:rPr>
        <w:t xml:space="preserve"> емкостью  </w:t>
      </w:r>
      <w:r w:rsidR="001B7DBC">
        <w:rPr>
          <w:sz w:val="28"/>
          <w:szCs w:val="28"/>
        </w:rPr>
        <w:t>18,3</w:t>
      </w:r>
      <w:r w:rsidRPr="00F61C60">
        <w:rPr>
          <w:sz w:val="28"/>
          <w:szCs w:val="28"/>
        </w:rPr>
        <w:t xml:space="preserve"> млн. рублей с установкой  величественной композиции «Пламя».</w:t>
      </w:r>
      <w:r>
        <w:rPr>
          <w:sz w:val="28"/>
          <w:szCs w:val="28"/>
        </w:rPr>
        <w:t xml:space="preserve"> </w:t>
      </w:r>
      <w:r w:rsidRPr="00F61C60">
        <w:rPr>
          <w:sz w:val="28"/>
          <w:szCs w:val="28"/>
        </w:rPr>
        <w:t xml:space="preserve">Стелла имеет высоту 15 метров. Оригинальная трехгранная спиральная конструкция имитирует огненное пламя, которая ночью будет особенно эффектно </w:t>
      </w:r>
      <w:proofErr w:type="gramStart"/>
      <w:r w:rsidRPr="00F61C60">
        <w:rPr>
          <w:sz w:val="28"/>
          <w:szCs w:val="28"/>
        </w:rPr>
        <w:t>гореть</w:t>
      </w:r>
      <w:proofErr w:type="gramEnd"/>
      <w:r w:rsidRPr="00F61C60">
        <w:rPr>
          <w:sz w:val="28"/>
          <w:szCs w:val="28"/>
        </w:rPr>
        <w:t xml:space="preserve"> и переливаться разными </w:t>
      </w:r>
      <w:r w:rsidRPr="004A3CF4">
        <w:rPr>
          <w:sz w:val="28"/>
          <w:szCs w:val="28"/>
        </w:rPr>
        <w:t>цветами.</w:t>
      </w:r>
      <w:r w:rsidR="004A3CF4" w:rsidRPr="004A3CF4">
        <w:rPr>
          <w:sz w:val="28"/>
          <w:szCs w:val="28"/>
        </w:rPr>
        <w:t xml:space="preserve"> </w:t>
      </w:r>
      <w:r w:rsidRPr="004A3CF4">
        <w:rPr>
          <w:sz w:val="28"/>
          <w:szCs w:val="28"/>
        </w:rPr>
        <w:t>Каркас</w:t>
      </w:r>
      <w:r w:rsidRPr="00F61C60">
        <w:rPr>
          <w:sz w:val="28"/>
          <w:szCs w:val="28"/>
        </w:rPr>
        <w:t xml:space="preserve"> скульптуры изготовлен из высокопробной полированной нержавеющей стали. Облицовочным материалом для граней стал специализированный стеклянный профиль, гармонично сочетающийся с зеркальными </w:t>
      </w:r>
      <w:r w:rsidRPr="004A3CF4">
        <w:rPr>
          <w:sz w:val="28"/>
          <w:szCs w:val="28"/>
        </w:rPr>
        <w:t>металлическими элементами.</w:t>
      </w:r>
      <w:r w:rsidR="004A3CF4" w:rsidRPr="004A3CF4">
        <w:rPr>
          <w:sz w:val="28"/>
          <w:szCs w:val="28"/>
        </w:rPr>
        <w:t xml:space="preserve"> </w:t>
      </w:r>
      <w:r w:rsidRPr="004A3CF4">
        <w:rPr>
          <w:sz w:val="28"/>
          <w:szCs w:val="28"/>
        </w:rPr>
        <w:t xml:space="preserve">Дополнительным </w:t>
      </w:r>
      <w:proofErr w:type="spellStart"/>
      <w:r w:rsidRPr="004A3CF4">
        <w:rPr>
          <w:sz w:val="28"/>
          <w:szCs w:val="28"/>
        </w:rPr>
        <w:t>арт-объектом</w:t>
      </w:r>
      <w:proofErr w:type="spellEnd"/>
      <w:r w:rsidRPr="004A3CF4">
        <w:rPr>
          <w:sz w:val="28"/>
          <w:szCs w:val="28"/>
        </w:rPr>
        <w:t xml:space="preserve"> в Спортивном сквере станет установленная в центральной части необычная стилизованная скамейка</w:t>
      </w:r>
      <w:r w:rsidRPr="00F61C60">
        <w:rPr>
          <w:sz w:val="28"/>
          <w:szCs w:val="28"/>
        </w:rPr>
        <w:t xml:space="preserve"> огромного размера, с подсветкой, в фирменном с</w:t>
      </w:r>
      <w:r>
        <w:rPr>
          <w:sz w:val="28"/>
          <w:szCs w:val="28"/>
        </w:rPr>
        <w:t>тиле нефтяной компании «ЛУКОЙЛ»;</w:t>
      </w:r>
    </w:p>
    <w:p w:rsidR="00F61C60" w:rsidRDefault="00F61C60" w:rsidP="00F61C60">
      <w:pPr>
        <w:spacing w:line="360" w:lineRule="auto"/>
        <w:ind w:firstLine="567"/>
        <w:jc w:val="both"/>
        <w:rPr>
          <w:sz w:val="28"/>
          <w:szCs w:val="28"/>
        </w:rPr>
      </w:pPr>
      <w:r w:rsidRPr="00F61C60">
        <w:rPr>
          <w:sz w:val="28"/>
          <w:szCs w:val="28"/>
        </w:rPr>
        <w:t xml:space="preserve">- Реконструкция парка «Солнышко» инвестиционной емкостью  </w:t>
      </w:r>
      <w:r w:rsidR="001B7DBC">
        <w:rPr>
          <w:sz w:val="28"/>
          <w:szCs w:val="28"/>
        </w:rPr>
        <w:t xml:space="preserve">                     21,2</w:t>
      </w:r>
      <w:r w:rsidRPr="00F61C60">
        <w:rPr>
          <w:sz w:val="28"/>
          <w:szCs w:val="28"/>
        </w:rPr>
        <w:t xml:space="preserve"> млн. рублей. Территория парка разбита на разные зоны, в которых расположилось не только детское игровое оборудование – качели, горки, малые архитектурные формы, а также спортивные снаряды и площадки для активных игр и отдыха</w:t>
      </w:r>
      <w:r>
        <w:rPr>
          <w:sz w:val="28"/>
          <w:szCs w:val="28"/>
        </w:rPr>
        <w:t>;</w:t>
      </w:r>
    </w:p>
    <w:p w:rsidR="00F61C60" w:rsidRPr="00F61C60" w:rsidRDefault="00F61C60" w:rsidP="00F61C60">
      <w:pPr>
        <w:spacing w:line="360" w:lineRule="auto"/>
        <w:ind w:firstLine="567"/>
        <w:jc w:val="both"/>
        <w:rPr>
          <w:sz w:val="28"/>
          <w:szCs w:val="28"/>
        </w:rPr>
      </w:pPr>
      <w:r w:rsidRPr="00F86500">
        <w:rPr>
          <w:sz w:val="28"/>
          <w:szCs w:val="28"/>
        </w:rPr>
        <w:t xml:space="preserve">- Установка многофункциональной конструкции «Умная опора» инвестиционной емкостью  </w:t>
      </w:r>
      <w:r w:rsidR="001B7DBC" w:rsidRPr="00F86500">
        <w:rPr>
          <w:sz w:val="28"/>
          <w:szCs w:val="28"/>
        </w:rPr>
        <w:t>0,5</w:t>
      </w:r>
      <w:r w:rsidRPr="00F86500">
        <w:rPr>
          <w:sz w:val="28"/>
          <w:szCs w:val="28"/>
        </w:rPr>
        <w:t xml:space="preserve"> млн. рублей.  4-х метровый столб оснащен кнопкой вызова полиции и видеокамерами, подключенными к городской системе видеонаблюдения в сфере охраны общественного порядка  </w:t>
      </w:r>
      <w:r w:rsidRPr="00F86500">
        <w:rPr>
          <w:sz w:val="28"/>
          <w:szCs w:val="28"/>
        </w:rPr>
        <w:lastRenderedPageBreak/>
        <w:t xml:space="preserve">«Безопасный город». Кроме того, горожане, которые проводят свой досуг в парке, смогут воспользоваться </w:t>
      </w:r>
      <w:proofErr w:type="gramStart"/>
      <w:r w:rsidRPr="00F86500">
        <w:rPr>
          <w:sz w:val="28"/>
          <w:szCs w:val="28"/>
        </w:rPr>
        <w:t>бесплатным</w:t>
      </w:r>
      <w:proofErr w:type="gramEnd"/>
      <w:r w:rsidRPr="00F86500">
        <w:rPr>
          <w:sz w:val="28"/>
          <w:szCs w:val="28"/>
        </w:rPr>
        <w:t xml:space="preserve"> </w:t>
      </w:r>
      <w:proofErr w:type="spellStart"/>
      <w:r w:rsidRPr="00F86500">
        <w:rPr>
          <w:sz w:val="28"/>
          <w:szCs w:val="28"/>
        </w:rPr>
        <w:t>Wi-Fi</w:t>
      </w:r>
      <w:proofErr w:type="spellEnd"/>
      <w:r w:rsidRPr="00F86500">
        <w:rPr>
          <w:sz w:val="28"/>
          <w:szCs w:val="28"/>
        </w:rPr>
        <w:t xml:space="preserve">. Проект конструкции был представлен в рамках национальных проектов «Цифровая экономика» и «Жилье и городская среда», а так же в рамках </w:t>
      </w:r>
      <w:proofErr w:type="gramStart"/>
      <w:r w:rsidRPr="00F86500">
        <w:rPr>
          <w:sz w:val="28"/>
          <w:szCs w:val="28"/>
        </w:rPr>
        <w:t>инициативного</w:t>
      </w:r>
      <w:proofErr w:type="gramEnd"/>
      <w:r w:rsidRPr="00F86500">
        <w:rPr>
          <w:sz w:val="28"/>
          <w:szCs w:val="28"/>
        </w:rPr>
        <w:t xml:space="preserve"> бюджетирования.</w:t>
      </w:r>
      <w:r w:rsidR="005C39F0">
        <w:rPr>
          <w:sz w:val="28"/>
          <w:szCs w:val="28"/>
        </w:rPr>
        <w:t xml:space="preserve"> </w:t>
      </w:r>
    </w:p>
    <w:p w:rsidR="00262DED" w:rsidRPr="00412856" w:rsidRDefault="002459A5" w:rsidP="00971F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5D">
        <w:rPr>
          <w:rFonts w:cs="Times New Roman"/>
          <w:b/>
          <w:color w:val="4F81BD" w:themeColor="accent1"/>
          <w:sz w:val="28"/>
          <w:szCs w:val="28"/>
        </w:rPr>
        <w:tab/>
      </w:r>
      <w:r w:rsidR="003F67AC" w:rsidRPr="00412856">
        <w:rPr>
          <w:rFonts w:ascii="Times New Roman" w:hAnsi="Times New Roman" w:cs="Times New Roman"/>
          <w:b/>
          <w:sz w:val="28"/>
          <w:szCs w:val="28"/>
        </w:rPr>
        <w:t xml:space="preserve">4. Информация об эффективности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</w:t>
      </w:r>
      <w:r w:rsidR="00B8692B" w:rsidRPr="00412856">
        <w:rPr>
          <w:rFonts w:ascii="Times New Roman" w:hAnsi="Times New Roman" w:cs="Times New Roman"/>
          <w:b/>
          <w:sz w:val="28"/>
          <w:szCs w:val="28"/>
        </w:rPr>
        <w:t>году на конец отчетного периода</w:t>
      </w:r>
      <w:r w:rsidR="00971F64" w:rsidRPr="00412856">
        <w:rPr>
          <w:rFonts w:ascii="Times New Roman" w:hAnsi="Times New Roman" w:cs="Times New Roman"/>
          <w:b/>
          <w:sz w:val="28"/>
          <w:szCs w:val="28"/>
        </w:rPr>
        <w:t>.</w:t>
      </w:r>
    </w:p>
    <w:p w:rsidR="00C5015F" w:rsidRPr="00B44464" w:rsidRDefault="004539B9" w:rsidP="005C5DB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21B7C">
        <w:rPr>
          <w:sz w:val="28"/>
          <w:szCs w:val="28"/>
        </w:rPr>
        <w:t>По состоянию на 01.</w:t>
      </w:r>
      <w:r w:rsidR="00A21B7C" w:rsidRPr="00A21B7C">
        <w:rPr>
          <w:sz w:val="28"/>
          <w:szCs w:val="28"/>
        </w:rPr>
        <w:t>10</w:t>
      </w:r>
      <w:r w:rsidRPr="00A21B7C">
        <w:rPr>
          <w:sz w:val="28"/>
          <w:szCs w:val="28"/>
        </w:rPr>
        <w:t>.20</w:t>
      </w:r>
      <w:r w:rsidR="00A21B7C" w:rsidRPr="00A21B7C">
        <w:rPr>
          <w:sz w:val="28"/>
          <w:szCs w:val="28"/>
        </w:rPr>
        <w:t xml:space="preserve">20 </w:t>
      </w:r>
      <w:r w:rsidRPr="00A21B7C">
        <w:rPr>
          <w:sz w:val="28"/>
          <w:szCs w:val="28"/>
        </w:rPr>
        <w:t xml:space="preserve">количество поданных заявок в электронном виде составило </w:t>
      </w:r>
      <w:r w:rsidR="00A21B7C" w:rsidRPr="00A21B7C">
        <w:rPr>
          <w:sz w:val="28"/>
          <w:szCs w:val="28"/>
        </w:rPr>
        <w:t>6</w:t>
      </w:r>
      <w:r w:rsidR="005C5DBE" w:rsidRPr="00A21B7C">
        <w:rPr>
          <w:sz w:val="28"/>
          <w:szCs w:val="28"/>
        </w:rPr>
        <w:t xml:space="preserve"> </w:t>
      </w:r>
      <w:r w:rsidRPr="00A21B7C">
        <w:rPr>
          <w:sz w:val="28"/>
          <w:szCs w:val="28"/>
        </w:rPr>
        <w:t xml:space="preserve">единиц, что составляет </w:t>
      </w:r>
      <w:r w:rsidR="00A21B7C" w:rsidRPr="00A21B7C">
        <w:rPr>
          <w:sz w:val="28"/>
          <w:szCs w:val="28"/>
        </w:rPr>
        <w:t>9</w:t>
      </w:r>
      <w:r w:rsidRPr="00A21B7C">
        <w:rPr>
          <w:sz w:val="28"/>
          <w:szCs w:val="28"/>
        </w:rPr>
        <w:t xml:space="preserve"> % (общее количество поступивших заявок - </w:t>
      </w:r>
      <w:r w:rsidR="00A21B7C" w:rsidRPr="00A21B7C">
        <w:rPr>
          <w:sz w:val="28"/>
          <w:szCs w:val="28"/>
        </w:rPr>
        <w:t>88</w:t>
      </w:r>
      <w:r w:rsidRPr="00A21B7C">
        <w:rPr>
          <w:sz w:val="28"/>
          <w:szCs w:val="28"/>
        </w:rPr>
        <w:t xml:space="preserve"> единиц</w:t>
      </w:r>
      <w:r w:rsidR="00D55FBE" w:rsidRPr="00A21B7C">
        <w:rPr>
          <w:sz w:val="28"/>
          <w:szCs w:val="28"/>
        </w:rPr>
        <w:t>ы</w:t>
      </w:r>
      <w:r w:rsidRPr="00A21B7C">
        <w:rPr>
          <w:sz w:val="28"/>
          <w:szCs w:val="28"/>
        </w:rPr>
        <w:t>).</w:t>
      </w:r>
      <w:r w:rsidR="004D606D" w:rsidRPr="00A21B7C">
        <w:rPr>
          <w:rFonts w:cs="Times New Roman"/>
          <w:sz w:val="28"/>
          <w:szCs w:val="28"/>
        </w:rPr>
        <w:t xml:space="preserve"> И</w:t>
      </w:r>
      <w:r w:rsidR="00620BCD" w:rsidRPr="00A21B7C">
        <w:rPr>
          <w:sz w:val="28"/>
          <w:szCs w:val="28"/>
        </w:rPr>
        <w:t xml:space="preserve">нформация представлена в приложение 3 к </w:t>
      </w:r>
      <w:r w:rsidR="00856DCB" w:rsidRPr="00A21B7C">
        <w:rPr>
          <w:sz w:val="28"/>
          <w:szCs w:val="28"/>
        </w:rPr>
        <w:t>о</w:t>
      </w:r>
      <w:r w:rsidR="00620BCD" w:rsidRPr="00A21B7C">
        <w:rPr>
          <w:sz w:val="28"/>
          <w:szCs w:val="28"/>
        </w:rPr>
        <w:t>тчету.</w:t>
      </w:r>
      <w:r w:rsidR="00620BCD" w:rsidRPr="00B44464">
        <w:rPr>
          <w:iCs/>
          <w:sz w:val="28"/>
          <w:szCs w:val="28"/>
        </w:rPr>
        <w:t xml:space="preserve"> </w:t>
      </w:r>
    </w:p>
    <w:p w:rsidR="00370CD9" w:rsidRPr="007F63F1" w:rsidRDefault="0092497B" w:rsidP="007F63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F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7F63F1">
        <w:rPr>
          <w:rFonts w:ascii="Times New Roman" w:hAnsi="Times New Roman" w:cs="Times New Roman"/>
          <w:b/>
          <w:sz w:val="28"/>
          <w:szCs w:val="28"/>
        </w:rPr>
        <w:t>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объекта недвижимого имущества в одной или нескольких из следующих сфер: спорт;</w:t>
      </w:r>
      <w:proofErr w:type="gramEnd"/>
      <w:r w:rsidRPr="007F63F1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образование; детский отдых и оздоровление; здравоохранение; культура; социальное обслуживание</w:t>
      </w:r>
      <w:r w:rsidR="00605166" w:rsidRPr="007F63F1">
        <w:rPr>
          <w:rFonts w:ascii="Times New Roman" w:hAnsi="Times New Roman" w:cs="Times New Roman"/>
          <w:b/>
          <w:sz w:val="28"/>
          <w:szCs w:val="28"/>
        </w:rPr>
        <w:t>.</w:t>
      </w:r>
    </w:p>
    <w:p w:rsidR="002E4F45" w:rsidRDefault="002E4F45" w:rsidP="00A16DEA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662BC4">
        <w:rPr>
          <w:sz w:val="28"/>
          <w:szCs w:val="28"/>
        </w:rPr>
        <w:t xml:space="preserve">В муниципальном образовании город Урай </w:t>
      </w:r>
      <w:r w:rsidR="00B8692B" w:rsidRPr="00662BC4">
        <w:rPr>
          <w:sz w:val="28"/>
          <w:szCs w:val="28"/>
        </w:rPr>
        <w:t>проводится активная работа по передаче</w:t>
      </w:r>
      <w:r w:rsidRPr="00662BC4">
        <w:rPr>
          <w:sz w:val="28"/>
          <w:szCs w:val="28"/>
        </w:rPr>
        <w:t xml:space="preserve"> объектов муниципальн</w:t>
      </w:r>
      <w:r w:rsidR="005643E5" w:rsidRPr="00662BC4">
        <w:rPr>
          <w:sz w:val="28"/>
          <w:szCs w:val="28"/>
        </w:rPr>
        <w:t>ого</w:t>
      </w:r>
      <w:r w:rsidRPr="00662BC4">
        <w:rPr>
          <w:sz w:val="28"/>
          <w:szCs w:val="28"/>
        </w:rPr>
        <w:t xml:space="preserve"> недвижимого имущества немуниципальным организациям по договору аренды с обязательством сохранения целевого назначения и использования объекта недвижимого имущества</w:t>
      </w:r>
      <w:r w:rsidR="00074821">
        <w:rPr>
          <w:sz w:val="28"/>
          <w:szCs w:val="28"/>
        </w:rPr>
        <w:t>.</w:t>
      </w:r>
    </w:p>
    <w:p w:rsidR="00856DCB" w:rsidRPr="00D52211" w:rsidRDefault="00856DCB" w:rsidP="00856DCB">
      <w:pPr>
        <w:spacing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D52211">
        <w:rPr>
          <w:rFonts w:cs="Times New Roman"/>
          <w:color w:val="000000" w:themeColor="text1"/>
          <w:sz w:val="28"/>
          <w:szCs w:val="28"/>
        </w:rPr>
        <w:lastRenderedPageBreak/>
        <w:t xml:space="preserve">На отчетную дату заключено </w:t>
      </w:r>
      <w:r w:rsidR="00D52211" w:rsidRPr="00D52211">
        <w:rPr>
          <w:rFonts w:cs="Times New Roman"/>
          <w:color w:val="000000" w:themeColor="text1"/>
          <w:sz w:val="28"/>
          <w:szCs w:val="28"/>
        </w:rPr>
        <w:t>23</w:t>
      </w:r>
      <w:r w:rsidRPr="00D52211">
        <w:rPr>
          <w:rFonts w:cs="Times New Roman"/>
          <w:color w:val="000000" w:themeColor="text1"/>
          <w:sz w:val="28"/>
          <w:szCs w:val="28"/>
        </w:rPr>
        <w:t xml:space="preserve"> договор</w:t>
      </w:r>
      <w:r w:rsidR="00D52211" w:rsidRPr="00D52211">
        <w:rPr>
          <w:rFonts w:cs="Times New Roman"/>
          <w:color w:val="000000" w:themeColor="text1"/>
          <w:sz w:val="28"/>
          <w:szCs w:val="28"/>
        </w:rPr>
        <w:t>а</w:t>
      </w:r>
      <w:r w:rsidRPr="00D52211">
        <w:rPr>
          <w:rFonts w:cs="Times New Roman"/>
          <w:color w:val="000000" w:themeColor="text1"/>
          <w:sz w:val="28"/>
          <w:szCs w:val="28"/>
        </w:rPr>
        <w:t xml:space="preserve"> аренды в сферах спорта, детского отдыха, социального обслуживания населения, дополнительного образования.</w:t>
      </w:r>
    </w:p>
    <w:p w:rsidR="00625537" w:rsidRDefault="00856DCB" w:rsidP="00C733A7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52211">
        <w:rPr>
          <w:rFonts w:cs="Times New Roman"/>
          <w:color w:val="000000" w:themeColor="text1"/>
          <w:sz w:val="28"/>
          <w:szCs w:val="28"/>
        </w:rPr>
        <w:tab/>
        <w:t xml:space="preserve">Использование такой практики позволяет эффективно управлять муниципальным имуществом, снижая нагрузку бюджета МО на содержание неиспользуемых, но востребованных площадей и привлечь более </w:t>
      </w:r>
      <w:r w:rsidR="001A04B1" w:rsidRPr="001A04B1">
        <w:rPr>
          <w:rFonts w:cs="Times New Roman"/>
          <w:color w:val="000000" w:themeColor="text1"/>
          <w:sz w:val="28"/>
          <w:szCs w:val="28"/>
        </w:rPr>
        <w:t>1 039,6</w:t>
      </w:r>
      <w:r w:rsidRPr="001A04B1">
        <w:rPr>
          <w:rFonts w:cs="Times New Roman"/>
          <w:color w:val="000000" w:themeColor="text1"/>
          <w:sz w:val="28"/>
          <w:szCs w:val="28"/>
        </w:rPr>
        <w:t xml:space="preserve"> тыс. </w:t>
      </w:r>
      <w:r w:rsidRPr="00D52211">
        <w:rPr>
          <w:rFonts w:cs="Times New Roman"/>
          <w:color w:val="000000" w:themeColor="text1"/>
          <w:sz w:val="28"/>
          <w:szCs w:val="28"/>
        </w:rPr>
        <w:t xml:space="preserve">рублей ежегодно. Такой механизм позволяет привлечь </w:t>
      </w:r>
      <w:r w:rsidR="005B3CA3" w:rsidRPr="00D52211">
        <w:rPr>
          <w:rFonts w:cs="Times New Roman"/>
          <w:color w:val="000000" w:themeColor="text1"/>
          <w:sz w:val="28"/>
          <w:szCs w:val="28"/>
        </w:rPr>
        <w:t xml:space="preserve">социальных </w:t>
      </w:r>
      <w:r w:rsidR="005B3CA3" w:rsidRPr="001A04B1">
        <w:rPr>
          <w:rFonts w:cs="Times New Roman"/>
          <w:color w:val="000000" w:themeColor="text1"/>
          <w:sz w:val="28"/>
          <w:szCs w:val="28"/>
        </w:rPr>
        <w:t>предпринимателей</w:t>
      </w:r>
      <w:r w:rsidRPr="001A04B1">
        <w:rPr>
          <w:rFonts w:cs="Times New Roman"/>
          <w:color w:val="000000" w:themeColor="text1"/>
          <w:sz w:val="28"/>
          <w:szCs w:val="28"/>
        </w:rPr>
        <w:t xml:space="preserve"> и малый бизнес в сферу оказания услуг </w:t>
      </w:r>
      <w:r w:rsidR="00021595" w:rsidRPr="001A04B1">
        <w:rPr>
          <w:rFonts w:cs="Times New Roman"/>
          <w:color w:val="000000" w:themeColor="text1"/>
          <w:sz w:val="28"/>
          <w:szCs w:val="28"/>
        </w:rPr>
        <w:t xml:space="preserve">для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 xml:space="preserve">населения, что позволило увеличить количество </w:t>
      </w:r>
      <w:r w:rsidR="00D02F37" w:rsidRPr="001A04B1">
        <w:rPr>
          <w:rFonts w:cs="Times New Roman"/>
          <w:color w:val="000000" w:themeColor="text1"/>
          <w:sz w:val="28"/>
          <w:szCs w:val="28"/>
        </w:rPr>
        <w:t>некоммерческих организаций</w:t>
      </w:r>
      <w:r w:rsidR="00625537" w:rsidRPr="001A04B1">
        <w:rPr>
          <w:rFonts w:cs="Times New Roman"/>
          <w:color w:val="000000" w:themeColor="text1"/>
          <w:sz w:val="28"/>
          <w:szCs w:val="28"/>
        </w:rPr>
        <w:t>:</w:t>
      </w:r>
      <w:r w:rsidR="00C733A7" w:rsidRPr="001A04B1">
        <w:rPr>
          <w:rFonts w:cs="Times New Roman"/>
          <w:color w:val="000000" w:themeColor="text1"/>
          <w:sz w:val="28"/>
          <w:szCs w:val="28"/>
        </w:rPr>
        <w:t xml:space="preserve">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>201</w:t>
      </w:r>
      <w:r w:rsidR="00D52211" w:rsidRPr="001A04B1">
        <w:rPr>
          <w:rFonts w:cs="Times New Roman"/>
          <w:color w:val="000000" w:themeColor="text1"/>
          <w:sz w:val="28"/>
          <w:szCs w:val="28"/>
        </w:rPr>
        <w:t xml:space="preserve">9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 xml:space="preserve"> год – </w:t>
      </w:r>
      <w:r w:rsidR="00D52211" w:rsidRPr="001A04B1">
        <w:rPr>
          <w:rFonts w:cs="Times New Roman"/>
          <w:color w:val="000000" w:themeColor="text1"/>
          <w:sz w:val="28"/>
          <w:szCs w:val="28"/>
        </w:rPr>
        <w:t xml:space="preserve">53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>НКО;</w:t>
      </w:r>
      <w:r w:rsidR="00C733A7" w:rsidRPr="001A04B1">
        <w:rPr>
          <w:rFonts w:cs="Times New Roman"/>
          <w:color w:val="000000" w:themeColor="text1"/>
          <w:sz w:val="28"/>
          <w:szCs w:val="28"/>
        </w:rPr>
        <w:t xml:space="preserve">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>20</w:t>
      </w:r>
      <w:r w:rsidR="00D52211" w:rsidRPr="001A04B1">
        <w:rPr>
          <w:rFonts w:cs="Times New Roman"/>
          <w:color w:val="000000" w:themeColor="text1"/>
          <w:sz w:val="28"/>
          <w:szCs w:val="28"/>
        </w:rPr>
        <w:t xml:space="preserve">20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 xml:space="preserve">год – </w:t>
      </w:r>
      <w:r w:rsidR="001A04B1" w:rsidRPr="001A04B1">
        <w:rPr>
          <w:rFonts w:cs="Times New Roman"/>
          <w:color w:val="000000" w:themeColor="text1"/>
          <w:sz w:val="28"/>
          <w:szCs w:val="28"/>
        </w:rPr>
        <w:t>55</w:t>
      </w:r>
      <w:r w:rsidR="00625537" w:rsidRPr="001A04B1">
        <w:rPr>
          <w:rFonts w:cs="Times New Roman"/>
          <w:color w:val="000000" w:themeColor="text1"/>
          <w:sz w:val="28"/>
          <w:szCs w:val="28"/>
        </w:rPr>
        <w:t xml:space="preserve"> </w:t>
      </w:r>
      <w:r w:rsidR="00C733A7" w:rsidRPr="001A04B1">
        <w:rPr>
          <w:rFonts w:cs="Times New Roman"/>
          <w:color w:val="000000" w:themeColor="text1"/>
          <w:sz w:val="28"/>
          <w:szCs w:val="28"/>
        </w:rPr>
        <w:t>НКО.</w:t>
      </w:r>
    </w:p>
    <w:p w:rsidR="00C61C06" w:rsidRPr="00333F48" w:rsidRDefault="0092497B" w:rsidP="00D02F3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C4">
        <w:rPr>
          <w:rFonts w:ascii="Times New Roman" w:hAnsi="Times New Roman" w:cs="Times New Roman"/>
          <w:b/>
          <w:sz w:val="28"/>
          <w:szCs w:val="28"/>
        </w:rPr>
        <w:t>6. Информация о существующих проблемах при реализации инвестиционных проектов, причины их возникновения</w:t>
      </w:r>
      <w:r w:rsidR="00C61C06" w:rsidRPr="00662BC4">
        <w:rPr>
          <w:rFonts w:ascii="Times New Roman" w:hAnsi="Times New Roman" w:cs="Times New Roman"/>
          <w:b/>
          <w:sz w:val="28"/>
          <w:szCs w:val="28"/>
        </w:rPr>
        <w:t xml:space="preserve"> и предложения по их устранению</w:t>
      </w:r>
      <w:r w:rsidR="00DC09BB">
        <w:rPr>
          <w:rFonts w:ascii="Times New Roman" w:hAnsi="Times New Roman" w:cs="Times New Roman"/>
          <w:b/>
          <w:sz w:val="28"/>
          <w:szCs w:val="28"/>
        </w:rPr>
        <w:t>.</w:t>
      </w:r>
    </w:p>
    <w:p w:rsidR="00C61C06" w:rsidRPr="00662BC4" w:rsidRDefault="00C61C06" w:rsidP="00C61C06">
      <w:pPr>
        <w:pStyle w:val="a9"/>
        <w:spacing w:line="360" w:lineRule="auto"/>
        <w:ind w:left="0" w:firstLine="720"/>
        <w:jc w:val="both"/>
        <w:rPr>
          <w:rFonts w:eastAsiaTheme="minorEastAsia"/>
          <w:kern w:val="24"/>
          <w:sz w:val="28"/>
          <w:szCs w:val="28"/>
        </w:rPr>
      </w:pPr>
      <w:r w:rsidRPr="00DC09BB">
        <w:rPr>
          <w:sz w:val="28"/>
          <w:szCs w:val="28"/>
        </w:rPr>
        <w:t xml:space="preserve">Ключевыми сдерживающими факторами привлечения инвестиций в город Урай является его отдаленность, </w:t>
      </w:r>
      <w:r w:rsidRPr="00DC09BB">
        <w:rPr>
          <w:rFonts w:eastAsiaTheme="minorEastAsia"/>
          <w:kern w:val="24"/>
          <w:sz w:val="28"/>
          <w:szCs w:val="28"/>
        </w:rPr>
        <w:t xml:space="preserve">отсутствие круглогодичных </w:t>
      </w:r>
      <w:r w:rsidR="00C56937">
        <w:rPr>
          <w:rFonts w:eastAsiaTheme="minorEastAsia"/>
          <w:kern w:val="24"/>
          <w:sz w:val="28"/>
          <w:szCs w:val="28"/>
        </w:rPr>
        <w:t xml:space="preserve">межмуниципальных </w:t>
      </w:r>
      <w:r w:rsidRPr="00DC09BB">
        <w:rPr>
          <w:rFonts w:eastAsiaTheme="minorEastAsia"/>
          <w:kern w:val="24"/>
          <w:sz w:val="28"/>
          <w:szCs w:val="28"/>
        </w:rPr>
        <w:t>дорог с твердым покрытием</w:t>
      </w:r>
      <w:r w:rsidR="00C56937">
        <w:rPr>
          <w:rFonts w:eastAsiaTheme="minorEastAsia"/>
          <w:kern w:val="24"/>
          <w:sz w:val="28"/>
          <w:szCs w:val="28"/>
        </w:rPr>
        <w:t>.</w:t>
      </w:r>
    </w:p>
    <w:p w:rsidR="00C61C06" w:rsidRDefault="00C61C06" w:rsidP="00C61C06">
      <w:pPr>
        <w:ind w:firstLine="708"/>
        <w:rPr>
          <w:lang w:eastAsia="ru-RU"/>
        </w:rPr>
      </w:pPr>
    </w:p>
    <w:p w:rsidR="00D14D5D" w:rsidRDefault="00D14D5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D27769" w:rsidRDefault="00D27769" w:rsidP="008478FC">
      <w:pPr>
        <w:rPr>
          <w:lang w:eastAsia="ru-RU"/>
        </w:rPr>
        <w:sectPr w:rsidR="00D27769" w:rsidSect="00B212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127D" w:rsidRDefault="00B2127D" w:rsidP="008478FC">
      <w:pPr>
        <w:rPr>
          <w:lang w:eastAsia="ru-RU"/>
        </w:rPr>
      </w:pPr>
    </w:p>
    <w:p w:rsidR="00B2127D" w:rsidRPr="00785AC4" w:rsidRDefault="00B2127D" w:rsidP="00B2127D">
      <w:pPr>
        <w:jc w:val="right"/>
        <w:rPr>
          <w:rFonts w:cs="Times New Roman"/>
          <w:szCs w:val="24"/>
        </w:rPr>
      </w:pPr>
      <w:r w:rsidRPr="009B6967">
        <w:rPr>
          <w:rFonts w:cs="Times New Roman"/>
          <w:szCs w:val="24"/>
        </w:rPr>
        <w:t>Приложение 1</w:t>
      </w:r>
    </w:p>
    <w:p w:rsidR="00B2127D" w:rsidRDefault="00B2127D" w:rsidP="00B2127D">
      <w:pPr>
        <w:jc w:val="center"/>
        <w:rPr>
          <w:rFonts w:cs="Times New Roman"/>
          <w:szCs w:val="24"/>
        </w:rPr>
      </w:pPr>
    </w:p>
    <w:p w:rsidR="00B2127D" w:rsidRDefault="00B2127D" w:rsidP="00B2127D">
      <w:pPr>
        <w:jc w:val="center"/>
        <w:rPr>
          <w:rFonts w:cs="Times New Roman"/>
          <w:szCs w:val="24"/>
        </w:rPr>
      </w:pPr>
      <w:r w:rsidRPr="0014425D">
        <w:rPr>
          <w:rFonts w:cs="Times New Roman"/>
          <w:szCs w:val="24"/>
        </w:rPr>
        <w:t>Информация о</w:t>
      </w:r>
      <w:r>
        <w:rPr>
          <w:rFonts w:cs="Times New Roman"/>
          <w:szCs w:val="24"/>
        </w:rPr>
        <w:t>б</w:t>
      </w:r>
      <w:r w:rsidRPr="001442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инвестиционных предложениях</w:t>
      </w:r>
      <w:r w:rsidRPr="0014425D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муниципального</w:t>
      </w:r>
      <w:proofErr w:type="gramEnd"/>
      <w:r>
        <w:rPr>
          <w:rFonts w:cs="Times New Roman"/>
          <w:szCs w:val="24"/>
        </w:rPr>
        <w:t xml:space="preserve"> образования город Урай по состоянию </w:t>
      </w:r>
    </w:p>
    <w:p w:rsidR="00B2127D" w:rsidRDefault="00CB1AF8" w:rsidP="00B2127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01.10.2020 </w:t>
      </w:r>
      <w:r w:rsidR="00B2127D">
        <w:rPr>
          <w:rFonts w:cs="Times New Roman"/>
          <w:szCs w:val="24"/>
        </w:rPr>
        <w:t>года</w:t>
      </w:r>
    </w:p>
    <w:p w:rsidR="00B2127D" w:rsidRPr="00084119" w:rsidRDefault="00B2127D" w:rsidP="00B2127D">
      <w:pPr>
        <w:jc w:val="center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2038"/>
        <w:gridCol w:w="1526"/>
        <w:gridCol w:w="1020"/>
        <w:gridCol w:w="1653"/>
        <w:gridCol w:w="1275"/>
        <w:gridCol w:w="1266"/>
        <w:gridCol w:w="1499"/>
        <w:gridCol w:w="3904"/>
      </w:tblGrid>
      <w:tr w:rsidR="00394673" w:rsidRPr="00E468A6" w:rsidTr="00CB1AF8">
        <w:trPr>
          <w:trHeight w:val="1289"/>
        </w:trPr>
        <w:tc>
          <w:tcPr>
            <w:tcW w:w="205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№ </w:t>
            </w:r>
            <w:proofErr w:type="gramStart"/>
            <w:r w:rsidRPr="00E468A6">
              <w:rPr>
                <w:rFonts w:cs="Times New Roman"/>
                <w:sz w:val="22"/>
              </w:rPr>
              <w:t>п</w:t>
            </w:r>
            <w:proofErr w:type="gramEnd"/>
            <w:r w:rsidRPr="00E468A6">
              <w:rPr>
                <w:rFonts w:cs="Times New Roman"/>
                <w:sz w:val="22"/>
              </w:rPr>
              <w:t>/п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Инвестиционное предложение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Общая площадь, </w:t>
            </w:r>
            <w:proofErr w:type="gramStart"/>
            <w:r w:rsidRPr="00E468A6">
              <w:rPr>
                <w:rFonts w:cs="Times New Roman"/>
                <w:sz w:val="22"/>
              </w:rPr>
              <w:t>га</w:t>
            </w:r>
            <w:proofErr w:type="gramEnd"/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Соответствие Стратегии              (Решение Думы города Урай от 22.11.2018 №66)</w:t>
            </w:r>
          </w:p>
        </w:tc>
        <w:tc>
          <w:tcPr>
            <w:tcW w:w="431" w:type="pct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Объем частных инвестиций (млн. рублей)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Количество планируемых к созданию рабочих мест</w:t>
            </w:r>
          </w:p>
        </w:tc>
        <w:tc>
          <w:tcPr>
            <w:tcW w:w="507" w:type="pct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Планируемый бюджетный эффект (</w:t>
            </w:r>
            <w:proofErr w:type="spellStart"/>
            <w:r w:rsidRPr="00E468A6">
              <w:rPr>
                <w:rFonts w:cs="Times New Roman"/>
                <w:sz w:val="22"/>
              </w:rPr>
              <w:t>млн</w:t>
            </w:r>
            <w:proofErr w:type="gramStart"/>
            <w:r w:rsidRPr="00E468A6">
              <w:rPr>
                <w:rFonts w:cs="Times New Roman"/>
                <w:sz w:val="22"/>
              </w:rPr>
              <w:t>.р</w:t>
            </w:r>
            <w:proofErr w:type="gramEnd"/>
            <w:r w:rsidRPr="00E468A6">
              <w:rPr>
                <w:rFonts w:cs="Times New Roman"/>
                <w:sz w:val="22"/>
              </w:rPr>
              <w:t>уб</w:t>
            </w:r>
            <w:proofErr w:type="spellEnd"/>
            <w:r w:rsidRPr="00E468A6">
              <w:rPr>
                <w:rFonts w:cs="Times New Roman"/>
                <w:sz w:val="22"/>
              </w:rPr>
              <w:t>)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Примечания</w:t>
            </w:r>
          </w:p>
        </w:tc>
      </w:tr>
      <w:tr w:rsidR="00394673" w:rsidRPr="00E468A6" w:rsidTr="00CB1AF8">
        <w:trPr>
          <w:trHeight w:val="1829"/>
        </w:trPr>
        <w:tc>
          <w:tcPr>
            <w:tcW w:w="205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1.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394673" w:rsidRPr="00E468A6" w:rsidRDefault="00394673" w:rsidP="00422330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Строительство школы (Общеобразовательная организация с универсальной </w:t>
            </w:r>
            <w:proofErr w:type="spellStart"/>
            <w:r w:rsidRPr="00E468A6">
              <w:rPr>
                <w:rFonts w:cs="Times New Roman"/>
                <w:sz w:val="22"/>
              </w:rPr>
              <w:t>безбарьерной</w:t>
            </w:r>
            <w:proofErr w:type="spellEnd"/>
            <w:r w:rsidRPr="00E468A6">
              <w:rPr>
                <w:rFonts w:cs="Times New Roman"/>
                <w:sz w:val="22"/>
              </w:rPr>
              <w:t xml:space="preserve"> средой) на 1125 мест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94673" w:rsidRPr="00E468A6" w:rsidRDefault="00394673" w:rsidP="00422330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местоположение г.Урай</w:t>
            </w:r>
            <w:r w:rsidR="005B19F0">
              <w:rPr>
                <w:rFonts w:cs="Times New Roman"/>
                <w:sz w:val="22"/>
              </w:rPr>
              <w:t>, микрорайон 1А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3,9861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394673" w:rsidRPr="00E468A6" w:rsidRDefault="00422330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Стратегия социально-экономического развития муниципального образования город Урай на период до 2020 года и на период до 2030 года – «Диверсификация экономики, инвестиционное развитие» - «Модернизация инфраструктуры  и энергосбережение» - «Обеспечение планового развития </w:t>
            </w:r>
            <w:r w:rsidRPr="00E468A6">
              <w:rPr>
                <w:rFonts w:cs="Times New Roman"/>
                <w:sz w:val="22"/>
              </w:rPr>
              <w:lastRenderedPageBreak/>
              <w:t>систем инженерной инфраструктуры»</w:t>
            </w:r>
          </w:p>
        </w:tc>
        <w:tc>
          <w:tcPr>
            <w:tcW w:w="431" w:type="pct"/>
            <w:vAlign w:val="center"/>
          </w:tcPr>
          <w:p w:rsidR="00394673" w:rsidRPr="00E468A6" w:rsidRDefault="00422330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>2 140,0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94673" w:rsidRPr="00E468A6" w:rsidRDefault="00CB1AF8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30</w:t>
            </w:r>
          </w:p>
        </w:tc>
        <w:tc>
          <w:tcPr>
            <w:tcW w:w="507" w:type="pct"/>
            <w:vAlign w:val="center"/>
          </w:tcPr>
          <w:p w:rsidR="00394673" w:rsidRPr="00E468A6" w:rsidRDefault="00394673" w:rsidP="00394673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18,55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both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 Заключение концессионного соглашения.</w:t>
            </w:r>
          </w:p>
          <w:p w:rsidR="00394673" w:rsidRPr="00E468A6" w:rsidRDefault="00394673" w:rsidP="00774E22">
            <w:pPr>
              <w:jc w:val="both"/>
              <w:rPr>
                <w:rFonts w:cs="Times New Roman"/>
              </w:rPr>
            </w:pPr>
          </w:p>
        </w:tc>
      </w:tr>
      <w:tr w:rsidR="00394673" w:rsidRPr="00E468A6" w:rsidTr="00CB1AF8">
        <w:trPr>
          <w:trHeight w:val="1555"/>
        </w:trPr>
        <w:tc>
          <w:tcPr>
            <w:tcW w:w="205" w:type="pct"/>
            <w:shd w:val="clear" w:color="auto" w:fill="auto"/>
            <w:vAlign w:val="center"/>
          </w:tcPr>
          <w:p w:rsidR="00394673" w:rsidRPr="00E468A6" w:rsidRDefault="00C90DB5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>2</w:t>
            </w:r>
            <w:r w:rsidR="00394673" w:rsidRPr="00E468A6">
              <w:rPr>
                <w:rFonts w:cs="Times New Roman"/>
                <w:sz w:val="22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  <w:b/>
              </w:rPr>
            </w:pPr>
            <w:r w:rsidRPr="00E468A6">
              <w:rPr>
                <w:rStyle w:val="a5"/>
                <w:rFonts w:cs="Times New Roman"/>
                <w:b w:val="0"/>
                <w:sz w:val="22"/>
              </w:rPr>
              <w:t>Строительство детского оздоровительного лагеря с круглогодичным пребыванием детей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E468A6" w:rsidRDefault="00394673" w:rsidP="00943EFD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размещение в районе </w:t>
            </w:r>
            <w:proofErr w:type="spellStart"/>
            <w:r w:rsidRPr="00E468A6">
              <w:rPr>
                <w:rFonts w:cs="Times New Roman"/>
                <w:sz w:val="22"/>
              </w:rPr>
              <w:t>Силава</w:t>
            </w:r>
            <w:proofErr w:type="spellEnd"/>
            <w:r w:rsidRPr="00E468A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2,79</w:t>
            </w:r>
          </w:p>
        </w:tc>
        <w:tc>
          <w:tcPr>
            <w:tcW w:w="559" w:type="pct"/>
            <w:shd w:val="clear" w:color="auto" w:fill="auto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</w:p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46,00 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E468A6" w:rsidRDefault="0009549A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E468A6" w:rsidRDefault="0009549A" w:rsidP="00394673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1,15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both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Объект предусмотрен Генеральным планом  города Урай (решение думы города Урай от 26.09.2013 №55), относится к объектам местного значения. Конкретные даты реализации  в государственных программах  не указаны.</w:t>
            </w:r>
          </w:p>
        </w:tc>
      </w:tr>
      <w:tr w:rsidR="00394673" w:rsidRPr="00E468A6" w:rsidTr="00CB1AF8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E468A6" w:rsidRDefault="00C90DB5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3</w:t>
            </w:r>
            <w:r w:rsidR="00394673" w:rsidRPr="00E468A6">
              <w:rPr>
                <w:rFonts w:cs="Times New Roman"/>
                <w:sz w:val="22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  <w:b/>
              </w:rPr>
            </w:pPr>
            <w:r w:rsidRPr="00E468A6">
              <w:rPr>
                <w:rStyle w:val="a5"/>
                <w:rFonts w:cs="Times New Roman"/>
                <w:b w:val="0"/>
                <w:sz w:val="22"/>
              </w:rPr>
              <w:t>Строительство туристической базы для детского и семейного отдыха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E468A6" w:rsidRDefault="00394673" w:rsidP="00943EFD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 размещение в районе Золотое Дно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2,5</w:t>
            </w:r>
          </w:p>
        </w:tc>
        <w:tc>
          <w:tcPr>
            <w:tcW w:w="559" w:type="pct"/>
            <w:shd w:val="clear" w:color="auto" w:fill="auto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</w:p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</w:p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</w:p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25,00 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E468A6" w:rsidRDefault="0009549A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E468A6" w:rsidRDefault="0009549A" w:rsidP="00394673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1,0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both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Объект предусмотрен Генеральным планом  города Урай (решение думы города Урай от 26.09.2013 №55), относится к объектам местного значения. Конкретные даты реализации  в государственных программах  не указаны.</w:t>
            </w:r>
          </w:p>
        </w:tc>
      </w:tr>
      <w:tr w:rsidR="00394673" w:rsidRPr="00E468A6" w:rsidTr="00CB1AF8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E468A6" w:rsidRDefault="00C90DB5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4</w:t>
            </w:r>
            <w:r w:rsidR="00394673" w:rsidRPr="00E468A6">
              <w:rPr>
                <w:rFonts w:cs="Times New Roman"/>
                <w:sz w:val="22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Style w:val="a5"/>
                <w:rFonts w:cs="Times New Roman"/>
                <w:b w:val="0"/>
              </w:rPr>
            </w:pPr>
            <w:r w:rsidRPr="00E468A6">
              <w:rPr>
                <w:rStyle w:val="a5"/>
                <w:rFonts w:cs="Times New Roman"/>
                <w:b w:val="0"/>
                <w:sz w:val="22"/>
              </w:rPr>
              <w:t>Создание предприятия по оказанию услуг платного отдыха на городском пляже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E468A6" w:rsidRDefault="00394673" w:rsidP="00327B0C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Не  подлежит формированию Земли общего пользования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9,5 га    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114,58 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E468A6" w:rsidRDefault="00327B0C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E468A6" w:rsidRDefault="00416CC5" w:rsidP="00394673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2,5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both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Объект не предусмотрен Генеральным планом  города Урай. Пляж на территории города отсутствует. При необходимости возможна организация пляжного отдыха в зоне  естественного природного ландшафта (зона Р</w:t>
            </w:r>
            <w:proofErr w:type="gramStart"/>
            <w:r w:rsidRPr="00E468A6">
              <w:rPr>
                <w:rFonts w:cs="Times New Roman"/>
                <w:sz w:val="22"/>
              </w:rPr>
              <w:t>2</w:t>
            </w:r>
            <w:proofErr w:type="gramEnd"/>
            <w:r w:rsidRPr="00E468A6">
              <w:rPr>
                <w:rFonts w:cs="Times New Roman"/>
                <w:sz w:val="22"/>
              </w:rPr>
              <w:t>).</w:t>
            </w:r>
          </w:p>
        </w:tc>
      </w:tr>
      <w:tr w:rsidR="00394673" w:rsidRPr="00E468A6" w:rsidTr="00CB1AF8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E468A6" w:rsidRDefault="00C90DB5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5</w:t>
            </w:r>
            <w:r w:rsidR="00394673" w:rsidRPr="00E468A6">
              <w:rPr>
                <w:rFonts w:cs="Times New Roman"/>
                <w:sz w:val="22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Style w:val="a5"/>
                <w:rFonts w:cs="Times New Roman"/>
                <w:b w:val="0"/>
              </w:rPr>
            </w:pPr>
            <w:r w:rsidRPr="00E468A6">
              <w:rPr>
                <w:rStyle w:val="a5"/>
                <w:rFonts w:cs="Times New Roman"/>
                <w:b w:val="0"/>
                <w:sz w:val="22"/>
              </w:rPr>
              <w:t xml:space="preserve">Строительство </w:t>
            </w:r>
            <w:r w:rsidRPr="00E468A6">
              <w:rPr>
                <w:rStyle w:val="a5"/>
                <w:rFonts w:cs="Times New Roman"/>
                <w:b w:val="0"/>
                <w:sz w:val="22"/>
              </w:rPr>
              <w:lastRenderedPageBreak/>
              <w:t>здания автовокзала, посадочные площадки, площадки отстоя автотранспорта и возможно точки общественного питания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E468A6" w:rsidRDefault="00394673" w:rsidP="00943EFD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 xml:space="preserve">размещение  </w:t>
            </w:r>
            <w:r w:rsidRPr="00E468A6">
              <w:rPr>
                <w:rFonts w:cs="Times New Roman"/>
                <w:sz w:val="22"/>
              </w:rPr>
              <w:lastRenderedPageBreak/>
              <w:t>в районе аэропорта  перед поворотом на биатлонный центр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>1,0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E468A6" w:rsidRDefault="00394673" w:rsidP="00774E22">
            <w:pPr>
              <w:pStyle w:val="4"/>
              <w:spacing w:before="0" w:after="0"/>
              <w:jc w:val="center"/>
              <w:rPr>
                <w:b w:val="0"/>
                <w:szCs w:val="22"/>
              </w:rPr>
            </w:pPr>
            <w:r w:rsidRPr="00E468A6">
              <w:rPr>
                <w:b w:val="0"/>
                <w:sz w:val="22"/>
                <w:szCs w:val="22"/>
              </w:rPr>
              <w:t xml:space="preserve">Развитие </w:t>
            </w:r>
            <w:r w:rsidRPr="00E468A6">
              <w:rPr>
                <w:b w:val="0"/>
                <w:sz w:val="22"/>
                <w:szCs w:val="22"/>
              </w:rPr>
              <w:lastRenderedPageBreak/>
              <w:t>транспортной инфраструктуры</w:t>
            </w:r>
          </w:p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</w:p>
        </w:tc>
        <w:tc>
          <w:tcPr>
            <w:tcW w:w="431" w:type="pct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 xml:space="preserve">40,35 </w:t>
            </w:r>
            <w:r w:rsidRPr="00E468A6">
              <w:rPr>
                <w:rFonts w:cs="Times New Roman"/>
                <w:sz w:val="22"/>
              </w:rPr>
              <w:lastRenderedPageBreak/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>15</w:t>
            </w:r>
          </w:p>
        </w:tc>
        <w:tc>
          <w:tcPr>
            <w:tcW w:w="507" w:type="pct"/>
            <w:vAlign w:val="center"/>
          </w:tcPr>
          <w:p w:rsidR="00394673" w:rsidRPr="00E468A6" w:rsidRDefault="00327B0C" w:rsidP="00394673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1,0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7D269F" w:rsidRPr="007D269F" w:rsidRDefault="007D269F" w:rsidP="007D269F">
            <w:pPr>
              <w:spacing w:line="276" w:lineRule="auto"/>
              <w:jc w:val="both"/>
              <w:rPr>
                <w:szCs w:val="24"/>
              </w:rPr>
            </w:pPr>
            <w:r w:rsidRPr="007D269F">
              <w:t xml:space="preserve">Земельный участок под </w:t>
            </w:r>
            <w:r w:rsidRPr="007D269F">
              <w:lastRenderedPageBreak/>
              <w:t xml:space="preserve">строительство автовокзала должен  иметь вид разрешенного использования в соответствии классификатору  видов разрешенного использования земельных участков (приказ Министерства экономического развития Российской Федерации от 01.09.2014 №540): «Обслуживание перевозок пассажиров» (код 7.2.2). </w:t>
            </w:r>
          </w:p>
          <w:p w:rsidR="00394673" w:rsidRPr="007D269F" w:rsidRDefault="007D269F" w:rsidP="007D269F">
            <w:pPr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D269F">
              <w:t xml:space="preserve">На сегодняшний день  Правила землепользования и застройки муниципального образования городской округ город Урай, утвержденные решением Думы города Урай от 26.12.2017 №107 (в редакции решений Думы города Урай от 20.02.2020 №7, от 20.02.2020 №8, №13 от 26.03.2020) содержат вид разрешенного использования «Автомобильный транспорт» (код 7.2).  </w:t>
            </w:r>
            <w:r w:rsidRPr="007D269F">
              <w:rPr>
                <w:shd w:val="clear" w:color="auto" w:fill="FFFFFF"/>
              </w:rPr>
              <w:t>Содержание данного вида разреш</w:t>
            </w:r>
            <w:r w:rsidRPr="007D269F">
              <w:t>енного использования включает в себя виды  разрешенного использования с </w:t>
            </w:r>
            <w:hyperlink r:id="rId8" w:anchor="block_1721" w:history="1">
              <w:r w:rsidRPr="007D269F">
                <w:rPr>
                  <w:rStyle w:val="af"/>
                  <w:color w:val="auto"/>
                  <w:shd w:val="clear" w:color="auto" w:fill="FFFFFF"/>
                </w:rPr>
                <w:t>кодами 7.2.1 , 7.2.2, 7.2.3</w:t>
              </w:r>
            </w:hyperlink>
            <w:r w:rsidRPr="007D269F">
              <w:t>.</w:t>
            </w:r>
          </w:p>
        </w:tc>
      </w:tr>
    </w:tbl>
    <w:p w:rsidR="00B2127D" w:rsidRDefault="00B2127D" w:rsidP="00B2127D">
      <w:pPr>
        <w:rPr>
          <w:rFonts w:cs="Times New Roman"/>
          <w:szCs w:val="24"/>
        </w:rPr>
        <w:sectPr w:rsidR="00B2127D" w:rsidSect="0002490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52ABF" w:rsidRDefault="00852ABF" w:rsidP="00852ABF">
      <w:pPr>
        <w:ind w:right="-59"/>
        <w:jc w:val="right"/>
        <w:rPr>
          <w:szCs w:val="24"/>
        </w:rPr>
      </w:pPr>
      <w:r w:rsidRPr="001B53BE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852ABF" w:rsidRDefault="00852ABF" w:rsidP="00852ABF">
      <w:pPr>
        <w:ind w:left="10348" w:right="-59"/>
        <w:jc w:val="right"/>
        <w:rPr>
          <w:szCs w:val="24"/>
        </w:rPr>
      </w:pPr>
    </w:p>
    <w:p w:rsidR="00852ABF" w:rsidRPr="000234D6" w:rsidRDefault="00852ABF" w:rsidP="00852ABF">
      <w:pPr>
        <w:ind w:left="10348" w:right="-59"/>
        <w:jc w:val="right"/>
        <w:rPr>
          <w:sz w:val="28"/>
          <w:szCs w:val="28"/>
        </w:rPr>
      </w:pPr>
    </w:p>
    <w:p w:rsidR="00D15E7A" w:rsidRPr="00D15E7A" w:rsidRDefault="00852ABF" w:rsidP="00E468A6">
      <w:pPr>
        <w:spacing w:line="242" w:lineRule="auto"/>
        <w:ind w:left="887" w:right="898"/>
        <w:jc w:val="center"/>
        <w:rPr>
          <w:color w:val="FF0000"/>
          <w:sz w:val="28"/>
          <w:szCs w:val="28"/>
        </w:rPr>
      </w:pPr>
      <w:r w:rsidRPr="000234D6">
        <w:rPr>
          <w:sz w:val="28"/>
          <w:szCs w:val="28"/>
        </w:rPr>
        <w:t>Информация об инвестиционных проектах реализованных (реализуемых, планируемых к реализации) за счет внебюджетных источников за 201</w:t>
      </w:r>
      <w:r w:rsidR="00AF6384">
        <w:rPr>
          <w:sz w:val="28"/>
          <w:szCs w:val="28"/>
        </w:rPr>
        <w:t>9</w:t>
      </w:r>
      <w:r w:rsidRPr="000234D6">
        <w:rPr>
          <w:sz w:val="28"/>
          <w:szCs w:val="28"/>
        </w:rPr>
        <w:t>-20</w:t>
      </w:r>
      <w:r w:rsidR="00AF6384">
        <w:rPr>
          <w:sz w:val="28"/>
          <w:szCs w:val="28"/>
        </w:rPr>
        <w:t>20</w:t>
      </w:r>
      <w:r w:rsidRPr="000234D6">
        <w:rPr>
          <w:sz w:val="28"/>
          <w:szCs w:val="28"/>
        </w:rPr>
        <w:t xml:space="preserve"> год</w:t>
      </w:r>
      <w:r w:rsidR="00D15E7A">
        <w:rPr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text" w:horzAnchor="margin" w:tblpY="240"/>
        <w:tblOverlap w:val="never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"/>
        <w:gridCol w:w="2339"/>
        <w:gridCol w:w="2705"/>
        <w:gridCol w:w="709"/>
        <w:gridCol w:w="792"/>
        <w:gridCol w:w="2184"/>
        <w:gridCol w:w="705"/>
        <w:gridCol w:w="843"/>
        <w:gridCol w:w="1701"/>
        <w:gridCol w:w="3402"/>
      </w:tblGrid>
      <w:tr w:rsidR="00E468A6" w:rsidRPr="00E468A6" w:rsidTr="006D2FA5">
        <w:trPr>
          <w:trHeight w:val="1320"/>
        </w:trPr>
        <w:tc>
          <w:tcPr>
            <w:tcW w:w="501" w:type="dxa"/>
            <w:vMerge w:val="restart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</w:pPr>
            <w:r w:rsidRPr="00E468A6">
              <w:t>№ п/п</w:t>
            </w:r>
          </w:p>
        </w:tc>
        <w:tc>
          <w:tcPr>
            <w:tcW w:w="2339" w:type="dxa"/>
            <w:vMerge w:val="restart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Наименование инвестиционного проекта и инициатора</w:t>
            </w:r>
          </w:p>
        </w:tc>
        <w:tc>
          <w:tcPr>
            <w:tcW w:w="2705" w:type="dxa"/>
            <w:vMerge w:val="restart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</w:pPr>
            <w:r w:rsidRPr="00E468A6">
              <w:rPr>
                <w:lang w:val="ru-RU"/>
              </w:rPr>
              <w:t>Наименование, реквизиты соглашения*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Объем инвестиций,</w:t>
            </w:r>
          </w:p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в том числе частных (млн</w:t>
            </w:r>
            <w:proofErr w:type="gramStart"/>
            <w:r w:rsidRPr="00E468A6">
              <w:rPr>
                <w:lang w:val="ru-RU"/>
              </w:rPr>
              <w:t>.р</w:t>
            </w:r>
            <w:proofErr w:type="gramEnd"/>
            <w:r w:rsidRPr="00E468A6">
              <w:rPr>
                <w:lang w:val="ru-RU"/>
              </w:rPr>
              <w:t>ублей)</w:t>
            </w:r>
          </w:p>
        </w:tc>
        <w:tc>
          <w:tcPr>
            <w:tcW w:w="2184" w:type="dxa"/>
            <w:vMerge w:val="restart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Срок создания (реконструкции, модернизации) объектов, предусмотренных инвестиционным проектом (</w:t>
            </w:r>
            <w:proofErr w:type="spellStart"/>
            <w:r w:rsidRPr="00E468A6">
              <w:rPr>
                <w:lang w:val="ru-RU"/>
              </w:rPr>
              <w:t>дд.мм</w:t>
            </w:r>
            <w:proofErr w:type="gramStart"/>
            <w:r w:rsidRPr="00E468A6">
              <w:rPr>
                <w:lang w:val="ru-RU"/>
              </w:rPr>
              <w:t>.г</w:t>
            </w:r>
            <w:proofErr w:type="gramEnd"/>
            <w:r w:rsidRPr="00E468A6">
              <w:rPr>
                <w:lang w:val="ru-RU"/>
              </w:rPr>
              <w:t>ггг</w:t>
            </w:r>
            <w:proofErr w:type="spellEnd"/>
            <w:r w:rsidRPr="00E468A6">
              <w:rPr>
                <w:lang w:val="ru-RU"/>
              </w:rPr>
              <w:t xml:space="preserve">- </w:t>
            </w:r>
            <w:proofErr w:type="spellStart"/>
            <w:r w:rsidRPr="00E468A6">
              <w:rPr>
                <w:lang w:val="ru-RU"/>
              </w:rPr>
              <w:t>дд.мм.гггг</w:t>
            </w:r>
            <w:proofErr w:type="spellEnd"/>
            <w:r w:rsidRPr="00E468A6">
              <w:rPr>
                <w:lang w:val="ru-RU"/>
              </w:rPr>
              <w:t>)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Количество созданных/</w:t>
            </w:r>
            <w:r w:rsidRPr="00E468A6">
              <w:rPr>
                <w:lang w:val="ru-RU"/>
              </w:rPr>
              <w:pgNum/>
            </w:r>
            <w:proofErr w:type="spellStart"/>
            <w:r w:rsidRPr="00E468A6">
              <w:rPr>
                <w:lang w:val="ru-RU"/>
              </w:rPr>
              <w:t>ланируемы</w:t>
            </w:r>
            <w:proofErr w:type="spellEnd"/>
            <w:r w:rsidRPr="00E468A6">
              <w:rPr>
                <w:lang w:val="ru-RU"/>
              </w:rPr>
              <w:t xml:space="preserve"> к созданию рабочих мест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468A6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Налоговые поступления (</w:t>
            </w:r>
            <w:proofErr w:type="spellStart"/>
            <w:r>
              <w:rPr>
                <w:lang w:val="ru-RU"/>
              </w:rPr>
              <w:t>млн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402" w:type="dxa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proofErr w:type="spellStart"/>
            <w:r w:rsidRPr="00E468A6">
              <w:t>Комментарии</w:t>
            </w:r>
            <w:proofErr w:type="spellEnd"/>
            <w:r w:rsidRPr="00E468A6">
              <w:t>*</w:t>
            </w:r>
            <w:r w:rsidRPr="00E468A6">
              <w:rPr>
                <w:lang w:val="ru-RU"/>
              </w:rPr>
              <w:t>*</w:t>
            </w:r>
          </w:p>
          <w:p w:rsidR="00E468A6" w:rsidRPr="00E468A6" w:rsidRDefault="00E468A6" w:rsidP="00E468A6">
            <w:pPr>
              <w:jc w:val="center"/>
              <w:rPr>
                <w:rFonts w:cs="Times New Roman"/>
                <w:lang w:eastAsia="ru-RU" w:bidi="ru-RU"/>
              </w:rPr>
            </w:pPr>
          </w:p>
        </w:tc>
      </w:tr>
      <w:tr w:rsidR="006D2FA5" w:rsidRPr="00E468A6" w:rsidTr="001F2DB1">
        <w:trPr>
          <w:trHeight w:val="634"/>
        </w:trPr>
        <w:tc>
          <w:tcPr>
            <w:tcW w:w="501" w:type="dxa"/>
            <w:vMerge/>
            <w:tcBorders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</w:pPr>
          </w:p>
        </w:tc>
        <w:tc>
          <w:tcPr>
            <w:tcW w:w="2705" w:type="dxa"/>
            <w:vMerge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Факт</w:t>
            </w:r>
          </w:p>
        </w:tc>
        <w:tc>
          <w:tcPr>
            <w:tcW w:w="2184" w:type="dxa"/>
            <w:vMerge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Факт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E468A6" w:rsidRPr="00E468A6" w:rsidTr="00E468A6">
        <w:trPr>
          <w:trHeight w:val="386"/>
        </w:trPr>
        <w:tc>
          <w:tcPr>
            <w:tcW w:w="15881" w:type="dxa"/>
            <w:gridSpan w:val="10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rPr>
                <w:b/>
              </w:rPr>
            </w:pPr>
            <w:r w:rsidRPr="00E468A6">
              <w:rPr>
                <w:b/>
              </w:rPr>
              <w:t>Реализованные проекты</w:t>
            </w:r>
          </w:p>
        </w:tc>
      </w:tr>
      <w:tr w:rsidR="006D2FA5" w:rsidRPr="00E468A6" w:rsidTr="0038069A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Сетевой магазин «Парфюм-Лидер», Директор Коровин Андрей Викторович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24,2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01.09.2019-16.11.2019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Магазин парфюмерии и бытовой химии</w:t>
            </w:r>
          </w:p>
        </w:tc>
      </w:tr>
      <w:tr w:rsidR="006D2FA5" w:rsidRPr="00E468A6" w:rsidTr="00505882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Сеть магазинов «</w:t>
            </w:r>
            <w:proofErr w:type="spellStart"/>
            <w:r w:rsidRPr="00E468A6">
              <w:rPr>
                <w:rFonts w:cs="Times New Roman"/>
              </w:rPr>
              <w:t>Fixpraice</w:t>
            </w:r>
            <w:proofErr w:type="spellEnd"/>
            <w:r w:rsidRPr="00E468A6">
              <w:rPr>
                <w:rFonts w:cs="Times New Roman"/>
                <w:lang w:val="ru-RU"/>
              </w:rPr>
              <w:t>», генеральный директор Черепанов Федор Борисович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01.07.201-.18.09.2019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Сеть магазинов низких цен</w:t>
            </w:r>
          </w:p>
        </w:tc>
      </w:tr>
      <w:tr w:rsidR="006D2FA5" w:rsidRPr="00E468A6" w:rsidTr="00F412F9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Центр фитнеса «Эйфория», ИП  Сафронова Марина Александровна (мкр.2, дом 91)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right="57"/>
              <w:contextualSpacing/>
              <w:rPr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04.02.2020-23.03.2020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Направления: 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калланетика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E468A6">
              <w:rPr>
                <w:color w:val="auto"/>
                <w:sz w:val="22"/>
                <w:szCs w:val="22"/>
              </w:rPr>
              <w:t>port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color w:val="auto"/>
                <w:sz w:val="22"/>
                <w:szCs w:val="22"/>
              </w:rPr>
              <w:t>de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color w:val="auto"/>
                <w:sz w:val="22"/>
                <w:szCs w:val="22"/>
              </w:rPr>
              <w:t>bras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,  </w:t>
            </w:r>
            <w:r w:rsidRPr="00E468A6">
              <w:rPr>
                <w:color w:val="auto"/>
                <w:sz w:val="22"/>
                <w:szCs w:val="22"/>
              </w:rPr>
              <w:t>port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color w:val="auto"/>
                <w:sz w:val="22"/>
                <w:szCs w:val="22"/>
              </w:rPr>
              <w:t>de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color w:val="auto"/>
                <w:sz w:val="22"/>
                <w:szCs w:val="22"/>
              </w:rPr>
              <w:t>bras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color w:val="auto"/>
                <w:sz w:val="22"/>
                <w:szCs w:val="22"/>
              </w:rPr>
              <w:t>kids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, система «Здоровая спина», силовой тренинг, «шпагат с нуля», 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боди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 – балет, функциональный тренинг.  </w:t>
            </w:r>
          </w:p>
        </w:tc>
      </w:tr>
      <w:tr w:rsidR="006D2FA5" w:rsidRPr="00E468A6" w:rsidTr="002F3056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Клуб - Кафе «Счастье», ИП Амбарцумян Сергей Мартинович (ул</w:t>
            </w:r>
            <w:proofErr w:type="gramStart"/>
            <w:r w:rsidRPr="00E468A6">
              <w:rPr>
                <w:color w:val="auto"/>
                <w:sz w:val="22"/>
                <w:szCs w:val="22"/>
                <w:lang w:val="ru-RU"/>
              </w:rPr>
              <w:t>.Л</w:t>
            </w:r>
            <w:proofErr w:type="gramEnd"/>
            <w:r w:rsidRPr="00E468A6">
              <w:rPr>
                <w:color w:val="auto"/>
                <w:sz w:val="22"/>
                <w:szCs w:val="22"/>
                <w:lang w:val="ru-RU"/>
              </w:rPr>
              <w:t>енина, 95)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8,0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01.06.2019-12.03.2020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8A1BB2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Гастрономическое удовольствие, </w:t>
            </w:r>
            <w:r w:rsidR="008A1BB2">
              <w:rPr>
                <w:color w:val="auto"/>
                <w:sz w:val="22"/>
                <w:szCs w:val="22"/>
                <w:lang w:val="ru-RU"/>
              </w:rPr>
              <w:t xml:space="preserve">армянская, грузинская кухня 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и живая музыка</w:t>
            </w:r>
          </w:p>
        </w:tc>
      </w:tr>
      <w:tr w:rsidR="006D2FA5" w:rsidRPr="00E468A6" w:rsidTr="008521FF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Многофункциональная конструкция «Умная опора», 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инвестор - 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ООО </w:t>
            </w:r>
            <w:r w:rsidRPr="00E468A6">
              <w:rPr>
                <w:color w:val="auto"/>
                <w:sz w:val="22"/>
                <w:szCs w:val="22"/>
                <w:lang w:val="ru-RU"/>
              </w:rPr>
              <w:lastRenderedPageBreak/>
              <w:t>«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ПиП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>», детский городок «Солнышко»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 xml:space="preserve">С инвестором проведены </w:t>
            </w:r>
            <w:r w:rsidRPr="00E468A6">
              <w:rPr>
                <w:rFonts w:cs="Times New Roman"/>
                <w:lang w:val="ru-RU"/>
              </w:rPr>
              <w:lastRenderedPageBreak/>
              <w:t>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lastRenderedPageBreak/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07.07.2020-10.09.2020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Инженерное решение с несколькими цифровыми сервисами. 4-х метровый столб </w:t>
            </w:r>
            <w:r w:rsidRPr="00E468A6">
              <w:rPr>
                <w:color w:val="auto"/>
                <w:sz w:val="22"/>
                <w:szCs w:val="22"/>
                <w:lang w:val="ru-RU"/>
              </w:rPr>
              <w:lastRenderedPageBreak/>
              <w:t>оснащен кнопкой вызова полиции и видеокамерами, подключенными к городской системе видеонаблюдения в сфере общественного порядка «Безопасный город». Бесплатный «</w:t>
            </w:r>
            <w:r w:rsidRPr="00E468A6">
              <w:rPr>
                <w:color w:val="auto"/>
                <w:sz w:val="22"/>
                <w:szCs w:val="22"/>
              </w:rPr>
              <w:t>Wi-Fi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>»</w:t>
            </w:r>
          </w:p>
        </w:tc>
      </w:tr>
      <w:tr w:rsidR="006D2FA5" w:rsidRPr="00E468A6" w:rsidTr="00B5311F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  <w:proofErr w:type="gramStart"/>
            <w:r w:rsidRPr="00E468A6">
              <w:rPr>
                <w:color w:val="auto"/>
                <w:sz w:val="22"/>
                <w:szCs w:val="22"/>
                <w:lang w:val="ru-RU"/>
              </w:rPr>
              <w:t>Домашняя кондитерская «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Капкейк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>», ИП Максименко Ольга Васильевна (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>.</w:t>
            </w:r>
            <w:proofErr w:type="gram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468A6">
              <w:rPr>
                <w:color w:val="auto"/>
                <w:sz w:val="22"/>
                <w:szCs w:val="22"/>
                <w:lang w:val="ru-RU"/>
              </w:rPr>
              <w:t>Западный, дом 12)</w:t>
            </w:r>
            <w:proofErr w:type="gramEnd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rPr>
                <w:lang w:val="ru-RU"/>
              </w:rPr>
            </w:pPr>
            <w:r w:rsidRPr="00E468A6">
              <w:rPr>
                <w:lang w:val="ru-RU"/>
              </w:rPr>
              <w:t>10.01.2020-04.02.2020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Домашняя выпечка</w:t>
            </w:r>
          </w:p>
        </w:tc>
      </w:tr>
      <w:tr w:rsidR="006D2FA5" w:rsidRPr="00E468A6" w:rsidTr="00312F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Кафе семейных ценностей «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Миля</w:t>
            </w:r>
            <w:proofErr w:type="gram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&amp;М</w:t>
            </w:r>
            <w:proofErr w:type="gram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еля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»,</w:t>
            </w:r>
            <w:r w:rsidRPr="00E468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 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Кулуева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Дарья Сергеевна    (</w:t>
            </w:r>
            <w:r w:rsidRPr="00E468A6">
              <w:rPr>
                <w:rStyle w:val="companyaddress-txt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мкр.1, дом 5/1)</w:t>
            </w:r>
          </w:p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04.10.2019-25.01.2020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Семейное кафе.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Игровая комната.</w:t>
            </w:r>
          </w:p>
        </w:tc>
      </w:tr>
      <w:tr w:rsidR="006D2FA5" w:rsidRPr="00E468A6" w:rsidTr="00E50979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Кафе-кондитерская «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Privet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Desert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», «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Шаимская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лизинговая компания «Партнер»»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Кирносова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Татьяна Ивановна (</w:t>
            </w:r>
            <w:proofErr w:type="spellStart"/>
            <w:r w:rsidRPr="00E468A6">
              <w:rPr>
                <w:rStyle w:val="companyaddress-txt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Pr="00E468A6">
              <w:rPr>
                <w:rStyle w:val="companyaddress-txt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. 1 дом 4)</w:t>
            </w:r>
          </w:p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14.03.2020-19.04.2020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Кофе, чай и вкусный десерт</w:t>
            </w:r>
          </w:p>
        </w:tc>
      </w:tr>
      <w:tr w:rsidR="006D2FA5" w:rsidRPr="00E468A6" w:rsidTr="00D5723C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proofErr w:type="gram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Ресторан «Гранат», ИП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Муртазалиев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Рамиз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Абдулмеджидович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.</w:t>
            </w:r>
            <w:proofErr w:type="gram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Г)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5,5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14.03.2020-19.04.2020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Ресторан.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Танцпол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>.</w:t>
            </w:r>
          </w:p>
        </w:tc>
      </w:tr>
      <w:tr w:rsidR="006D2FA5" w:rsidRPr="00E468A6" w:rsidTr="003F3C03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Столовая «Изба», ИП Махнев Владимир Анатольевич,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промзона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2FA5" w:rsidRPr="00E468A6" w:rsidRDefault="006D2FA5" w:rsidP="00E468A6">
            <w:pPr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24.05.2020-18.09.2020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Услуги общепита</w:t>
            </w:r>
          </w:p>
        </w:tc>
      </w:tr>
      <w:tr w:rsidR="006D2FA5" w:rsidRPr="00E468A6" w:rsidTr="00EE77D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Детский городок «Солнышко»</w:t>
            </w:r>
          </w:p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Инвесторы: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</w:t>
            </w:r>
            <w:proofErr w:type="spellStart"/>
            <w:r w:rsidRPr="00E468A6">
              <w:rPr>
                <w:rFonts w:cs="Times New Roman"/>
                <w:bCs/>
                <w:lang w:val="ru-RU"/>
              </w:rPr>
              <w:t>Урайское</w:t>
            </w:r>
            <w:proofErr w:type="spellEnd"/>
            <w:r w:rsidRPr="00E468A6">
              <w:rPr>
                <w:rFonts w:cs="Times New Roman"/>
                <w:bCs/>
                <w:lang w:val="ru-RU"/>
              </w:rPr>
              <w:t xml:space="preserve"> УТТ»,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«ООО ЦНИПР»,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«Аргос-Кедр»,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</w:t>
            </w:r>
            <w:proofErr w:type="spellStart"/>
            <w:r w:rsidRPr="00E468A6">
              <w:rPr>
                <w:rFonts w:cs="Times New Roman"/>
                <w:bCs/>
                <w:lang w:val="ru-RU"/>
              </w:rPr>
              <w:t>Урайнефтегеофизика</w:t>
            </w:r>
            <w:proofErr w:type="spellEnd"/>
            <w:r w:rsidRPr="00E468A6">
              <w:rPr>
                <w:rFonts w:cs="Times New Roman"/>
                <w:bCs/>
                <w:lang w:val="ru-RU"/>
              </w:rPr>
              <w:t>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</w:t>
            </w:r>
            <w:proofErr w:type="spellStart"/>
            <w:r w:rsidRPr="00E468A6">
              <w:rPr>
                <w:rFonts w:cs="Times New Roman"/>
                <w:bCs/>
                <w:lang w:val="ru-RU"/>
              </w:rPr>
              <w:t>Турсунт</w:t>
            </w:r>
            <w:proofErr w:type="spellEnd"/>
            <w:r w:rsidRPr="00E468A6">
              <w:rPr>
                <w:rFonts w:cs="Times New Roman"/>
                <w:bCs/>
                <w:lang w:val="ru-RU"/>
              </w:rPr>
              <w:t>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«Урай НПО Сервис»,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«СКГ Бурение»,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 Югорская строительная компания»,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</w:t>
            </w:r>
            <w:proofErr w:type="spellStart"/>
            <w:r w:rsidRPr="00E468A6">
              <w:rPr>
                <w:rFonts w:cs="Times New Roman"/>
                <w:bCs/>
                <w:lang w:val="ru-RU"/>
              </w:rPr>
              <w:t>Нефтедорстрой</w:t>
            </w:r>
            <w:proofErr w:type="spellEnd"/>
            <w:r w:rsidRPr="00E468A6">
              <w:rPr>
                <w:rFonts w:cs="Times New Roman"/>
                <w:bCs/>
                <w:lang w:val="ru-RU"/>
              </w:rPr>
              <w:t>»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«КРС – Евразия»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21,2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rPr>
                <w:lang w:val="ru-RU"/>
              </w:rPr>
            </w:pPr>
            <w:r w:rsidRPr="00E468A6">
              <w:rPr>
                <w:lang w:val="ru-RU"/>
              </w:rPr>
              <w:t>01.06.2020-31.08.2020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Обновленная площадка, состоящая из разных зон: игровой комплекс, участок со спортивными снарядами и площадками для активных игр и отдыха. Две спортивные арены под занятия волейболом, теннисом, бадминтоном, баскетболом и </w:t>
            </w:r>
            <w:proofErr w:type="spellStart"/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минифутболом</w:t>
            </w:r>
            <w:proofErr w:type="spellEnd"/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. Площадки имеют резиновое бесшовное покрытие. Дополнительно в парке установлены </w:t>
            </w:r>
            <w:proofErr w:type="spellStart"/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велопарковки</w:t>
            </w:r>
            <w:proofErr w:type="spellEnd"/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, скамейки и урны</w:t>
            </w:r>
          </w:p>
        </w:tc>
      </w:tr>
      <w:tr w:rsidR="006D2FA5" w:rsidRPr="00E468A6" w:rsidTr="00754FA5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right="57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Тематическая игровая площадка «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Нефтеград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>»,</w:t>
            </w:r>
          </w:p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Инвестор – ООО «</w:t>
            </w:r>
            <w:proofErr w:type="gramStart"/>
            <w:r w:rsidRPr="00E468A6">
              <w:rPr>
                <w:color w:val="auto"/>
                <w:sz w:val="22"/>
                <w:szCs w:val="22"/>
                <w:lang w:val="ru-RU"/>
              </w:rPr>
              <w:t>ЛУКОЙЛ-Западная</w:t>
            </w:r>
            <w:proofErr w:type="gram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 Сибирь»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57,6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57,6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01.06.2020-01.10.2020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1,44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Размещены современные игровые формы: городки, машинки, качалки, качели, элементы общего благоустройства: резиновое покрытие, скамейки и урны</w:t>
            </w:r>
          </w:p>
        </w:tc>
      </w:tr>
      <w:tr w:rsidR="006D2FA5" w:rsidRPr="00E468A6" w:rsidTr="00ED6D52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right="57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Сквер «Спортивный»</w:t>
            </w:r>
          </w:p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Инвестор – ООО «</w:t>
            </w:r>
            <w:proofErr w:type="gramStart"/>
            <w:r w:rsidRPr="00E468A6">
              <w:rPr>
                <w:color w:val="auto"/>
                <w:sz w:val="22"/>
                <w:szCs w:val="22"/>
                <w:lang w:val="ru-RU"/>
              </w:rPr>
              <w:t>ЛУКОЙЛ-Западная</w:t>
            </w:r>
            <w:proofErr w:type="gram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 Сибирь»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18,3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18,3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01.06.2020-30.09.2020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0,46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Уложено тротуарное покрытие, установлена стела «Пламя», тематическая скамья, опоры освещения, уличная мебель</w:t>
            </w:r>
          </w:p>
        </w:tc>
      </w:tr>
      <w:tr w:rsidR="00E468A6" w:rsidRPr="00E468A6" w:rsidTr="00E468A6">
        <w:trPr>
          <w:trHeight w:val="467"/>
        </w:trPr>
        <w:tc>
          <w:tcPr>
            <w:tcW w:w="15881" w:type="dxa"/>
            <w:gridSpan w:val="10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rPr>
                <w:b/>
                <w:lang w:val="ru-RU"/>
              </w:rPr>
            </w:pPr>
            <w:r w:rsidRPr="00CC01F2">
              <w:rPr>
                <w:b/>
                <w:lang w:val="ru-RU"/>
              </w:rPr>
              <w:t>Реализуемые проекты</w:t>
            </w:r>
          </w:p>
        </w:tc>
      </w:tr>
      <w:tr w:rsidR="006D2FA5" w:rsidRPr="00E468A6" w:rsidTr="00926450">
        <w:trPr>
          <w:trHeight w:val="128"/>
        </w:trPr>
        <w:tc>
          <w:tcPr>
            <w:tcW w:w="501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>1</w:t>
            </w:r>
          </w:p>
        </w:tc>
        <w:tc>
          <w:tcPr>
            <w:tcW w:w="2339" w:type="dxa"/>
            <w:vAlign w:val="center"/>
          </w:tcPr>
          <w:p w:rsidR="006D2FA5" w:rsidRPr="00E468A6" w:rsidRDefault="006D2FA5" w:rsidP="00E468A6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 xml:space="preserve">Здание общественного назначения – офисный центр по адресу: город Урай, </w:t>
            </w:r>
            <w:proofErr w:type="spellStart"/>
            <w:r w:rsidRPr="00E468A6">
              <w:rPr>
                <w:rFonts w:cs="Times New Roman"/>
                <w:lang w:val="ru-RU"/>
              </w:rPr>
              <w:t>мкр</w:t>
            </w:r>
            <w:proofErr w:type="spellEnd"/>
            <w:r w:rsidRPr="00E468A6">
              <w:rPr>
                <w:rFonts w:cs="Times New Roman"/>
                <w:lang w:val="ru-RU"/>
              </w:rPr>
              <w:t xml:space="preserve">. 1Г пристрой к жилому дому №13г,  </w:t>
            </w:r>
            <w:proofErr w:type="spellStart"/>
            <w:r w:rsidRPr="00E468A6">
              <w:rPr>
                <w:rFonts w:cs="Times New Roman"/>
                <w:lang w:val="ru-RU"/>
              </w:rPr>
              <w:t>Муртазалиев</w:t>
            </w:r>
            <w:proofErr w:type="spellEnd"/>
            <w:r w:rsidRPr="00E468A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468A6">
              <w:rPr>
                <w:rFonts w:cs="Times New Roman"/>
                <w:lang w:val="ru-RU"/>
              </w:rPr>
              <w:t>Рамиз</w:t>
            </w:r>
            <w:proofErr w:type="spellEnd"/>
            <w:r w:rsidRPr="00E468A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468A6">
              <w:rPr>
                <w:rFonts w:cs="Times New Roman"/>
                <w:lang w:val="ru-RU"/>
              </w:rPr>
              <w:t>Абдулмеджидович</w:t>
            </w:r>
            <w:proofErr w:type="spellEnd"/>
          </w:p>
        </w:tc>
        <w:tc>
          <w:tcPr>
            <w:tcW w:w="2705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40,35</w:t>
            </w:r>
          </w:p>
        </w:tc>
        <w:tc>
          <w:tcPr>
            <w:tcW w:w="2184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16.08.2019 –30.12.2020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6D2FA5" w:rsidRPr="00E468A6" w:rsidRDefault="00F517DD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  <w:tc>
          <w:tcPr>
            <w:tcW w:w="3402" w:type="dxa"/>
            <w:vAlign w:val="center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Аукцион, 86:14:0101008:3903,  договор аренды земельного участка от 02.11.2015 № 144/15.</w:t>
            </w:r>
          </w:p>
          <w:p w:rsidR="006D2FA5" w:rsidRPr="00E468A6" w:rsidRDefault="006D2FA5" w:rsidP="00E468A6">
            <w:pPr>
              <w:ind w:hanging="14"/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 xml:space="preserve">Разрешение на строительство №86-311-8-2019 от 16.08.2019. Ведутся СМР. </w:t>
            </w:r>
          </w:p>
        </w:tc>
      </w:tr>
      <w:tr w:rsidR="006D2FA5" w:rsidRPr="00E468A6" w:rsidTr="00157A4E">
        <w:trPr>
          <w:trHeight w:val="128"/>
        </w:trPr>
        <w:tc>
          <w:tcPr>
            <w:tcW w:w="501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>2</w:t>
            </w:r>
          </w:p>
        </w:tc>
        <w:tc>
          <w:tcPr>
            <w:tcW w:w="2339" w:type="dxa"/>
            <w:vAlign w:val="center"/>
          </w:tcPr>
          <w:p w:rsidR="006D2FA5" w:rsidRPr="00E468A6" w:rsidRDefault="006D2FA5" w:rsidP="00E468A6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Магазин стройматериалов,  Одинцова Анастасия Анатольевна</w:t>
            </w:r>
          </w:p>
        </w:tc>
        <w:tc>
          <w:tcPr>
            <w:tcW w:w="2705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 xml:space="preserve">С инвестором проведены консультационные мероприятия. Соглашение по сопровождению </w:t>
            </w:r>
            <w:r w:rsidRPr="00E468A6">
              <w:rPr>
                <w:lang w:val="ru-RU"/>
              </w:rPr>
              <w:lastRenderedPageBreak/>
              <w:t>проекта не заключалось</w:t>
            </w:r>
          </w:p>
        </w:tc>
        <w:tc>
          <w:tcPr>
            <w:tcW w:w="1501" w:type="dxa"/>
            <w:gridSpan w:val="2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lastRenderedPageBreak/>
              <w:t>2,5</w:t>
            </w:r>
          </w:p>
        </w:tc>
        <w:tc>
          <w:tcPr>
            <w:tcW w:w="2184" w:type="dxa"/>
            <w:vAlign w:val="center"/>
          </w:tcPr>
          <w:p w:rsidR="006D2FA5" w:rsidRPr="00E468A6" w:rsidRDefault="006D2FA5" w:rsidP="00765DFC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07.03.2019-</w:t>
            </w:r>
            <w:r w:rsidRPr="004A3CF4">
              <w:rPr>
                <w:lang w:val="ru-RU"/>
              </w:rPr>
              <w:t>07.12.202</w:t>
            </w:r>
            <w:r w:rsidR="00765DFC">
              <w:rPr>
                <w:lang w:val="ru-RU"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6D2FA5" w:rsidRPr="00E468A6" w:rsidRDefault="00F517DD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0,06</w:t>
            </w:r>
          </w:p>
        </w:tc>
        <w:tc>
          <w:tcPr>
            <w:tcW w:w="3402" w:type="dxa"/>
            <w:vAlign w:val="center"/>
          </w:tcPr>
          <w:p w:rsidR="006D2FA5" w:rsidRPr="00E468A6" w:rsidRDefault="006D2FA5" w:rsidP="00E468A6">
            <w:pPr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 xml:space="preserve">Аукцион,  86:14:0101011:844,  договор аренды земельного участка от 19.12.2017 № 54/17. </w:t>
            </w:r>
          </w:p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Разрешение на строительство №86-</w:t>
            </w:r>
            <w:r w:rsidRPr="00E468A6">
              <w:rPr>
                <w:rFonts w:cs="Times New Roman"/>
                <w:lang w:val="ru-RU"/>
              </w:rPr>
              <w:lastRenderedPageBreak/>
              <w:t xml:space="preserve">311-3-2019 от 07.03.2019 </w:t>
            </w:r>
          </w:p>
        </w:tc>
      </w:tr>
      <w:tr w:rsidR="006D2FA5" w:rsidRPr="00E468A6" w:rsidTr="00BE4B96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lastRenderedPageBreak/>
              <w:t>3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Гостиница с размещением объектов общественного питания, проезд 9, 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Блюденов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 Павел Васильевич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10,0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19.12.2016-30.12.2020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0,25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Предоставлен участок 86:14:0103001:1921 без проведения торгов, предварительное согласование.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Разрешение на строительство №86-311-32-2016 от 19.12.2016 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Обеспечит ввод в эксплуатацию здания 352,7 полезной площади, гостиница на 9 номеров </w:t>
            </w:r>
          </w:p>
        </w:tc>
      </w:tr>
      <w:tr w:rsidR="006D2FA5" w:rsidRPr="00E468A6" w:rsidTr="008E293E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>4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Реализация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      </w:r>
          </w:p>
          <w:p w:rsidR="006D2FA5" w:rsidRPr="00E468A6" w:rsidRDefault="006D2FA5" w:rsidP="00E468A6">
            <w:pPr>
              <w:ind w:left="57" w:right="57"/>
              <w:jc w:val="center"/>
              <w:rPr>
                <w:rFonts w:cs="Times New Roman"/>
              </w:rPr>
            </w:pPr>
            <w:proofErr w:type="spellStart"/>
            <w:r w:rsidRPr="00E468A6">
              <w:rPr>
                <w:rFonts w:cs="Times New Roman"/>
              </w:rPr>
              <w:t>Инвестор</w:t>
            </w:r>
            <w:proofErr w:type="spellEnd"/>
            <w:r w:rsidRPr="00E468A6">
              <w:rPr>
                <w:rFonts w:cs="Times New Roman"/>
              </w:rPr>
              <w:t xml:space="preserve"> - </w:t>
            </w:r>
            <w:proofErr w:type="spellStart"/>
            <w:r w:rsidRPr="00E468A6">
              <w:rPr>
                <w:rFonts w:cs="Times New Roman"/>
              </w:rPr>
              <w:t>Акционерное</w:t>
            </w:r>
            <w:proofErr w:type="spellEnd"/>
            <w:r w:rsidRPr="00E468A6">
              <w:rPr>
                <w:rFonts w:cs="Times New Roman"/>
              </w:rPr>
              <w:t xml:space="preserve"> </w:t>
            </w:r>
            <w:proofErr w:type="spellStart"/>
            <w:r w:rsidRPr="00E468A6">
              <w:rPr>
                <w:rFonts w:cs="Times New Roman"/>
              </w:rPr>
              <w:t>общество</w:t>
            </w:r>
            <w:proofErr w:type="spellEnd"/>
            <w:r w:rsidRPr="00E468A6">
              <w:rPr>
                <w:rFonts w:cs="Times New Roman"/>
              </w:rPr>
              <w:t xml:space="preserve"> «Урайтеплоэнергия»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rFonts w:eastAsiaTheme="minorHAnsi"/>
                <w:lang w:val="ru-RU"/>
              </w:rPr>
              <w:t>Стратегия социально-экономического развития муниципального образования город Урай на период до 2020 года и на период до 2030 года – «Диверсификация экономики, инвестиционное развитие» - «Модернизация инфраструктуры  и энергосбережение» - «Обеспечение планового развития систем инженерной инфраструктуры»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347,5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26.12.2016 -2</w:t>
            </w:r>
            <w:r w:rsidRPr="00E468A6">
              <w:rPr>
                <w:lang w:val="ru-RU"/>
              </w:rPr>
              <w:t>6.12.2026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8,68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Default="006D2FA5" w:rsidP="00E468A6">
            <w:pPr>
              <w:ind w:hanging="14"/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Во исполнение пунктов Концессионного соглашения «Концессионер» выполняет работы по обязательствам вышеуказанного соглашения. Работы выполняются полностью и в срок, что подтверждается соответствующими документами. Акты о произведенных работах по Концессионному соглашению от 26.12.2016 года в отношении объектов недвижимости муниципального образования городской округ город Урай размещены на официальном сайте органов местного самоуправления города Урай в разделе «ЖКХ города Урай» «Концессия»</w:t>
            </w:r>
          </w:p>
          <w:p w:rsidR="006D2FA5" w:rsidRPr="00E468A6" w:rsidRDefault="006D2FA5" w:rsidP="00E468A6">
            <w:pPr>
              <w:ind w:hanging="14"/>
              <w:jc w:val="both"/>
              <w:rPr>
                <w:rFonts w:cs="Times New Roman"/>
                <w:lang w:val="ru-RU"/>
              </w:rPr>
            </w:pPr>
          </w:p>
        </w:tc>
      </w:tr>
      <w:tr w:rsidR="006D2FA5" w:rsidRPr="00E468A6" w:rsidTr="001700B6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Крытый каток в городе Урай.</w:t>
            </w:r>
          </w:p>
          <w:p w:rsidR="006D2FA5" w:rsidRPr="00E468A6" w:rsidRDefault="006D2FA5" w:rsidP="00E468A6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Инвестор – ООО «</w:t>
            </w:r>
            <w:proofErr w:type="gramStart"/>
            <w:r w:rsidRPr="00E468A6">
              <w:rPr>
                <w:rFonts w:cs="Times New Roman"/>
                <w:lang w:val="ru-RU"/>
              </w:rPr>
              <w:t>ЛУКОЙЛ-Западная</w:t>
            </w:r>
            <w:proofErr w:type="gramEnd"/>
            <w:r w:rsidRPr="00E468A6">
              <w:rPr>
                <w:rFonts w:cs="Times New Roman"/>
                <w:lang w:val="ru-RU"/>
              </w:rPr>
              <w:t xml:space="preserve"> Сибирь»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rPr>
                <w:rFonts w:eastAsiaTheme="minorHAnsi"/>
                <w:szCs w:val="22"/>
                <w:lang w:val="ru-RU"/>
              </w:rPr>
            </w:pPr>
            <w:r w:rsidRPr="00E468A6">
              <w:rPr>
                <w:rFonts w:eastAsiaTheme="minorHAnsi"/>
                <w:szCs w:val="22"/>
                <w:lang w:val="ru-RU"/>
              </w:rPr>
              <w:t>Постановление администрации города Урай от 25.09.2018 №2470</w:t>
            </w:r>
          </w:p>
          <w:p w:rsidR="006D2FA5" w:rsidRPr="00E468A6" w:rsidRDefault="006D2FA5" w:rsidP="00E468A6">
            <w:pPr>
              <w:pStyle w:val="a9"/>
              <w:tabs>
                <w:tab w:val="left" w:pos="851"/>
                <w:tab w:val="left" w:pos="993"/>
              </w:tabs>
              <w:ind w:left="0"/>
              <w:jc w:val="both"/>
              <w:rPr>
                <w:szCs w:val="22"/>
                <w:lang w:val="ru-RU"/>
              </w:rPr>
            </w:pPr>
            <w:r w:rsidRPr="00E468A6">
              <w:rPr>
                <w:szCs w:val="22"/>
                <w:lang w:val="ru-RU"/>
              </w:rPr>
              <w:t>«Об утверждении  муниципальной программы</w:t>
            </w:r>
          </w:p>
          <w:p w:rsidR="006D2FA5" w:rsidRPr="00E468A6" w:rsidRDefault="006D2FA5" w:rsidP="00E468A6">
            <w:pPr>
              <w:pStyle w:val="a9"/>
              <w:tabs>
                <w:tab w:val="left" w:pos="851"/>
                <w:tab w:val="left" w:pos="993"/>
              </w:tabs>
              <w:ind w:left="0"/>
              <w:jc w:val="both"/>
              <w:rPr>
                <w:szCs w:val="22"/>
                <w:lang w:val="ru-RU"/>
              </w:rPr>
            </w:pPr>
            <w:r w:rsidRPr="00E468A6">
              <w:rPr>
                <w:szCs w:val="22"/>
                <w:lang w:val="ru-RU"/>
              </w:rPr>
              <w:t xml:space="preserve">«Развитие физической культуры, спорта и туризма </w:t>
            </w:r>
          </w:p>
          <w:p w:rsidR="006D2FA5" w:rsidRPr="00E468A6" w:rsidRDefault="006D2FA5" w:rsidP="00E468A6">
            <w:pPr>
              <w:pStyle w:val="a9"/>
              <w:tabs>
                <w:tab w:val="left" w:pos="851"/>
                <w:tab w:val="left" w:pos="993"/>
              </w:tabs>
              <w:ind w:left="0"/>
              <w:jc w:val="both"/>
              <w:rPr>
                <w:szCs w:val="22"/>
                <w:lang w:val="ru-RU"/>
              </w:rPr>
            </w:pPr>
            <w:r w:rsidRPr="00E468A6">
              <w:rPr>
                <w:szCs w:val="22"/>
                <w:lang w:val="ru-RU"/>
              </w:rPr>
              <w:t xml:space="preserve">в городе Урай» на 2019-2030 годы 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314,0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30.04.2018-31.10.2020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7,85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Объе</w:t>
            </w:r>
            <w:proofErr w:type="gramStart"/>
            <w:r w:rsidRPr="00E468A6">
              <w:rPr>
                <w:rFonts w:cs="Times New Roman"/>
                <w:lang w:val="ru-RU"/>
              </w:rPr>
              <w:t>кт стр</w:t>
            </w:r>
            <w:proofErr w:type="gramEnd"/>
            <w:r w:rsidRPr="00E468A6">
              <w:rPr>
                <w:rFonts w:cs="Times New Roman"/>
                <w:lang w:val="ru-RU"/>
              </w:rPr>
              <w:t>оится на 4 земельных участках с кадастровыми номерами 86:14:0101005:333, 86:14:0101005:84, 86:14:0101005:448 и 86:14:0101005:452.</w:t>
            </w:r>
          </w:p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Застройщиком выступает МАУ ДО «ДЮСШ «Старт».</w:t>
            </w:r>
          </w:p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Разрешение на строительство №86-311-19-2018 от 12.04.2018.</w:t>
            </w:r>
          </w:p>
          <w:p w:rsidR="006D2FA5" w:rsidRPr="00E468A6" w:rsidRDefault="006D2FA5" w:rsidP="00E468A6">
            <w:pPr>
              <w:ind w:hanging="14"/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Планируемые сроки ввода октябрь 2020 года</w:t>
            </w:r>
          </w:p>
        </w:tc>
      </w:tr>
      <w:tr w:rsidR="006D2FA5" w:rsidRPr="00E468A6" w:rsidTr="005F7EA2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Ангар для крупногабаритной техники, г.Урай,</w:t>
            </w:r>
          </w:p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проезд 11-й, участок №5,  Лыков Сергей Юрьевич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6,5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0,16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Аукцион, 86:14:0102005:3229,  Договор аренды земельного участка от 09.01.2019 № 40/18. Планируется: гостиница, кафе.</w:t>
            </w:r>
          </w:p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 xml:space="preserve"> </w:t>
            </w:r>
          </w:p>
        </w:tc>
      </w:tr>
      <w:tr w:rsidR="006D2FA5" w:rsidRPr="00E468A6" w:rsidTr="00F71D9A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Объект придорожного сервиса: гостиница на 6 номеров, проезд 12, участок 1, Иванов Денис Анатольевич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10,0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2020-2021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0,25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Аукцион, 86:14:0103001:117 участок предоставлен с торгов. 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Ожидаемый срок ввода объекта в эксплуатацию 24.08.2021 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Разрешение на строительство №86-</w:t>
            </w:r>
            <w:r w:rsidRPr="00E468A6">
              <w:rPr>
                <w:color w:val="auto"/>
                <w:sz w:val="22"/>
                <w:szCs w:val="22"/>
              </w:rPr>
              <w:t>RU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>86311000-4-2020 от 26.08.2020</w:t>
            </w:r>
          </w:p>
          <w:p w:rsidR="006D2FA5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Обеспечит ввод в эксплуатацию здания 340,3 полезной площади, гостиница на 6 номеров  </w:t>
            </w:r>
          </w:p>
          <w:p w:rsidR="006D2FA5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6D2FA5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6D2FA5" w:rsidRPr="00E468A6" w:rsidTr="004E28AA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765DFC" w:rsidP="004A3CF4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jc w:val="center"/>
              <w:rPr>
                <w:rFonts w:eastAsia="Calibri"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Объекты придорожного сервиса, г.Урай, ул</w:t>
            </w:r>
            <w:proofErr w:type="gramStart"/>
            <w:r w:rsidRPr="00E468A6">
              <w:rPr>
                <w:rFonts w:cs="Times New Roman"/>
                <w:lang w:val="ru-RU"/>
              </w:rPr>
              <w:t>.Ю</w:t>
            </w:r>
            <w:proofErr w:type="gramEnd"/>
            <w:r w:rsidRPr="00E468A6">
              <w:rPr>
                <w:rFonts w:cs="Times New Roman"/>
                <w:lang w:val="ru-RU"/>
              </w:rPr>
              <w:t>жная, участок №90, Клевцов Иван Иванович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10,0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4A3CF4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4A3CF4">
              <w:rPr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0,25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rPr>
                <w:rFonts w:eastAsia="Calibri"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Аукцион, 86:14:0103001:2193,  Договор аренды земельного участка от 09.01.2019 № 38/1. Планируется: гостиница, баня, СТО, кафе.</w:t>
            </w:r>
          </w:p>
        </w:tc>
      </w:tr>
      <w:tr w:rsidR="006D2FA5" w:rsidRPr="00E468A6" w:rsidTr="00674DED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765DFC" w:rsidP="004A3CF4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 xml:space="preserve">Осуществление хозяйственной деятельности, связанной с разведением в неволе ценных пушных зверей, г.Урай, в районе </w:t>
            </w:r>
            <w:proofErr w:type="spellStart"/>
            <w:r w:rsidRPr="00E468A6">
              <w:rPr>
                <w:lang w:val="ru-RU"/>
              </w:rPr>
              <w:t>Промзоны</w:t>
            </w:r>
            <w:proofErr w:type="spellEnd"/>
            <w:r w:rsidRPr="00E468A6">
              <w:rPr>
                <w:lang w:val="ru-RU"/>
              </w:rPr>
              <w:t xml:space="preserve">, Юсупов </w:t>
            </w:r>
            <w:proofErr w:type="spellStart"/>
            <w:r w:rsidRPr="00E468A6">
              <w:rPr>
                <w:lang w:val="ru-RU"/>
              </w:rPr>
              <w:t>Абакар</w:t>
            </w:r>
            <w:proofErr w:type="spellEnd"/>
            <w:r w:rsidRPr="00E468A6">
              <w:rPr>
                <w:lang w:val="ru-RU"/>
              </w:rPr>
              <w:t xml:space="preserve"> </w:t>
            </w:r>
            <w:proofErr w:type="spellStart"/>
            <w:r w:rsidRPr="00E468A6">
              <w:rPr>
                <w:lang w:val="ru-RU"/>
              </w:rPr>
              <w:t>Гусейнович</w:t>
            </w:r>
            <w:proofErr w:type="spellEnd"/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E468A6">
              <w:rPr>
                <w:lang w:val="ru-RU"/>
              </w:rPr>
              <w:t xml:space="preserve">С инвестором проведены консультационные мероприятия. </w:t>
            </w:r>
          </w:p>
          <w:p w:rsidR="006D2FA5" w:rsidRPr="00E468A6" w:rsidRDefault="006D2FA5" w:rsidP="004A3CF4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proofErr w:type="gramStart"/>
            <w:r w:rsidRPr="00E468A6">
              <w:rPr>
                <w:lang w:val="ru-RU"/>
              </w:rPr>
              <w:t>Заключено соглашение о сотрудничестве при реализации инвестиционного проекта по принципу «одного окна» в муниципальном образовании городской округ город Урай от 14.11.2017 №326/17</w:t>
            </w:r>
            <w:proofErr w:type="gramEnd"/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1,5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4A3CF4">
              <w:rPr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0,04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rPr>
                <w:rFonts w:eastAsia="Calibri"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Аукцион, 86:14:0102005:2987,  Договор аренды земельного участка № 23/19</w:t>
            </w:r>
            <w:r w:rsidRPr="00E468A6">
              <w:rPr>
                <w:rFonts w:eastAsia="Calibri" w:cs="Times New Roman"/>
                <w:lang w:val="ru-RU"/>
              </w:rPr>
              <w:t xml:space="preserve"> от </w:t>
            </w:r>
            <w:r w:rsidRPr="00E468A6">
              <w:rPr>
                <w:rFonts w:cs="Times New Roman"/>
                <w:lang w:val="ru-RU"/>
              </w:rPr>
              <w:t>10.01.2019.</w:t>
            </w:r>
          </w:p>
        </w:tc>
      </w:tr>
      <w:tr w:rsidR="00E468A6" w:rsidRPr="00E468A6" w:rsidTr="00E468A6">
        <w:trPr>
          <w:trHeight w:val="131"/>
        </w:trPr>
        <w:tc>
          <w:tcPr>
            <w:tcW w:w="158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rPr>
                <w:b/>
                <w:lang w:val="ru-RU"/>
              </w:rPr>
            </w:pPr>
            <w:proofErr w:type="gramStart"/>
            <w:r w:rsidRPr="00E468A6">
              <w:rPr>
                <w:b/>
                <w:lang w:val="ru-RU"/>
              </w:rPr>
              <w:t>Планируемые к реализации проекты</w:t>
            </w:r>
            <w:proofErr w:type="gramEnd"/>
          </w:p>
        </w:tc>
      </w:tr>
      <w:tr w:rsidR="006D2FA5" w:rsidRPr="00E468A6" w:rsidTr="00C77A09">
        <w:trPr>
          <w:trHeight w:val="124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firstLine="43"/>
              <w:rPr>
                <w:lang w:val="ru-RU"/>
              </w:rPr>
            </w:pPr>
            <w:r w:rsidRPr="00E468A6">
              <w:rPr>
                <w:lang w:val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 xml:space="preserve">Строительство школы на 1125 мест (Общеобразовательная организация с универсальной </w:t>
            </w:r>
            <w:proofErr w:type="spellStart"/>
            <w:r w:rsidRPr="00E468A6">
              <w:rPr>
                <w:rFonts w:cs="Times New Roman"/>
                <w:lang w:val="ru-RU"/>
              </w:rPr>
              <w:lastRenderedPageBreak/>
              <w:t>безбарьерной</w:t>
            </w:r>
            <w:proofErr w:type="spellEnd"/>
            <w:r w:rsidRPr="00E468A6">
              <w:rPr>
                <w:rFonts w:cs="Times New Roman"/>
                <w:lang w:val="ru-RU"/>
              </w:rPr>
              <w:t xml:space="preserve"> средой),  г.Урай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rFonts w:eastAsiaTheme="minorHAnsi"/>
                <w:lang w:val="ru-RU"/>
              </w:rPr>
              <w:lastRenderedPageBreak/>
              <w:t xml:space="preserve">Стратегия социально-экономического развития муниципального образования город Урай на период до 2020 года и на </w:t>
            </w:r>
            <w:r w:rsidRPr="00E468A6">
              <w:rPr>
                <w:rFonts w:eastAsiaTheme="minorHAnsi"/>
                <w:lang w:val="ru-RU"/>
              </w:rPr>
              <w:lastRenderedPageBreak/>
              <w:t>период до 2030 года – «Диверсификация экономики, инвестиционное развитие» - «Модернизация инфраструктуры  и энергосбережение» - «Обеспечение планового развития систем инженерной инфраструктуры»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lastRenderedPageBreak/>
              <w:t>2 140,0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2021-2025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F517DD" w:rsidP="00F517DD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24,82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В стадии утверждения внесение изменений в Генеральный план, в проект планировки и межевания.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Ожидаемые сроки начала строительства </w:t>
            </w:r>
            <w:r w:rsidRPr="00E468A6">
              <w:rPr>
                <w:color w:val="auto"/>
                <w:sz w:val="22"/>
                <w:szCs w:val="22"/>
              </w:rPr>
              <w:t>IV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квартал 2021 года 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6D2FA5" w:rsidRPr="00E468A6" w:rsidRDefault="006D2FA5" w:rsidP="00E468A6">
            <w:pPr>
              <w:ind w:hanging="14"/>
              <w:jc w:val="both"/>
              <w:rPr>
                <w:rFonts w:cs="Times New Roman"/>
                <w:lang w:val="ru-RU"/>
              </w:rPr>
            </w:pPr>
          </w:p>
        </w:tc>
      </w:tr>
      <w:tr w:rsidR="006D2FA5" w:rsidRPr="00E468A6" w:rsidTr="009F06AF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firstLine="43"/>
              <w:rPr>
                <w:lang w:val="ru-RU"/>
              </w:rPr>
            </w:pPr>
            <w:r w:rsidRPr="00E468A6">
              <w:rPr>
                <w:lang w:val="ru-RU"/>
              </w:rPr>
              <w:lastRenderedPageBreak/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База отдыха с оздоровительным уклоном (комплекс, состоящий из бань, джакузи и горячего источника) Белов Максим  Игоревич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8,0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01.04.2021-31.10.2021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F517DD" w:rsidP="00F517DD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Инвестором разрабатываются параметры планируемых к строительству объектов для более точной проработки вопроса по формированию земельного участка, определению точек подключения к инженерным сетям.</w:t>
            </w:r>
          </w:p>
        </w:tc>
      </w:tr>
      <w:tr w:rsidR="006D2FA5" w:rsidRPr="00E468A6" w:rsidTr="00027A65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firstLine="43"/>
              <w:rPr>
                <w:lang w:val="ru-RU"/>
              </w:rPr>
            </w:pPr>
            <w:r w:rsidRPr="00E468A6">
              <w:rPr>
                <w:lang w:val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ab"/>
              <w:rPr>
                <w:b w:val="0"/>
                <w:bCs/>
                <w:i w:val="0"/>
                <w:sz w:val="22"/>
                <w:szCs w:val="22"/>
                <w:lang w:val="ru-RU"/>
              </w:rPr>
            </w:pPr>
            <w:r w:rsidRPr="00E468A6">
              <w:rPr>
                <w:b w:val="0"/>
                <w:bCs/>
                <w:i w:val="0"/>
                <w:sz w:val="22"/>
                <w:szCs w:val="22"/>
                <w:lang w:val="ru-RU"/>
              </w:rPr>
              <w:t xml:space="preserve">Организация тепличного комбината в капитальном исполнении,  г.Урай, район Аэропорт, </w:t>
            </w:r>
            <w:proofErr w:type="spellStart"/>
            <w:r w:rsidRPr="00E468A6">
              <w:rPr>
                <w:b w:val="0"/>
                <w:bCs/>
                <w:i w:val="0"/>
                <w:sz w:val="22"/>
                <w:szCs w:val="22"/>
                <w:lang w:val="ru-RU"/>
              </w:rPr>
              <w:t>Телешов</w:t>
            </w:r>
            <w:proofErr w:type="spellEnd"/>
            <w:r w:rsidRPr="00E468A6">
              <w:rPr>
                <w:b w:val="0"/>
                <w:bCs/>
                <w:i w:val="0"/>
                <w:sz w:val="22"/>
                <w:szCs w:val="22"/>
                <w:lang w:val="ru-RU"/>
              </w:rPr>
              <w:t xml:space="preserve"> Максим Александрович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150,0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2020-2023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F517DD" w:rsidP="00F517DD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3,75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Аукцион, 86:14:0105002:113, договор аренды земельного участка от 11.02.2020.</w:t>
            </w:r>
          </w:p>
        </w:tc>
      </w:tr>
      <w:tr w:rsidR="00E468A6" w:rsidRPr="00E468A6" w:rsidTr="00E468A6">
        <w:trPr>
          <w:trHeight w:val="251"/>
        </w:trPr>
        <w:tc>
          <w:tcPr>
            <w:tcW w:w="158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8A6" w:rsidRPr="004A3CF4" w:rsidRDefault="00E468A6" w:rsidP="00E468A6">
            <w:pPr>
              <w:pBdr>
                <w:top w:val="single" w:sz="4" w:space="1" w:color="auto"/>
              </w:pBdr>
              <w:ind w:right="231"/>
              <w:rPr>
                <w:rFonts w:cs="Times New Roman"/>
                <w:lang w:val="ru-RU"/>
              </w:rPr>
            </w:pPr>
            <w:r w:rsidRPr="004A3CF4">
              <w:rPr>
                <w:rFonts w:cs="Times New Roman"/>
                <w:lang w:val="ru-RU"/>
              </w:rPr>
              <w:t>* Соглашения 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 и т.д.;</w:t>
            </w:r>
          </w:p>
          <w:p w:rsidR="00E468A6" w:rsidRPr="00E468A6" w:rsidRDefault="00E468A6" w:rsidP="00E468A6">
            <w:pPr>
              <w:pBdr>
                <w:top w:val="single" w:sz="4" w:space="1" w:color="auto"/>
              </w:pBdr>
              <w:ind w:right="231"/>
              <w:rPr>
                <w:rFonts w:cs="Times New Roman"/>
                <w:lang w:val="ru-RU"/>
              </w:rPr>
            </w:pPr>
            <w:proofErr w:type="gramStart"/>
            <w:r w:rsidRPr="004A3CF4">
              <w:rPr>
                <w:rFonts w:cs="Times New Roman"/>
                <w:lang w:val="ru-RU"/>
              </w:rPr>
              <w:t>** Отметить информацию о выделении земельного участка без проведения торгов, с проведением торгов, предназначенном для реализации инвестиционного проекта (кадастровый номер, реквизиты соглашения о предоставлении земельного участка), информация о планируемых датах выдачи разрешения на строительство объектов, предусмотренных инвестиционным проектом 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</w:t>
            </w:r>
            <w:proofErr w:type="gramEnd"/>
            <w:r w:rsidRPr="004A3CF4">
              <w:rPr>
                <w:rFonts w:cs="Times New Roman"/>
                <w:lang w:val="ru-RU"/>
              </w:rPr>
              <w:t xml:space="preserve"> технологическое присоединение, реквизиты актов о технологическом присоединении); информация о вводе в эксплуатацию объектов, предусмотренных инвестиционным проектом (план/факт), достигнутые результаты в реализации проекта. По планируемым проектам отметить планируемую дату начала реализации проекта.</w:t>
            </w:r>
          </w:p>
          <w:p w:rsidR="00E468A6" w:rsidRPr="00E468A6" w:rsidRDefault="00E468A6" w:rsidP="00E468A6">
            <w:pPr>
              <w:pBdr>
                <w:top w:val="single" w:sz="4" w:space="1" w:color="auto"/>
              </w:pBdr>
              <w:ind w:right="231"/>
              <w:rPr>
                <w:rFonts w:cs="Times New Roman"/>
                <w:lang w:val="ru-RU"/>
              </w:rPr>
            </w:pPr>
          </w:p>
          <w:p w:rsidR="00E468A6" w:rsidRPr="00E468A6" w:rsidRDefault="00E468A6" w:rsidP="00E468A6">
            <w:pPr>
              <w:pBdr>
                <w:top w:val="single" w:sz="4" w:space="1" w:color="auto"/>
              </w:pBdr>
              <w:ind w:right="231"/>
              <w:rPr>
                <w:rFonts w:cs="Times New Roman"/>
                <w:lang w:val="ru-RU"/>
              </w:rPr>
            </w:pPr>
          </w:p>
        </w:tc>
      </w:tr>
    </w:tbl>
    <w:p w:rsidR="00852ABF" w:rsidRDefault="00D822DE" w:rsidP="00AF6384">
      <w:pPr>
        <w:spacing w:line="242" w:lineRule="auto"/>
        <w:ind w:left="2872" w:right="111"/>
        <w:jc w:val="right"/>
        <w:rPr>
          <w:lang w:eastAsia="ru-RU"/>
        </w:rPr>
      </w:pPr>
      <w:r w:rsidRPr="007325CE">
        <w:rPr>
          <w:rFonts w:cs="Times New Roman"/>
          <w:szCs w:val="24"/>
        </w:rPr>
        <w:t xml:space="preserve">                    </w:t>
      </w: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  <w:bookmarkStart w:id="0" w:name="_GoBack"/>
      <w:bookmarkEnd w:id="0"/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Pr="007325CE" w:rsidRDefault="00664723" w:rsidP="00664723">
      <w:pPr>
        <w:pageBreakBefore/>
        <w:spacing w:before="91"/>
        <w:ind w:right="142"/>
        <w:jc w:val="right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lastRenderedPageBreak/>
        <w:t xml:space="preserve">Приложение 3 </w:t>
      </w:r>
    </w:p>
    <w:p w:rsidR="00664723" w:rsidRPr="007325CE" w:rsidRDefault="00664723" w:rsidP="00664723">
      <w:pPr>
        <w:spacing w:line="252" w:lineRule="exact"/>
        <w:ind w:left="2187" w:right="2210"/>
        <w:jc w:val="center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>Информация об эффективности</w:t>
      </w:r>
    </w:p>
    <w:p w:rsidR="00664723" w:rsidRPr="007325CE" w:rsidRDefault="00664723" w:rsidP="00664723">
      <w:pPr>
        <w:spacing w:line="242" w:lineRule="auto"/>
        <w:ind w:left="2872" w:right="2893"/>
        <w:jc w:val="center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 xml:space="preserve">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году на конец отчетного периода.                                                         </w:t>
      </w:r>
    </w:p>
    <w:p w:rsidR="00664723" w:rsidRPr="00664723" w:rsidRDefault="00664723" w:rsidP="00664723">
      <w:pPr>
        <w:rPr>
          <w:rFonts w:cs="Times New Roman"/>
          <w:sz w:val="22"/>
          <w:lang w:eastAsia="ru-RU"/>
        </w:rPr>
      </w:pPr>
    </w:p>
    <w:p w:rsidR="00664723" w:rsidRPr="00664723" w:rsidRDefault="00664723" w:rsidP="00664723">
      <w:pPr>
        <w:spacing w:line="242" w:lineRule="auto"/>
        <w:ind w:left="2872" w:right="2893"/>
        <w:jc w:val="right"/>
        <w:rPr>
          <w:rFonts w:cs="Times New Roman"/>
          <w:sz w:val="22"/>
        </w:rPr>
      </w:pPr>
      <w:r w:rsidRPr="00664723">
        <w:rPr>
          <w:rFonts w:cs="Times New Roman"/>
          <w:sz w:val="22"/>
        </w:rPr>
        <w:t xml:space="preserve">                                                         </w:t>
      </w:r>
    </w:p>
    <w:p w:rsidR="00664723" w:rsidRPr="00664723" w:rsidRDefault="00833A4D" w:rsidP="00664723">
      <w:pPr>
        <w:spacing w:line="242" w:lineRule="auto"/>
        <w:ind w:left="2872" w:right="111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</w:t>
      </w:r>
      <w:r w:rsidR="00664723" w:rsidRPr="00664723">
        <w:rPr>
          <w:rFonts w:cs="Times New Roman"/>
          <w:sz w:val="22"/>
        </w:rPr>
        <w:t>2019 год</w:t>
      </w:r>
    </w:p>
    <w:p w:rsidR="00664723" w:rsidRPr="00664723" w:rsidRDefault="00664723" w:rsidP="00664723">
      <w:pPr>
        <w:spacing w:line="242" w:lineRule="auto"/>
        <w:ind w:left="2872" w:right="111"/>
        <w:jc w:val="right"/>
        <w:rPr>
          <w:rFonts w:cs="Times New Roman"/>
          <w:sz w:val="22"/>
        </w:rPr>
      </w:pPr>
    </w:p>
    <w:tbl>
      <w:tblPr>
        <w:tblStyle w:val="TableNormal"/>
        <w:tblW w:w="15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050"/>
        <w:gridCol w:w="2835"/>
        <w:gridCol w:w="2410"/>
        <w:gridCol w:w="1559"/>
        <w:gridCol w:w="1985"/>
        <w:gridCol w:w="1842"/>
      </w:tblGrid>
      <w:tr w:rsidR="00664723" w:rsidRPr="00664723" w:rsidTr="00970883">
        <w:trPr>
          <w:trHeight w:val="251"/>
        </w:trPr>
        <w:tc>
          <w:tcPr>
            <w:tcW w:w="528" w:type="dxa"/>
            <w:vMerge w:val="restart"/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№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proofErr w:type="gramStart"/>
            <w:r w:rsidRPr="00664723">
              <w:rPr>
                <w:color w:val="000000" w:themeColor="text1"/>
                <w:lang w:val="ru-RU"/>
              </w:rPr>
              <w:t>п</w:t>
            </w:r>
            <w:proofErr w:type="gramEnd"/>
            <w:r w:rsidRPr="00664723">
              <w:rPr>
                <w:color w:val="000000" w:themeColor="text1"/>
                <w:lang w:val="ru-RU"/>
              </w:rPr>
              <w:t>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970883" w:rsidRDefault="00970883" w:rsidP="005C39F0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lang w:val="ru-RU"/>
              </w:rPr>
            </w:pPr>
          </w:p>
          <w:p w:rsidR="00664723" w:rsidRPr="00664723" w:rsidRDefault="00664723" w:rsidP="005C39F0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Мера поддержки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lang w:val="ru-RU"/>
              </w:rPr>
            </w:pPr>
            <w:proofErr w:type="gramStart"/>
            <w:r w:rsidRPr="00664723">
              <w:rPr>
                <w:color w:val="000000" w:themeColor="text1"/>
                <w:lang w:val="ru-RU"/>
              </w:rPr>
              <w:t>(субсидия, грант,</w:t>
            </w:r>
            <w:proofErr w:type="gramEnd"/>
          </w:p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муниципальная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гарантия и т.д.)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70883" w:rsidRDefault="00970883" w:rsidP="005C39F0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lang w:val="ru-RU"/>
              </w:rPr>
            </w:pPr>
          </w:p>
          <w:p w:rsidR="00664723" w:rsidRPr="00664723" w:rsidRDefault="00664723" w:rsidP="005C39F0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410" w:type="dxa"/>
            <w:vMerge w:val="restart"/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Количество обращений юридических лиц, ИП на получение поддержки в соответствии с Бюджетным кодексом Российской Федерации всего, 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из них</w:t>
            </w:r>
          </w:p>
        </w:tc>
        <w:tc>
          <w:tcPr>
            <w:tcW w:w="1985" w:type="dxa"/>
            <w:vMerge w:val="restart"/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Сумма предоставленной поддержки всего, тыс. руб.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из них</w:t>
            </w:r>
          </w:p>
        </w:tc>
      </w:tr>
      <w:tr w:rsidR="00664723" w:rsidRPr="00664723" w:rsidTr="00970883">
        <w:trPr>
          <w:trHeight w:val="164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в электронном виде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в электронном виде</w:t>
            </w:r>
          </w:p>
        </w:tc>
      </w:tr>
      <w:tr w:rsidR="00664723" w:rsidRPr="00664723" w:rsidTr="000D5D3B">
        <w:trPr>
          <w:trHeight w:val="3734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 w:rsidRPr="00664723">
              <w:rPr>
                <w:lang w:val="ru-RU"/>
              </w:rPr>
              <w:t>1.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0D5D3B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bCs/>
                <w:lang w:val="ru-RU"/>
              </w:rPr>
              <w:t>Субсидия, мероприятия «Финансовая поддержка субъектов малого и среднего предпринимательства, осуществляющих социально значимые виды деятельности и деятельность в  социальной сфере»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0D5D3B">
            <w:pPr>
              <w:pStyle w:val="TableParagraph"/>
              <w:spacing w:line="247" w:lineRule="exact"/>
              <w:ind w:left="146" w:right="14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lang w:val="ru-RU" w:eastAsia="en-US"/>
              </w:rPr>
            </w:pPr>
            <w:r w:rsidRPr="00664723">
              <w:rPr>
                <w:rFonts w:ascii="Times New Roman" w:hAnsi="Times New Roman"/>
                <w:lang w:val="ru-RU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4331,5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  <w:tr w:rsidR="00664723" w:rsidRPr="00664723" w:rsidTr="008668CC">
        <w:trPr>
          <w:trHeight w:val="126"/>
        </w:trPr>
        <w:tc>
          <w:tcPr>
            <w:tcW w:w="7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4723" w:rsidRPr="00664723" w:rsidRDefault="00664723" w:rsidP="005C39F0">
            <w:pPr>
              <w:pStyle w:val="13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sz w:val="22"/>
                <w:szCs w:val="22"/>
                <w:lang w:val="ru-RU" w:eastAsia="ar-SA" w:bidi="ar-SA"/>
              </w:rPr>
            </w:pPr>
            <w:r w:rsidRPr="00664723">
              <w:rPr>
                <w:rFonts w:cs="Times New Roman"/>
                <w:bCs/>
                <w:sz w:val="22"/>
                <w:szCs w:val="22"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lang w:val="ru-RU" w:eastAsia="en-US"/>
              </w:rPr>
            </w:pPr>
            <w:r w:rsidRPr="00664723">
              <w:rPr>
                <w:rFonts w:ascii="Times New Roman" w:hAnsi="Times New Roman"/>
                <w:lang w:val="ru-RU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4331,5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</w:tbl>
    <w:p w:rsidR="00664723" w:rsidRPr="00664723" w:rsidRDefault="00664723" w:rsidP="00664723">
      <w:pPr>
        <w:rPr>
          <w:rFonts w:cs="Times New Roman"/>
          <w:sz w:val="22"/>
        </w:rPr>
      </w:pPr>
    </w:p>
    <w:p w:rsidR="00664723" w:rsidRPr="00664723" w:rsidRDefault="00664723" w:rsidP="00664723">
      <w:pPr>
        <w:jc w:val="right"/>
        <w:rPr>
          <w:rFonts w:cs="Times New Roman"/>
          <w:sz w:val="22"/>
          <w:lang w:val="en-US"/>
        </w:rPr>
      </w:pPr>
    </w:p>
    <w:p w:rsidR="00664723" w:rsidRPr="00664723" w:rsidRDefault="00664723" w:rsidP="00664723">
      <w:pPr>
        <w:jc w:val="right"/>
        <w:rPr>
          <w:rFonts w:cs="Times New Roman"/>
          <w:sz w:val="22"/>
          <w:lang w:val="en-US"/>
        </w:rPr>
      </w:pPr>
    </w:p>
    <w:p w:rsidR="00664723" w:rsidRPr="00664723" w:rsidRDefault="00664723" w:rsidP="00664723">
      <w:pPr>
        <w:jc w:val="right"/>
        <w:rPr>
          <w:rFonts w:cs="Times New Roman"/>
          <w:sz w:val="22"/>
        </w:rPr>
      </w:pPr>
    </w:p>
    <w:p w:rsidR="00664723" w:rsidRDefault="00664723" w:rsidP="00664723">
      <w:pPr>
        <w:jc w:val="right"/>
        <w:rPr>
          <w:rFonts w:cs="Times New Roman"/>
          <w:sz w:val="22"/>
        </w:rPr>
      </w:pPr>
    </w:p>
    <w:p w:rsidR="00833A4D" w:rsidRPr="00664723" w:rsidRDefault="00833A4D" w:rsidP="00664723">
      <w:pPr>
        <w:jc w:val="right"/>
        <w:rPr>
          <w:rFonts w:cs="Times New Roman"/>
          <w:sz w:val="22"/>
        </w:rPr>
      </w:pPr>
    </w:p>
    <w:p w:rsidR="00664723" w:rsidRPr="00664723" w:rsidRDefault="00664723" w:rsidP="00664723">
      <w:pPr>
        <w:jc w:val="right"/>
        <w:rPr>
          <w:rFonts w:cs="Times New Roman"/>
          <w:sz w:val="22"/>
          <w:lang w:val="en-US"/>
        </w:rPr>
      </w:pPr>
    </w:p>
    <w:p w:rsidR="00664723" w:rsidRPr="00664723" w:rsidRDefault="00833A4D" w:rsidP="00833A4D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н</w:t>
      </w:r>
      <w:r w:rsidR="00664723" w:rsidRPr="00664723">
        <w:rPr>
          <w:rFonts w:cs="Times New Roman"/>
          <w:sz w:val="22"/>
        </w:rPr>
        <w:t>а 01.10.2020 года</w:t>
      </w:r>
    </w:p>
    <w:p w:rsidR="00664723" w:rsidRPr="00664723" w:rsidRDefault="00664723" w:rsidP="00664723">
      <w:pPr>
        <w:rPr>
          <w:rFonts w:cs="Times New Roman"/>
          <w:sz w:val="22"/>
        </w:rPr>
      </w:pPr>
    </w:p>
    <w:tbl>
      <w:tblPr>
        <w:tblStyle w:val="TableNormal"/>
        <w:tblW w:w="15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050"/>
        <w:gridCol w:w="2835"/>
        <w:gridCol w:w="2410"/>
        <w:gridCol w:w="1559"/>
        <w:gridCol w:w="1985"/>
        <w:gridCol w:w="1842"/>
      </w:tblGrid>
      <w:tr w:rsidR="00664723" w:rsidRPr="00664723" w:rsidTr="00833A4D">
        <w:trPr>
          <w:trHeight w:val="251"/>
        </w:trPr>
        <w:tc>
          <w:tcPr>
            <w:tcW w:w="528" w:type="dxa"/>
            <w:vMerge w:val="restart"/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№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proofErr w:type="gramStart"/>
            <w:r w:rsidRPr="00664723">
              <w:rPr>
                <w:color w:val="000000" w:themeColor="text1"/>
                <w:lang w:val="ru-RU"/>
              </w:rPr>
              <w:t>п</w:t>
            </w:r>
            <w:proofErr w:type="gramEnd"/>
            <w:r w:rsidRPr="00664723">
              <w:rPr>
                <w:color w:val="000000" w:themeColor="text1"/>
                <w:lang w:val="ru-RU"/>
              </w:rPr>
              <w:t>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Мера поддержки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lang w:val="ru-RU"/>
              </w:rPr>
            </w:pPr>
            <w:proofErr w:type="gramStart"/>
            <w:r w:rsidRPr="00664723">
              <w:rPr>
                <w:color w:val="000000" w:themeColor="text1"/>
                <w:lang w:val="ru-RU"/>
              </w:rPr>
              <w:t>(субсидия, грант,</w:t>
            </w:r>
            <w:proofErr w:type="gramEnd"/>
          </w:p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муниципальная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гарантия и т.д.)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410" w:type="dxa"/>
            <w:vMerge w:val="restart"/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Количество обращений юридических лиц, ИП на получение поддержки в соответствии с Бюджетным кодексом Российской Федерации всего, шт./</w:t>
            </w:r>
          </w:p>
        </w:tc>
        <w:tc>
          <w:tcPr>
            <w:tcW w:w="1559" w:type="dxa"/>
            <w:tcBorders>
              <w:bottom w:val="nil"/>
            </w:tcBorders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из них</w:t>
            </w:r>
          </w:p>
        </w:tc>
        <w:tc>
          <w:tcPr>
            <w:tcW w:w="1985" w:type="dxa"/>
            <w:vMerge w:val="restart"/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Сумма предоставленной поддержки всего, тыс. руб.</w:t>
            </w:r>
          </w:p>
        </w:tc>
        <w:tc>
          <w:tcPr>
            <w:tcW w:w="1842" w:type="dxa"/>
            <w:tcBorders>
              <w:bottom w:val="nil"/>
            </w:tcBorders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из них</w:t>
            </w:r>
          </w:p>
        </w:tc>
      </w:tr>
      <w:tr w:rsidR="00664723" w:rsidRPr="00664723" w:rsidTr="00833A4D">
        <w:trPr>
          <w:trHeight w:val="164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в электронном виде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в электронном виде</w:t>
            </w:r>
          </w:p>
        </w:tc>
      </w:tr>
      <w:tr w:rsidR="00664723" w:rsidRPr="00664723" w:rsidTr="008668CC">
        <w:trPr>
          <w:trHeight w:val="1645"/>
        </w:trPr>
        <w:tc>
          <w:tcPr>
            <w:tcW w:w="528" w:type="dxa"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1.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образованиями, и деятельность в социальной сфере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Pr="00664723" w:rsidRDefault="00664723" w:rsidP="00664723">
            <w:pPr>
              <w:pStyle w:val="TableParagraph"/>
              <w:spacing w:line="247" w:lineRule="exact"/>
              <w:ind w:right="11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 </w:t>
            </w: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753,05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  <w:tr w:rsidR="00664723" w:rsidRPr="00664723" w:rsidTr="008668CC">
        <w:trPr>
          <w:trHeight w:val="70"/>
        </w:trPr>
        <w:tc>
          <w:tcPr>
            <w:tcW w:w="528" w:type="dxa"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2.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664723">
              <w:rPr>
                <w:sz w:val="22"/>
                <w:szCs w:val="22"/>
                <w:lang w:val="ru-RU"/>
              </w:rPr>
              <w:t>Предоставление неотложных мер поддержки в форме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2835" w:type="dxa"/>
            <w:vMerge/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4</w:t>
            </w:r>
            <w:r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 </w:t>
            </w: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517,92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  <w:tr w:rsidR="00664723" w:rsidRPr="00664723" w:rsidTr="008668CC">
        <w:trPr>
          <w:trHeight w:val="70"/>
        </w:trPr>
        <w:tc>
          <w:tcPr>
            <w:tcW w:w="528" w:type="dxa"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3.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664723">
              <w:rPr>
                <w:sz w:val="22"/>
                <w:szCs w:val="22"/>
                <w:lang w:val="ru-RU"/>
              </w:rPr>
              <w:t xml:space="preserve">Предоставление </w:t>
            </w:r>
            <w:proofErr w:type="gramStart"/>
            <w:r w:rsidRPr="00664723">
              <w:rPr>
                <w:sz w:val="22"/>
                <w:szCs w:val="22"/>
                <w:lang w:val="ru-RU"/>
              </w:rPr>
              <w:t>финансовой</w:t>
            </w:r>
            <w:proofErr w:type="gramEnd"/>
            <w:r w:rsidRPr="00664723">
              <w:rPr>
                <w:sz w:val="22"/>
                <w:szCs w:val="22"/>
                <w:lang w:val="ru-RU"/>
              </w:rPr>
              <w:t xml:space="preserve"> </w:t>
            </w:r>
          </w:p>
          <w:p w:rsidR="00664723" w:rsidRPr="00664723" w:rsidRDefault="00664723" w:rsidP="005C39F0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664723">
              <w:rPr>
                <w:sz w:val="22"/>
                <w:szCs w:val="22"/>
                <w:lang w:val="ru-RU"/>
              </w:rPr>
              <w:t xml:space="preserve">поддержки в форме субсидии сельскохозяйственным товаропроизводителям </w:t>
            </w:r>
          </w:p>
        </w:tc>
        <w:tc>
          <w:tcPr>
            <w:tcW w:w="2835" w:type="dxa"/>
            <w:vMerge/>
            <w:shd w:val="clear" w:color="auto" w:fill="auto"/>
          </w:tcPr>
          <w:p w:rsidR="00664723" w:rsidRPr="00664723" w:rsidRDefault="00664723" w:rsidP="00664723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</w:rPr>
            </w:pPr>
            <w:r w:rsidRPr="00664723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40</w:t>
            </w: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,</w:t>
            </w: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</w:tr>
      <w:tr w:rsidR="00664723" w:rsidRPr="00664723" w:rsidTr="008668CC">
        <w:trPr>
          <w:trHeight w:val="1921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 w:rsidRPr="00664723">
              <w:t>4</w:t>
            </w:r>
            <w:r w:rsidRPr="00664723">
              <w:rPr>
                <w:lang w:val="ru-RU"/>
              </w:rPr>
              <w:t>.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4723" w:rsidRPr="00664723" w:rsidRDefault="00664723" w:rsidP="005C39F0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664723">
              <w:rPr>
                <w:sz w:val="22"/>
                <w:szCs w:val="22"/>
                <w:lang w:val="ru-RU"/>
              </w:rPr>
              <w:t xml:space="preserve"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46" w:right="142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4723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29</w:t>
            </w:r>
            <w:r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 </w:t>
            </w: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707</w:t>
            </w: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,</w:t>
            </w: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  <w:tr w:rsidR="00664723" w:rsidRPr="00664723" w:rsidTr="008668CC">
        <w:trPr>
          <w:trHeight w:val="126"/>
        </w:trPr>
        <w:tc>
          <w:tcPr>
            <w:tcW w:w="7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4723" w:rsidRPr="00664723" w:rsidRDefault="00664723" w:rsidP="005C39F0">
            <w:pPr>
              <w:pStyle w:val="13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sz w:val="22"/>
                <w:szCs w:val="22"/>
                <w:lang w:val="ru-RU" w:eastAsia="ar-SA" w:bidi="ar-SA"/>
              </w:rPr>
            </w:pPr>
            <w:r w:rsidRPr="00664723">
              <w:rPr>
                <w:rFonts w:cs="Times New Roman"/>
                <w:bCs/>
                <w:sz w:val="22"/>
                <w:szCs w:val="22"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4723">
              <w:rPr>
                <w:rFonts w:ascii="Times New Roman" w:hAnsi="Times New Roman"/>
                <w:color w:val="000000" w:themeColor="text1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38</w:t>
            </w:r>
            <w:r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 </w:t>
            </w: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017</w:t>
            </w: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,</w:t>
            </w: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</w:tbl>
    <w:p w:rsidR="00664723" w:rsidRPr="00664723" w:rsidRDefault="00664723" w:rsidP="00664723">
      <w:pPr>
        <w:rPr>
          <w:rFonts w:cs="Times New Roman"/>
          <w:sz w:val="22"/>
        </w:rPr>
      </w:pPr>
    </w:p>
    <w:p w:rsidR="00664723" w:rsidRPr="00664723" w:rsidRDefault="00664723" w:rsidP="008478FC">
      <w:pPr>
        <w:rPr>
          <w:rFonts w:cs="Times New Roman"/>
          <w:sz w:val="22"/>
          <w:lang w:eastAsia="ru-RU"/>
        </w:rPr>
      </w:pPr>
    </w:p>
    <w:sectPr w:rsidR="00664723" w:rsidRPr="00664723" w:rsidSect="00852ABF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F0" w:rsidRDefault="005C39F0" w:rsidP="00790A55">
      <w:r>
        <w:separator/>
      </w:r>
    </w:p>
  </w:endnote>
  <w:endnote w:type="continuationSeparator" w:id="0">
    <w:p w:rsidR="005C39F0" w:rsidRDefault="005C39F0" w:rsidP="0079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F0" w:rsidRDefault="005C39F0" w:rsidP="00790A55">
      <w:r>
        <w:separator/>
      </w:r>
    </w:p>
  </w:footnote>
  <w:footnote w:type="continuationSeparator" w:id="0">
    <w:p w:rsidR="005C39F0" w:rsidRDefault="005C39F0" w:rsidP="00790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16C607F8"/>
    <w:lvl w:ilvl="0" w:tplc="F412F620">
      <w:start w:val="2"/>
      <w:numFmt w:val="decimal"/>
      <w:lvlText w:val="%1."/>
      <w:lvlJc w:val="left"/>
    </w:lvl>
    <w:lvl w:ilvl="1" w:tplc="C9EA8C36">
      <w:numFmt w:val="decimal"/>
      <w:lvlText w:val=""/>
      <w:lvlJc w:val="left"/>
    </w:lvl>
    <w:lvl w:ilvl="2" w:tplc="720A7B5C">
      <w:numFmt w:val="decimal"/>
      <w:lvlText w:val=""/>
      <w:lvlJc w:val="left"/>
    </w:lvl>
    <w:lvl w:ilvl="3" w:tplc="DF767132">
      <w:numFmt w:val="decimal"/>
      <w:lvlText w:val=""/>
      <w:lvlJc w:val="left"/>
    </w:lvl>
    <w:lvl w:ilvl="4" w:tplc="22661816">
      <w:numFmt w:val="decimal"/>
      <w:lvlText w:val=""/>
      <w:lvlJc w:val="left"/>
    </w:lvl>
    <w:lvl w:ilvl="5" w:tplc="7EF0306C">
      <w:numFmt w:val="decimal"/>
      <w:lvlText w:val=""/>
      <w:lvlJc w:val="left"/>
    </w:lvl>
    <w:lvl w:ilvl="6" w:tplc="FCFCE05C">
      <w:numFmt w:val="decimal"/>
      <w:lvlText w:val=""/>
      <w:lvlJc w:val="left"/>
    </w:lvl>
    <w:lvl w:ilvl="7" w:tplc="DDCA2D4E">
      <w:numFmt w:val="decimal"/>
      <w:lvlText w:val=""/>
      <w:lvlJc w:val="left"/>
    </w:lvl>
    <w:lvl w:ilvl="8" w:tplc="76949D6C">
      <w:numFmt w:val="decimal"/>
      <w:lvlText w:val=""/>
      <w:lvlJc w:val="left"/>
    </w:lvl>
  </w:abstractNum>
  <w:abstractNum w:abstractNumId="1">
    <w:nsid w:val="00002EA6"/>
    <w:multiLevelType w:val="hybridMultilevel"/>
    <w:tmpl w:val="1A5CB9B2"/>
    <w:lvl w:ilvl="0" w:tplc="8A08EE8C">
      <w:start w:val="1"/>
      <w:numFmt w:val="decimal"/>
      <w:lvlText w:val="%1."/>
      <w:lvlJc w:val="left"/>
    </w:lvl>
    <w:lvl w:ilvl="1" w:tplc="21064FCC">
      <w:numFmt w:val="decimal"/>
      <w:lvlText w:val=""/>
      <w:lvlJc w:val="left"/>
    </w:lvl>
    <w:lvl w:ilvl="2" w:tplc="B964EB46">
      <w:numFmt w:val="decimal"/>
      <w:lvlText w:val=""/>
      <w:lvlJc w:val="left"/>
    </w:lvl>
    <w:lvl w:ilvl="3" w:tplc="8B5E2AF6">
      <w:numFmt w:val="decimal"/>
      <w:lvlText w:val=""/>
      <w:lvlJc w:val="left"/>
    </w:lvl>
    <w:lvl w:ilvl="4" w:tplc="717C1698">
      <w:numFmt w:val="decimal"/>
      <w:lvlText w:val=""/>
      <w:lvlJc w:val="left"/>
    </w:lvl>
    <w:lvl w:ilvl="5" w:tplc="1B12F28E">
      <w:numFmt w:val="decimal"/>
      <w:lvlText w:val=""/>
      <w:lvlJc w:val="left"/>
    </w:lvl>
    <w:lvl w:ilvl="6" w:tplc="C516755E">
      <w:numFmt w:val="decimal"/>
      <w:lvlText w:val=""/>
      <w:lvlJc w:val="left"/>
    </w:lvl>
    <w:lvl w:ilvl="7" w:tplc="2D6C16E4">
      <w:numFmt w:val="decimal"/>
      <w:lvlText w:val=""/>
      <w:lvlJc w:val="left"/>
    </w:lvl>
    <w:lvl w:ilvl="8" w:tplc="719A9354">
      <w:numFmt w:val="decimal"/>
      <w:lvlText w:val=""/>
      <w:lvlJc w:val="left"/>
    </w:lvl>
  </w:abstractNum>
  <w:abstractNum w:abstractNumId="2">
    <w:nsid w:val="02134388"/>
    <w:multiLevelType w:val="hybridMultilevel"/>
    <w:tmpl w:val="D3ACF156"/>
    <w:lvl w:ilvl="0" w:tplc="3106F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D1737"/>
    <w:multiLevelType w:val="multilevel"/>
    <w:tmpl w:val="8D2C40D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1800"/>
      </w:pPr>
      <w:rPr>
        <w:rFonts w:hint="default"/>
      </w:rPr>
    </w:lvl>
  </w:abstractNum>
  <w:abstractNum w:abstractNumId="4">
    <w:nsid w:val="045A2E37"/>
    <w:multiLevelType w:val="hybridMultilevel"/>
    <w:tmpl w:val="672EC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F169AA"/>
    <w:multiLevelType w:val="multilevel"/>
    <w:tmpl w:val="4D844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78F75F8"/>
    <w:multiLevelType w:val="multilevel"/>
    <w:tmpl w:val="FEEEB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2710C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9D13A1"/>
    <w:multiLevelType w:val="hybridMultilevel"/>
    <w:tmpl w:val="5FFE19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C912DE"/>
    <w:multiLevelType w:val="hybridMultilevel"/>
    <w:tmpl w:val="0D42D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5A0CA8"/>
    <w:multiLevelType w:val="hybridMultilevel"/>
    <w:tmpl w:val="BFCEBC4E"/>
    <w:lvl w:ilvl="0" w:tplc="C2724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896978"/>
    <w:multiLevelType w:val="multilevel"/>
    <w:tmpl w:val="BFA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04EB6"/>
    <w:multiLevelType w:val="hybridMultilevel"/>
    <w:tmpl w:val="E93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F12C1"/>
    <w:multiLevelType w:val="multilevel"/>
    <w:tmpl w:val="3104E0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E7313FB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CB3F54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49E27AD"/>
    <w:multiLevelType w:val="multilevel"/>
    <w:tmpl w:val="E5882B5A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  <w:color w:val="000000"/>
        <w:u w:val="single"/>
      </w:rPr>
    </w:lvl>
  </w:abstractNum>
  <w:abstractNum w:abstractNumId="17">
    <w:nsid w:val="461F55AE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8B75DA2"/>
    <w:multiLevelType w:val="hybridMultilevel"/>
    <w:tmpl w:val="BA18D694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41F0"/>
    <w:multiLevelType w:val="hybridMultilevel"/>
    <w:tmpl w:val="F2E8781C"/>
    <w:lvl w:ilvl="0" w:tplc="0EE83D9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61BE51C6">
      <w:start w:val="1"/>
      <w:numFmt w:val="decimal"/>
      <w:lvlText w:val="%2."/>
      <w:lvlJc w:val="left"/>
      <w:pPr>
        <w:ind w:left="1789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6345F"/>
    <w:multiLevelType w:val="hybridMultilevel"/>
    <w:tmpl w:val="D2AE03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A4250E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4A5B2E"/>
    <w:multiLevelType w:val="hybridMultilevel"/>
    <w:tmpl w:val="B1105E92"/>
    <w:lvl w:ilvl="0" w:tplc="8EFA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DF4014"/>
    <w:multiLevelType w:val="multilevel"/>
    <w:tmpl w:val="EB384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A692F17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ABD5240"/>
    <w:multiLevelType w:val="hybridMultilevel"/>
    <w:tmpl w:val="35043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C94D6E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846068"/>
    <w:multiLevelType w:val="multilevel"/>
    <w:tmpl w:val="6E8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662A33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88409B"/>
    <w:multiLevelType w:val="hybridMultilevel"/>
    <w:tmpl w:val="93D02AD0"/>
    <w:lvl w:ilvl="0" w:tplc="E24065FC">
      <w:numFmt w:val="bullet"/>
      <w:lvlText w:val=""/>
      <w:lvlJc w:val="left"/>
      <w:pPr>
        <w:ind w:left="100" w:hanging="43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C665728">
      <w:numFmt w:val="bullet"/>
      <w:lvlText w:val="•"/>
      <w:lvlJc w:val="left"/>
      <w:pPr>
        <w:ind w:left="1018" w:hanging="435"/>
      </w:pPr>
      <w:rPr>
        <w:rFonts w:hint="default"/>
        <w:lang w:val="ru-RU" w:eastAsia="ru-RU" w:bidi="ru-RU"/>
      </w:rPr>
    </w:lvl>
    <w:lvl w:ilvl="2" w:tplc="231C62A2">
      <w:numFmt w:val="bullet"/>
      <w:lvlText w:val="•"/>
      <w:lvlJc w:val="left"/>
      <w:pPr>
        <w:ind w:left="1937" w:hanging="435"/>
      </w:pPr>
      <w:rPr>
        <w:rFonts w:hint="default"/>
        <w:lang w:val="ru-RU" w:eastAsia="ru-RU" w:bidi="ru-RU"/>
      </w:rPr>
    </w:lvl>
    <w:lvl w:ilvl="3" w:tplc="7D90784C">
      <w:numFmt w:val="bullet"/>
      <w:lvlText w:val="•"/>
      <w:lvlJc w:val="left"/>
      <w:pPr>
        <w:ind w:left="2855" w:hanging="435"/>
      </w:pPr>
      <w:rPr>
        <w:rFonts w:hint="default"/>
        <w:lang w:val="ru-RU" w:eastAsia="ru-RU" w:bidi="ru-RU"/>
      </w:rPr>
    </w:lvl>
    <w:lvl w:ilvl="4" w:tplc="8562AA24">
      <w:numFmt w:val="bullet"/>
      <w:lvlText w:val="•"/>
      <w:lvlJc w:val="left"/>
      <w:pPr>
        <w:ind w:left="3774" w:hanging="435"/>
      </w:pPr>
      <w:rPr>
        <w:rFonts w:hint="default"/>
        <w:lang w:val="ru-RU" w:eastAsia="ru-RU" w:bidi="ru-RU"/>
      </w:rPr>
    </w:lvl>
    <w:lvl w:ilvl="5" w:tplc="D864035E">
      <w:numFmt w:val="bullet"/>
      <w:lvlText w:val="•"/>
      <w:lvlJc w:val="left"/>
      <w:pPr>
        <w:ind w:left="4693" w:hanging="435"/>
      </w:pPr>
      <w:rPr>
        <w:rFonts w:hint="default"/>
        <w:lang w:val="ru-RU" w:eastAsia="ru-RU" w:bidi="ru-RU"/>
      </w:rPr>
    </w:lvl>
    <w:lvl w:ilvl="6" w:tplc="982EA4A0">
      <w:numFmt w:val="bullet"/>
      <w:lvlText w:val="•"/>
      <w:lvlJc w:val="left"/>
      <w:pPr>
        <w:ind w:left="5611" w:hanging="435"/>
      </w:pPr>
      <w:rPr>
        <w:rFonts w:hint="default"/>
        <w:lang w:val="ru-RU" w:eastAsia="ru-RU" w:bidi="ru-RU"/>
      </w:rPr>
    </w:lvl>
    <w:lvl w:ilvl="7" w:tplc="F6687C6C">
      <w:numFmt w:val="bullet"/>
      <w:lvlText w:val="•"/>
      <w:lvlJc w:val="left"/>
      <w:pPr>
        <w:ind w:left="6530" w:hanging="435"/>
      </w:pPr>
      <w:rPr>
        <w:rFonts w:hint="default"/>
        <w:lang w:val="ru-RU" w:eastAsia="ru-RU" w:bidi="ru-RU"/>
      </w:rPr>
    </w:lvl>
    <w:lvl w:ilvl="8" w:tplc="9C88B6A4">
      <w:numFmt w:val="bullet"/>
      <w:lvlText w:val="•"/>
      <w:lvlJc w:val="left"/>
      <w:pPr>
        <w:ind w:left="7449" w:hanging="435"/>
      </w:pPr>
      <w:rPr>
        <w:rFonts w:hint="default"/>
        <w:lang w:val="ru-RU" w:eastAsia="ru-RU" w:bidi="ru-RU"/>
      </w:rPr>
    </w:lvl>
  </w:abstractNum>
  <w:abstractNum w:abstractNumId="30">
    <w:nsid w:val="6FC814B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0246600"/>
    <w:multiLevelType w:val="hybridMultilevel"/>
    <w:tmpl w:val="7230FA1E"/>
    <w:lvl w:ilvl="0" w:tplc="0F6A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5E24EC"/>
    <w:multiLevelType w:val="multilevel"/>
    <w:tmpl w:val="4C969D1C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>
    <w:nsid w:val="736711BB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0A610F"/>
    <w:multiLevelType w:val="hybridMultilevel"/>
    <w:tmpl w:val="13A2B168"/>
    <w:lvl w:ilvl="0" w:tplc="711A86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6EA3108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0"/>
  </w:num>
  <w:num w:numId="5">
    <w:abstractNumId w:val="32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7"/>
  </w:num>
  <w:num w:numId="12">
    <w:abstractNumId w:val="14"/>
  </w:num>
  <w:num w:numId="13">
    <w:abstractNumId w:val="30"/>
  </w:num>
  <w:num w:numId="14">
    <w:abstractNumId w:val="7"/>
  </w:num>
  <w:num w:numId="15">
    <w:abstractNumId w:val="15"/>
  </w:num>
  <w:num w:numId="16">
    <w:abstractNumId w:val="23"/>
  </w:num>
  <w:num w:numId="17">
    <w:abstractNumId w:val="3"/>
  </w:num>
  <w:num w:numId="18">
    <w:abstractNumId w:val="21"/>
  </w:num>
  <w:num w:numId="19">
    <w:abstractNumId w:val="18"/>
  </w:num>
  <w:num w:numId="20">
    <w:abstractNumId w:val="2"/>
  </w:num>
  <w:num w:numId="21">
    <w:abstractNumId w:val="12"/>
  </w:num>
  <w:num w:numId="22">
    <w:abstractNumId w:val="24"/>
  </w:num>
  <w:num w:numId="23">
    <w:abstractNumId w:val="1"/>
  </w:num>
  <w:num w:numId="24">
    <w:abstractNumId w:val="6"/>
  </w:num>
  <w:num w:numId="25">
    <w:abstractNumId w:val="26"/>
  </w:num>
  <w:num w:numId="26">
    <w:abstractNumId w:val="35"/>
  </w:num>
  <w:num w:numId="27">
    <w:abstractNumId w:val="28"/>
  </w:num>
  <w:num w:numId="28">
    <w:abstractNumId w:val="33"/>
  </w:num>
  <w:num w:numId="29">
    <w:abstractNumId w:val="19"/>
  </w:num>
  <w:num w:numId="30">
    <w:abstractNumId w:val="34"/>
  </w:num>
  <w:num w:numId="31">
    <w:abstractNumId w:val="22"/>
  </w:num>
  <w:num w:numId="32">
    <w:abstractNumId w:val="8"/>
  </w:num>
  <w:num w:numId="33">
    <w:abstractNumId w:val="29"/>
  </w:num>
  <w:num w:numId="34">
    <w:abstractNumId w:val="4"/>
  </w:num>
  <w:num w:numId="35">
    <w:abstractNumId w:val="11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75"/>
    <w:rsid w:val="00002184"/>
    <w:rsid w:val="00002BC8"/>
    <w:rsid w:val="00003DA7"/>
    <w:rsid w:val="00004909"/>
    <w:rsid w:val="00007E93"/>
    <w:rsid w:val="0001312D"/>
    <w:rsid w:val="00013539"/>
    <w:rsid w:val="0001356A"/>
    <w:rsid w:val="000168B4"/>
    <w:rsid w:val="00016ADC"/>
    <w:rsid w:val="00020D29"/>
    <w:rsid w:val="00021595"/>
    <w:rsid w:val="000227F7"/>
    <w:rsid w:val="000230A5"/>
    <w:rsid w:val="0002395F"/>
    <w:rsid w:val="00024309"/>
    <w:rsid w:val="00024908"/>
    <w:rsid w:val="000254A2"/>
    <w:rsid w:val="0003242B"/>
    <w:rsid w:val="00032516"/>
    <w:rsid w:val="0003451E"/>
    <w:rsid w:val="00034644"/>
    <w:rsid w:val="00037EFD"/>
    <w:rsid w:val="00040010"/>
    <w:rsid w:val="00046E79"/>
    <w:rsid w:val="00051B20"/>
    <w:rsid w:val="00051C66"/>
    <w:rsid w:val="00054BED"/>
    <w:rsid w:val="0005552F"/>
    <w:rsid w:val="000556EB"/>
    <w:rsid w:val="00055E26"/>
    <w:rsid w:val="00056891"/>
    <w:rsid w:val="00057DAF"/>
    <w:rsid w:val="000601EA"/>
    <w:rsid w:val="000656D2"/>
    <w:rsid w:val="00066F0A"/>
    <w:rsid w:val="000676CE"/>
    <w:rsid w:val="00070A3D"/>
    <w:rsid w:val="00072700"/>
    <w:rsid w:val="0007284B"/>
    <w:rsid w:val="00072891"/>
    <w:rsid w:val="00073584"/>
    <w:rsid w:val="00074821"/>
    <w:rsid w:val="0008028F"/>
    <w:rsid w:val="00081C92"/>
    <w:rsid w:val="00084710"/>
    <w:rsid w:val="00084874"/>
    <w:rsid w:val="00086BE2"/>
    <w:rsid w:val="00087DAA"/>
    <w:rsid w:val="00093747"/>
    <w:rsid w:val="0009549A"/>
    <w:rsid w:val="000955EC"/>
    <w:rsid w:val="000A017A"/>
    <w:rsid w:val="000A47C7"/>
    <w:rsid w:val="000A5289"/>
    <w:rsid w:val="000A5FEC"/>
    <w:rsid w:val="000A7502"/>
    <w:rsid w:val="000A7CCD"/>
    <w:rsid w:val="000B0AD0"/>
    <w:rsid w:val="000B113A"/>
    <w:rsid w:val="000B2061"/>
    <w:rsid w:val="000B381F"/>
    <w:rsid w:val="000B44B9"/>
    <w:rsid w:val="000C0AD0"/>
    <w:rsid w:val="000C3E42"/>
    <w:rsid w:val="000C57BD"/>
    <w:rsid w:val="000C6A78"/>
    <w:rsid w:val="000D1E26"/>
    <w:rsid w:val="000D40E5"/>
    <w:rsid w:val="000D5D3B"/>
    <w:rsid w:val="000D67A0"/>
    <w:rsid w:val="000E4124"/>
    <w:rsid w:val="000E61D4"/>
    <w:rsid w:val="000E6604"/>
    <w:rsid w:val="000F0513"/>
    <w:rsid w:val="000F1D9F"/>
    <w:rsid w:val="000F2542"/>
    <w:rsid w:val="000F27E1"/>
    <w:rsid w:val="000F5873"/>
    <w:rsid w:val="000F6058"/>
    <w:rsid w:val="00100154"/>
    <w:rsid w:val="001030E4"/>
    <w:rsid w:val="00111BF9"/>
    <w:rsid w:val="00111F29"/>
    <w:rsid w:val="00111F65"/>
    <w:rsid w:val="00112049"/>
    <w:rsid w:val="00113C59"/>
    <w:rsid w:val="00117242"/>
    <w:rsid w:val="00120EA6"/>
    <w:rsid w:val="00121A6B"/>
    <w:rsid w:val="00131F05"/>
    <w:rsid w:val="00136074"/>
    <w:rsid w:val="001361E6"/>
    <w:rsid w:val="001426F5"/>
    <w:rsid w:val="0014357A"/>
    <w:rsid w:val="001435B4"/>
    <w:rsid w:val="00143F18"/>
    <w:rsid w:val="0014612A"/>
    <w:rsid w:val="00146FE0"/>
    <w:rsid w:val="00151A46"/>
    <w:rsid w:val="00157D41"/>
    <w:rsid w:val="00157DBB"/>
    <w:rsid w:val="00157E84"/>
    <w:rsid w:val="00162F53"/>
    <w:rsid w:val="00163826"/>
    <w:rsid w:val="001640BD"/>
    <w:rsid w:val="00164282"/>
    <w:rsid w:val="001645D2"/>
    <w:rsid w:val="00164A62"/>
    <w:rsid w:val="00165AE5"/>
    <w:rsid w:val="00170C6B"/>
    <w:rsid w:val="00171C2E"/>
    <w:rsid w:val="00177894"/>
    <w:rsid w:val="00180917"/>
    <w:rsid w:val="001962C7"/>
    <w:rsid w:val="00197EA9"/>
    <w:rsid w:val="001A0159"/>
    <w:rsid w:val="001A04B1"/>
    <w:rsid w:val="001A264B"/>
    <w:rsid w:val="001B4965"/>
    <w:rsid w:val="001B702A"/>
    <w:rsid w:val="001B7DBC"/>
    <w:rsid w:val="001C052F"/>
    <w:rsid w:val="001C2E9B"/>
    <w:rsid w:val="001C4A82"/>
    <w:rsid w:val="001D2E61"/>
    <w:rsid w:val="001D393A"/>
    <w:rsid w:val="001D546C"/>
    <w:rsid w:val="001D66C7"/>
    <w:rsid w:val="001E0F2D"/>
    <w:rsid w:val="001E15FF"/>
    <w:rsid w:val="001E611D"/>
    <w:rsid w:val="001E62FD"/>
    <w:rsid w:val="001F09CB"/>
    <w:rsid w:val="001F4BB4"/>
    <w:rsid w:val="001F5037"/>
    <w:rsid w:val="001F574F"/>
    <w:rsid w:val="00200D78"/>
    <w:rsid w:val="00201943"/>
    <w:rsid w:val="002038CD"/>
    <w:rsid w:val="002120DE"/>
    <w:rsid w:val="0021348B"/>
    <w:rsid w:val="00213EA0"/>
    <w:rsid w:val="00215BC2"/>
    <w:rsid w:val="00215E87"/>
    <w:rsid w:val="00216058"/>
    <w:rsid w:val="00216154"/>
    <w:rsid w:val="0021775E"/>
    <w:rsid w:val="002215EF"/>
    <w:rsid w:val="00222A77"/>
    <w:rsid w:val="0022529B"/>
    <w:rsid w:val="00226DAE"/>
    <w:rsid w:val="00230BD9"/>
    <w:rsid w:val="00230FCD"/>
    <w:rsid w:val="002325B4"/>
    <w:rsid w:val="00233CD1"/>
    <w:rsid w:val="00233E71"/>
    <w:rsid w:val="0023496B"/>
    <w:rsid w:val="002371DB"/>
    <w:rsid w:val="0024161C"/>
    <w:rsid w:val="002429F3"/>
    <w:rsid w:val="002432C4"/>
    <w:rsid w:val="002444A7"/>
    <w:rsid w:val="002459A5"/>
    <w:rsid w:val="00252C5C"/>
    <w:rsid w:val="00253B22"/>
    <w:rsid w:val="002544B7"/>
    <w:rsid w:val="00262DED"/>
    <w:rsid w:val="00265BC7"/>
    <w:rsid w:val="00265E30"/>
    <w:rsid w:val="002702B1"/>
    <w:rsid w:val="002725C8"/>
    <w:rsid w:val="0027485F"/>
    <w:rsid w:val="00274C13"/>
    <w:rsid w:val="00274C4D"/>
    <w:rsid w:val="00276266"/>
    <w:rsid w:val="0027730E"/>
    <w:rsid w:val="002820DF"/>
    <w:rsid w:val="00282A76"/>
    <w:rsid w:val="00283B5D"/>
    <w:rsid w:val="002878A9"/>
    <w:rsid w:val="002903AF"/>
    <w:rsid w:val="0029045F"/>
    <w:rsid w:val="00290A4E"/>
    <w:rsid w:val="00291E8E"/>
    <w:rsid w:val="002924BF"/>
    <w:rsid w:val="0029523E"/>
    <w:rsid w:val="00295C3E"/>
    <w:rsid w:val="002A1ADA"/>
    <w:rsid w:val="002A1C81"/>
    <w:rsid w:val="002A6C30"/>
    <w:rsid w:val="002B2304"/>
    <w:rsid w:val="002B43A1"/>
    <w:rsid w:val="002C0AF3"/>
    <w:rsid w:val="002C295E"/>
    <w:rsid w:val="002C656A"/>
    <w:rsid w:val="002C664A"/>
    <w:rsid w:val="002C6D75"/>
    <w:rsid w:val="002C74A8"/>
    <w:rsid w:val="002D1D62"/>
    <w:rsid w:val="002D3E48"/>
    <w:rsid w:val="002D72F1"/>
    <w:rsid w:val="002D7F1E"/>
    <w:rsid w:val="002E2D98"/>
    <w:rsid w:val="002E4F45"/>
    <w:rsid w:val="002E5F43"/>
    <w:rsid w:val="002F174C"/>
    <w:rsid w:val="002F2823"/>
    <w:rsid w:val="002F48B3"/>
    <w:rsid w:val="002F527E"/>
    <w:rsid w:val="002F542D"/>
    <w:rsid w:val="002F6620"/>
    <w:rsid w:val="002F7EF0"/>
    <w:rsid w:val="00300FD0"/>
    <w:rsid w:val="00301EF4"/>
    <w:rsid w:val="00311F58"/>
    <w:rsid w:val="003125D8"/>
    <w:rsid w:val="00312F07"/>
    <w:rsid w:val="003145BC"/>
    <w:rsid w:val="0031543A"/>
    <w:rsid w:val="00315F00"/>
    <w:rsid w:val="00316DEF"/>
    <w:rsid w:val="00317962"/>
    <w:rsid w:val="00322151"/>
    <w:rsid w:val="00322E20"/>
    <w:rsid w:val="00324202"/>
    <w:rsid w:val="00324CEA"/>
    <w:rsid w:val="00325156"/>
    <w:rsid w:val="00327B0C"/>
    <w:rsid w:val="00330559"/>
    <w:rsid w:val="00330F04"/>
    <w:rsid w:val="00333017"/>
    <w:rsid w:val="00333F48"/>
    <w:rsid w:val="00336E99"/>
    <w:rsid w:val="00336EDF"/>
    <w:rsid w:val="00340568"/>
    <w:rsid w:val="003411D5"/>
    <w:rsid w:val="00341FB7"/>
    <w:rsid w:val="00342A2E"/>
    <w:rsid w:val="00342A7B"/>
    <w:rsid w:val="00343794"/>
    <w:rsid w:val="00344E6E"/>
    <w:rsid w:val="00346AF0"/>
    <w:rsid w:val="00346C52"/>
    <w:rsid w:val="003501F6"/>
    <w:rsid w:val="00356AEA"/>
    <w:rsid w:val="00356D67"/>
    <w:rsid w:val="003575E0"/>
    <w:rsid w:val="0036090A"/>
    <w:rsid w:val="00362ED9"/>
    <w:rsid w:val="003635A0"/>
    <w:rsid w:val="00363604"/>
    <w:rsid w:val="0036519B"/>
    <w:rsid w:val="00365647"/>
    <w:rsid w:val="003672C6"/>
    <w:rsid w:val="003704FA"/>
    <w:rsid w:val="00370CD9"/>
    <w:rsid w:val="00371F3A"/>
    <w:rsid w:val="00373028"/>
    <w:rsid w:val="003806F4"/>
    <w:rsid w:val="00380909"/>
    <w:rsid w:val="00380D61"/>
    <w:rsid w:val="00383D46"/>
    <w:rsid w:val="00384E9F"/>
    <w:rsid w:val="0038630B"/>
    <w:rsid w:val="00386573"/>
    <w:rsid w:val="00386E96"/>
    <w:rsid w:val="00391245"/>
    <w:rsid w:val="00392D17"/>
    <w:rsid w:val="00394673"/>
    <w:rsid w:val="003949DE"/>
    <w:rsid w:val="00394FD4"/>
    <w:rsid w:val="00396D0A"/>
    <w:rsid w:val="00397185"/>
    <w:rsid w:val="00397B92"/>
    <w:rsid w:val="003A3162"/>
    <w:rsid w:val="003A6A8F"/>
    <w:rsid w:val="003A793A"/>
    <w:rsid w:val="003B2DBF"/>
    <w:rsid w:val="003B63D6"/>
    <w:rsid w:val="003B755B"/>
    <w:rsid w:val="003B7604"/>
    <w:rsid w:val="003C5EA3"/>
    <w:rsid w:val="003C6788"/>
    <w:rsid w:val="003C7FB8"/>
    <w:rsid w:val="003D12EE"/>
    <w:rsid w:val="003D268B"/>
    <w:rsid w:val="003D2EA7"/>
    <w:rsid w:val="003D4560"/>
    <w:rsid w:val="003D612A"/>
    <w:rsid w:val="003D64A9"/>
    <w:rsid w:val="003D711A"/>
    <w:rsid w:val="003D7977"/>
    <w:rsid w:val="003E00B2"/>
    <w:rsid w:val="003E0C09"/>
    <w:rsid w:val="003E408D"/>
    <w:rsid w:val="003E43B3"/>
    <w:rsid w:val="003E57BE"/>
    <w:rsid w:val="003E6DAD"/>
    <w:rsid w:val="003F1410"/>
    <w:rsid w:val="003F33BD"/>
    <w:rsid w:val="003F36AE"/>
    <w:rsid w:val="003F3A46"/>
    <w:rsid w:val="003F606F"/>
    <w:rsid w:val="003F67AC"/>
    <w:rsid w:val="00400CB1"/>
    <w:rsid w:val="00403339"/>
    <w:rsid w:val="004072E2"/>
    <w:rsid w:val="00412856"/>
    <w:rsid w:val="00412B9F"/>
    <w:rsid w:val="00413DA6"/>
    <w:rsid w:val="00414417"/>
    <w:rsid w:val="00416CC5"/>
    <w:rsid w:val="00417148"/>
    <w:rsid w:val="00420D8C"/>
    <w:rsid w:val="004210DD"/>
    <w:rsid w:val="00421311"/>
    <w:rsid w:val="00422330"/>
    <w:rsid w:val="00424021"/>
    <w:rsid w:val="00427020"/>
    <w:rsid w:val="00431368"/>
    <w:rsid w:val="00440944"/>
    <w:rsid w:val="0044154D"/>
    <w:rsid w:val="00441649"/>
    <w:rsid w:val="0044218E"/>
    <w:rsid w:val="00443FE3"/>
    <w:rsid w:val="0044708F"/>
    <w:rsid w:val="0044733D"/>
    <w:rsid w:val="004522B2"/>
    <w:rsid w:val="00452F46"/>
    <w:rsid w:val="004530FB"/>
    <w:rsid w:val="004539B9"/>
    <w:rsid w:val="004540A9"/>
    <w:rsid w:val="00455263"/>
    <w:rsid w:val="00457368"/>
    <w:rsid w:val="00457B72"/>
    <w:rsid w:val="004612B2"/>
    <w:rsid w:val="00462D11"/>
    <w:rsid w:val="00464651"/>
    <w:rsid w:val="00465986"/>
    <w:rsid w:val="004701B2"/>
    <w:rsid w:val="00473E02"/>
    <w:rsid w:val="00475FC0"/>
    <w:rsid w:val="00482371"/>
    <w:rsid w:val="004833AE"/>
    <w:rsid w:val="00486D66"/>
    <w:rsid w:val="00490469"/>
    <w:rsid w:val="0049097B"/>
    <w:rsid w:val="004937C4"/>
    <w:rsid w:val="004949B4"/>
    <w:rsid w:val="00495986"/>
    <w:rsid w:val="004A1298"/>
    <w:rsid w:val="004A15D6"/>
    <w:rsid w:val="004A3CF4"/>
    <w:rsid w:val="004B0FF4"/>
    <w:rsid w:val="004B23E6"/>
    <w:rsid w:val="004B2581"/>
    <w:rsid w:val="004B27DC"/>
    <w:rsid w:val="004B6392"/>
    <w:rsid w:val="004C0A7C"/>
    <w:rsid w:val="004C0FD8"/>
    <w:rsid w:val="004C20B5"/>
    <w:rsid w:val="004D0E29"/>
    <w:rsid w:val="004D288E"/>
    <w:rsid w:val="004D606D"/>
    <w:rsid w:val="004D76EB"/>
    <w:rsid w:val="004E0BF1"/>
    <w:rsid w:val="004E17FB"/>
    <w:rsid w:val="004E3E56"/>
    <w:rsid w:val="004E42E7"/>
    <w:rsid w:val="004F16E0"/>
    <w:rsid w:val="004F3403"/>
    <w:rsid w:val="004F38EE"/>
    <w:rsid w:val="004F5656"/>
    <w:rsid w:val="004F6A77"/>
    <w:rsid w:val="004F6D35"/>
    <w:rsid w:val="004F72B3"/>
    <w:rsid w:val="0050054A"/>
    <w:rsid w:val="00502329"/>
    <w:rsid w:val="00512250"/>
    <w:rsid w:val="00516263"/>
    <w:rsid w:val="005218C8"/>
    <w:rsid w:val="00531B34"/>
    <w:rsid w:val="00532998"/>
    <w:rsid w:val="0053322C"/>
    <w:rsid w:val="005355BA"/>
    <w:rsid w:val="00536655"/>
    <w:rsid w:val="005368FD"/>
    <w:rsid w:val="0053714F"/>
    <w:rsid w:val="00537CEC"/>
    <w:rsid w:val="00537D40"/>
    <w:rsid w:val="00541781"/>
    <w:rsid w:val="00544684"/>
    <w:rsid w:val="00545099"/>
    <w:rsid w:val="00547848"/>
    <w:rsid w:val="00547EC4"/>
    <w:rsid w:val="00551518"/>
    <w:rsid w:val="0055259F"/>
    <w:rsid w:val="005525CF"/>
    <w:rsid w:val="00552D97"/>
    <w:rsid w:val="00554BAD"/>
    <w:rsid w:val="005564DA"/>
    <w:rsid w:val="00556FB8"/>
    <w:rsid w:val="00563D6E"/>
    <w:rsid w:val="005643E5"/>
    <w:rsid w:val="005652F4"/>
    <w:rsid w:val="0056536B"/>
    <w:rsid w:val="00566603"/>
    <w:rsid w:val="00567E04"/>
    <w:rsid w:val="005727FA"/>
    <w:rsid w:val="00572A86"/>
    <w:rsid w:val="00573F2E"/>
    <w:rsid w:val="0057496D"/>
    <w:rsid w:val="00576C09"/>
    <w:rsid w:val="00580260"/>
    <w:rsid w:val="0058214D"/>
    <w:rsid w:val="00582E1F"/>
    <w:rsid w:val="00585ABC"/>
    <w:rsid w:val="0059668E"/>
    <w:rsid w:val="00597426"/>
    <w:rsid w:val="00597E63"/>
    <w:rsid w:val="005A0B57"/>
    <w:rsid w:val="005A3112"/>
    <w:rsid w:val="005A5FF9"/>
    <w:rsid w:val="005B19F0"/>
    <w:rsid w:val="005B1F79"/>
    <w:rsid w:val="005B3CA3"/>
    <w:rsid w:val="005B5273"/>
    <w:rsid w:val="005B67DF"/>
    <w:rsid w:val="005C0A6D"/>
    <w:rsid w:val="005C39F0"/>
    <w:rsid w:val="005C58B2"/>
    <w:rsid w:val="005C5B01"/>
    <w:rsid w:val="005C5DBE"/>
    <w:rsid w:val="005C6B9D"/>
    <w:rsid w:val="005D0ED9"/>
    <w:rsid w:val="005D1C07"/>
    <w:rsid w:val="005D273C"/>
    <w:rsid w:val="005D2D99"/>
    <w:rsid w:val="005D339E"/>
    <w:rsid w:val="005D5AF3"/>
    <w:rsid w:val="005D6DFD"/>
    <w:rsid w:val="005E1B31"/>
    <w:rsid w:val="005E4EC8"/>
    <w:rsid w:val="005E5F0B"/>
    <w:rsid w:val="005F0D09"/>
    <w:rsid w:val="005F1CFF"/>
    <w:rsid w:val="005F23BE"/>
    <w:rsid w:val="005F2E83"/>
    <w:rsid w:val="006003F5"/>
    <w:rsid w:val="00600513"/>
    <w:rsid w:val="00600973"/>
    <w:rsid w:val="00600E7E"/>
    <w:rsid w:val="00603BAD"/>
    <w:rsid w:val="00604F63"/>
    <w:rsid w:val="00605166"/>
    <w:rsid w:val="00613486"/>
    <w:rsid w:val="00613C12"/>
    <w:rsid w:val="006140B3"/>
    <w:rsid w:val="00614CD6"/>
    <w:rsid w:val="0061531D"/>
    <w:rsid w:val="00616029"/>
    <w:rsid w:val="0062060E"/>
    <w:rsid w:val="00620BCD"/>
    <w:rsid w:val="00623CF3"/>
    <w:rsid w:val="00625537"/>
    <w:rsid w:val="00630867"/>
    <w:rsid w:val="00631A91"/>
    <w:rsid w:val="00635CE6"/>
    <w:rsid w:val="00635F13"/>
    <w:rsid w:val="00637A63"/>
    <w:rsid w:val="0064552E"/>
    <w:rsid w:val="0064715E"/>
    <w:rsid w:val="006477D1"/>
    <w:rsid w:val="00650748"/>
    <w:rsid w:val="006548F9"/>
    <w:rsid w:val="006602CB"/>
    <w:rsid w:val="00662BC4"/>
    <w:rsid w:val="00664723"/>
    <w:rsid w:val="00667825"/>
    <w:rsid w:val="0067025B"/>
    <w:rsid w:val="00674488"/>
    <w:rsid w:val="0068127A"/>
    <w:rsid w:val="0068477E"/>
    <w:rsid w:val="00685FC5"/>
    <w:rsid w:val="00685FDF"/>
    <w:rsid w:val="006909B6"/>
    <w:rsid w:val="00690C51"/>
    <w:rsid w:val="00695BCD"/>
    <w:rsid w:val="00696CB8"/>
    <w:rsid w:val="006972AD"/>
    <w:rsid w:val="00697E78"/>
    <w:rsid w:val="006A071F"/>
    <w:rsid w:val="006A4044"/>
    <w:rsid w:val="006A6190"/>
    <w:rsid w:val="006A64F9"/>
    <w:rsid w:val="006A6EF7"/>
    <w:rsid w:val="006B1221"/>
    <w:rsid w:val="006B20D7"/>
    <w:rsid w:val="006B4A39"/>
    <w:rsid w:val="006B6667"/>
    <w:rsid w:val="006B785D"/>
    <w:rsid w:val="006C356C"/>
    <w:rsid w:val="006C4F24"/>
    <w:rsid w:val="006D2FA5"/>
    <w:rsid w:val="006D4F42"/>
    <w:rsid w:val="006D581D"/>
    <w:rsid w:val="006E23D3"/>
    <w:rsid w:val="006E26AC"/>
    <w:rsid w:val="006E2C3E"/>
    <w:rsid w:val="006E2EBE"/>
    <w:rsid w:val="006E62A7"/>
    <w:rsid w:val="006E62B2"/>
    <w:rsid w:val="006E749B"/>
    <w:rsid w:val="006E7A8C"/>
    <w:rsid w:val="006F1BAF"/>
    <w:rsid w:val="006F1BE9"/>
    <w:rsid w:val="006F34EF"/>
    <w:rsid w:val="006F3A62"/>
    <w:rsid w:val="006F5604"/>
    <w:rsid w:val="006F609C"/>
    <w:rsid w:val="007010DC"/>
    <w:rsid w:val="00701588"/>
    <w:rsid w:val="00701C2D"/>
    <w:rsid w:val="00701DCF"/>
    <w:rsid w:val="00702BC3"/>
    <w:rsid w:val="00703589"/>
    <w:rsid w:val="00704EF6"/>
    <w:rsid w:val="007115D1"/>
    <w:rsid w:val="00712ACF"/>
    <w:rsid w:val="00712C64"/>
    <w:rsid w:val="0071458C"/>
    <w:rsid w:val="007176CB"/>
    <w:rsid w:val="007222C3"/>
    <w:rsid w:val="007240DA"/>
    <w:rsid w:val="00726C0F"/>
    <w:rsid w:val="007274F4"/>
    <w:rsid w:val="00727666"/>
    <w:rsid w:val="00727A52"/>
    <w:rsid w:val="0073062F"/>
    <w:rsid w:val="007313EA"/>
    <w:rsid w:val="007325CE"/>
    <w:rsid w:val="00735022"/>
    <w:rsid w:val="00735F1E"/>
    <w:rsid w:val="00737997"/>
    <w:rsid w:val="00741983"/>
    <w:rsid w:val="00743CBF"/>
    <w:rsid w:val="00746AED"/>
    <w:rsid w:val="007542D8"/>
    <w:rsid w:val="00756FD3"/>
    <w:rsid w:val="007578E8"/>
    <w:rsid w:val="0076447B"/>
    <w:rsid w:val="00765DFC"/>
    <w:rsid w:val="007665A0"/>
    <w:rsid w:val="007710BE"/>
    <w:rsid w:val="0077114B"/>
    <w:rsid w:val="00771433"/>
    <w:rsid w:val="00771843"/>
    <w:rsid w:val="00774E22"/>
    <w:rsid w:val="007750B4"/>
    <w:rsid w:val="00781B41"/>
    <w:rsid w:val="00782046"/>
    <w:rsid w:val="007830F4"/>
    <w:rsid w:val="00783197"/>
    <w:rsid w:val="00783D42"/>
    <w:rsid w:val="00784CAF"/>
    <w:rsid w:val="00787771"/>
    <w:rsid w:val="00790A55"/>
    <w:rsid w:val="007920F4"/>
    <w:rsid w:val="00792767"/>
    <w:rsid w:val="00792BD9"/>
    <w:rsid w:val="00795C92"/>
    <w:rsid w:val="00797769"/>
    <w:rsid w:val="007A1D9A"/>
    <w:rsid w:val="007A1DE1"/>
    <w:rsid w:val="007A29A7"/>
    <w:rsid w:val="007A5932"/>
    <w:rsid w:val="007B16BB"/>
    <w:rsid w:val="007B1944"/>
    <w:rsid w:val="007B70D6"/>
    <w:rsid w:val="007B78AB"/>
    <w:rsid w:val="007C4DB8"/>
    <w:rsid w:val="007D0999"/>
    <w:rsid w:val="007D269F"/>
    <w:rsid w:val="007D6F17"/>
    <w:rsid w:val="007D7080"/>
    <w:rsid w:val="007E0AD8"/>
    <w:rsid w:val="007E1927"/>
    <w:rsid w:val="007E72E2"/>
    <w:rsid w:val="007E7DB9"/>
    <w:rsid w:val="007F149B"/>
    <w:rsid w:val="007F43BA"/>
    <w:rsid w:val="007F4776"/>
    <w:rsid w:val="007F62B6"/>
    <w:rsid w:val="007F63F1"/>
    <w:rsid w:val="007F7046"/>
    <w:rsid w:val="007F7F7A"/>
    <w:rsid w:val="00801FD2"/>
    <w:rsid w:val="00803FA8"/>
    <w:rsid w:val="00811F26"/>
    <w:rsid w:val="00813BD3"/>
    <w:rsid w:val="00813D3E"/>
    <w:rsid w:val="00816770"/>
    <w:rsid w:val="00827943"/>
    <w:rsid w:val="008304C8"/>
    <w:rsid w:val="00830695"/>
    <w:rsid w:val="00833A41"/>
    <w:rsid w:val="00833A4D"/>
    <w:rsid w:val="00834FC3"/>
    <w:rsid w:val="008359B4"/>
    <w:rsid w:val="00837E7E"/>
    <w:rsid w:val="00837F97"/>
    <w:rsid w:val="00840D4E"/>
    <w:rsid w:val="00841839"/>
    <w:rsid w:val="00842EA1"/>
    <w:rsid w:val="00844912"/>
    <w:rsid w:val="008478FC"/>
    <w:rsid w:val="0085092F"/>
    <w:rsid w:val="00851A3A"/>
    <w:rsid w:val="00852ABF"/>
    <w:rsid w:val="00855F62"/>
    <w:rsid w:val="00856DCB"/>
    <w:rsid w:val="00857125"/>
    <w:rsid w:val="008606E5"/>
    <w:rsid w:val="00860B64"/>
    <w:rsid w:val="00861CB1"/>
    <w:rsid w:val="008623C2"/>
    <w:rsid w:val="008668CC"/>
    <w:rsid w:val="00872DD9"/>
    <w:rsid w:val="00873335"/>
    <w:rsid w:val="008756E0"/>
    <w:rsid w:val="008768ED"/>
    <w:rsid w:val="00877822"/>
    <w:rsid w:val="00880612"/>
    <w:rsid w:val="00881D68"/>
    <w:rsid w:val="00893CB0"/>
    <w:rsid w:val="00894488"/>
    <w:rsid w:val="008955F0"/>
    <w:rsid w:val="008974D0"/>
    <w:rsid w:val="008A0FD2"/>
    <w:rsid w:val="008A1BB2"/>
    <w:rsid w:val="008A2FCD"/>
    <w:rsid w:val="008A306E"/>
    <w:rsid w:val="008A710D"/>
    <w:rsid w:val="008A75BC"/>
    <w:rsid w:val="008B0DB7"/>
    <w:rsid w:val="008B18E0"/>
    <w:rsid w:val="008B294D"/>
    <w:rsid w:val="008B2CCC"/>
    <w:rsid w:val="008B72E5"/>
    <w:rsid w:val="008C100D"/>
    <w:rsid w:val="008C4D9C"/>
    <w:rsid w:val="008C6DED"/>
    <w:rsid w:val="008D1E8F"/>
    <w:rsid w:val="008D251B"/>
    <w:rsid w:val="008D3B80"/>
    <w:rsid w:val="008D5FE6"/>
    <w:rsid w:val="008D6380"/>
    <w:rsid w:val="008E43CF"/>
    <w:rsid w:val="008E4E16"/>
    <w:rsid w:val="008F0BA9"/>
    <w:rsid w:val="008F1ABA"/>
    <w:rsid w:val="008F1E46"/>
    <w:rsid w:val="008F1F4A"/>
    <w:rsid w:val="008F53E1"/>
    <w:rsid w:val="009002AC"/>
    <w:rsid w:val="009006E6"/>
    <w:rsid w:val="00901BFC"/>
    <w:rsid w:val="00902D1F"/>
    <w:rsid w:val="00904B40"/>
    <w:rsid w:val="00904F6E"/>
    <w:rsid w:val="00905333"/>
    <w:rsid w:val="00906279"/>
    <w:rsid w:val="00906368"/>
    <w:rsid w:val="00906562"/>
    <w:rsid w:val="00913010"/>
    <w:rsid w:val="00914D8D"/>
    <w:rsid w:val="00916643"/>
    <w:rsid w:val="0091707F"/>
    <w:rsid w:val="009223F3"/>
    <w:rsid w:val="00922832"/>
    <w:rsid w:val="0092497B"/>
    <w:rsid w:val="00927AD1"/>
    <w:rsid w:val="00931635"/>
    <w:rsid w:val="009345C6"/>
    <w:rsid w:val="00936404"/>
    <w:rsid w:val="00941C8E"/>
    <w:rsid w:val="00942F0A"/>
    <w:rsid w:val="00943EFD"/>
    <w:rsid w:val="0094491F"/>
    <w:rsid w:val="00947685"/>
    <w:rsid w:val="00953109"/>
    <w:rsid w:val="009538DB"/>
    <w:rsid w:val="00953E0A"/>
    <w:rsid w:val="009559DD"/>
    <w:rsid w:val="00956444"/>
    <w:rsid w:val="00960A10"/>
    <w:rsid w:val="009613FE"/>
    <w:rsid w:val="0096241F"/>
    <w:rsid w:val="00965E28"/>
    <w:rsid w:val="0096671F"/>
    <w:rsid w:val="00966DF5"/>
    <w:rsid w:val="00966E42"/>
    <w:rsid w:val="0096734B"/>
    <w:rsid w:val="00970883"/>
    <w:rsid w:val="00971F64"/>
    <w:rsid w:val="00974383"/>
    <w:rsid w:val="00975E5B"/>
    <w:rsid w:val="009811C3"/>
    <w:rsid w:val="00981269"/>
    <w:rsid w:val="009911B1"/>
    <w:rsid w:val="0099189B"/>
    <w:rsid w:val="0099212B"/>
    <w:rsid w:val="00994F88"/>
    <w:rsid w:val="00997141"/>
    <w:rsid w:val="009974A0"/>
    <w:rsid w:val="009A051F"/>
    <w:rsid w:val="009A0567"/>
    <w:rsid w:val="009A14F2"/>
    <w:rsid w:val="009A5343"/>
    <w:rsid w:val="009A628A"/>
    <w:rsid w:val="009B058B"/>
    <w:rsid w:val="009B0F19"/>
    <w:rsid w:val="009B1A90"/>
    <w:rsid w:val="009B1D78"/>
    <w:rsid w:val="009B40D8"/>
    <w:rsid w:val="009B5313"/>
    <w:rsid w:val="009B55D6"/>
    <w:rsid w:val="009B6A0A"/>
    <w:rsid w:val="009B6E87"/>
    <w:rsid w:val="009B6ED4"/>
    <w:rsid w:val="009B6FDD"/>
    <w:rsid w:val="009C2C39"/>
    <w:rsid w:val="009C2D59"/>
    <w:rsid w:val="009C2F62"/>
    <w:rsid w:val="009C3E14"/>
    <w:rsid w:val="009C781C"/>
    <w:rsid w:val="009D0D89"/>
    <w:rsid w:val="009D1E4B"/>
    <w:rsid w:val="009D323F"/>
    <w:rsid w:val="009D3507"/>
    <w:rsid w:val="009D51A7"/>
    <w:rsid w:val="009D688B"/>
    <w:rsid w:val="009E0A13"/>
    <w:rsid w:val="009E26DA"/>
    <w:rsid w:val="009E293E"/>
    <w:rsid w:val="009E2E96"/>
    <w:rsid w:val="009E2FF5"/>
    <w:rsid w:val="009E5808"/>
    <w:rsid w:val="009E7FCA"/>
    <w:rsid w:val="009F644E"/>
    <w:rsid w:val="00A00C8D"/>
    <w:rsid w:val="00A03568"/>
    <w:rsid w:val="00A04277"/>
    <w:rsid w:val="00A04B5D"/>
    <w:rsid w:val="00A05969"/>
    <w:rsid w:val="00A07586"/>
    <w:rsid w:val="00A1152D"/>
    <w:rsid w:val="00A1192F"/>
    <w:rsid w:val="00A16D7F"/>
    <w:rsid w:val="00A16DEA"/>
    <w:rsid w:val="00A17835"/>
    <w:rsid w:val="00A20486"/>
    <w:rsid w:val="00A2120E"/>
    <w:rsid w:val="00A21B7C"/>
    <w:rsid w:val="00A22807"/>
    <w:rsid w:val="00A241E1"/>
    <w:rsid w:val="00A24E36"/>
    <w:rsid w:val="00A277C7"/>
    <w:rsid w:val="00A344B7"/>
    <w:rsid w:val="00A34E67"/>
    <w:rsid w:val="00A37B01"/>
    <w:rsid w:val="00A4177C"/>
    <w:rsid w:val="00A428C7"/>
    <w:rsid w:val="00A42AA0"/>
    <w:rsid w:val="00A42B33"/>
    <w:rsid w:val="00A4374E"/>
    <w:rsid w:val="00A446B1"/>
    <w:rsid w:val="00A461D2"/>
    <w:rsid w:val="00A463C9"/>
    <w:rsid w:val="00A464D5"/>
    <w:rsid w:val="00A5071B"/>
    <w:rsid w:val="00A5256A"/>
    <w:rsid w:val="00A52628"/>
    <w:rsid w:val="00A5288F"/>
    <w:rsid w:val="00A52F05"/>
    <w:rsid w:val="00A5337B"/>
    <w:rsid w:val="00A536C7"/>
    <w:rsid w:val="00A5427C"/>
    <w:rsid w:val="00A553FA"/>
    <w:rsid w:val="00A5734B"/>
    <w:rsid w:val="00A60209"/>
    <w:rsid w:val="00A62322"/>
    <w:rsid w:val="00A70CE3"/>
    <w:rsid w:val="00A7636B"/>
    <w:rsid w:val="00A808E0"/>
    <w:rsid w:val="00A8240A"/>
    <w:rsid w:val="00A949A4"/>
    <w:rsid w:val="00A972EE"/>
    <w:rsid w:val="00AA4962"/>
    <w:rsid w:val="00AA6AC5"/>
    <w:rsid w:val="00AB53A2"/>
    <w:rsid w:val="00AC02FD"/>
    <w:rsid w:val="00AC1E11"/>
    <w:rsid w:val="00AC1EA3"/>
    <w:rsid w:val="00AC32CC"/>
    <w:rsid w:val="00AC3878"/>
    <w:rsid w:val="00AC43EE"/>
    <w:rsid w:val="00AC5AAD"/>
    <w:rsid w:val="00AC62A5"/>
    <w:rsid w:val="00AC7E40"/>
    <w:rsid w:val="00AD31A3"/>
    <w:rsid w:val="00AD5373"/>
    <w:rsid w:val="00AD71EB"/>
    <w:rsid w:val="00AD79B1"/>
    <w:rsid w:val="00AE1026"/>
    <w:rsid w:val="00AE372B"/>
    <w:rsid w:val="00AE7FF8"/>
    <w:rsid w:val="00AF5937"/>
    <w:rsid w:val="00AF6384"/>
    <w:rsid w:val="00B00619"/>
    <w:rsid w:val="00B00F57"/>
    <w:rsid w:val="00B028B8"/>
    <w:rsid w:val="00B03ADE"/>
    <w:rsid w:val="00B04B49"/>
    <w:rsid w:val="00B056A7"/>
    <w:rsid w:val="00B06BF6"/>
    <w:rsid w:val="00B07DD6"/>
    <w:rsid w:val="00B07FE5"/>
    <w:rsid w:val="00B10112"/>
    <w:rsid w:val="00B10EDC"/>
    <w:rsid w:val="00B11325"/>
    <w:rsid w:val="00B11DB4"/>
    <w:rsid w:val="00B15435"/>
    <w:rsid w:val="00B15A53"/>
    <w:rsid w:val="00B15E88"/>
    <w:rsid w:val="00B2127D"/>
    <w:rsid w:val="00B2386C"/>
    <w:rsid w:val="00B2593D"/>
    <w:rsid w:val="00B27430"/>
    <w:rsid w:val="00B30C90"/>
    <w:rsid w:val="00B31576"/>
    <w:rsid w:val="00B3217D"/>
    <w:rsid w:val="00B32A04"/>
    <w:rsid w:val="00B35E07"/>
    <w:rsid w:val="00B368DF"/>
    <w:rsid w:val="00B36FD6"/>
    <w:rsid w:val="00B40425"/>
    <w:rsid w:val="00B43702"/>
    <w:rsid w:val="00B441F3"/>
    <w:rsid w:val="00B44464"/>
    <w:rsid w:val="00B4486B"/>
    <w:rsid w:val="00B47DB0"/>
    <w:rsid w:val="00B545AA"/>
    <w:rsid w:val="00B55EFB"/>
    <w:rsid w:val="00B56C4A"/>
    <w:rsid w:val="00B5736C"/>
    <w:rsid w:val="00B63A4B"/>
    <w:rsid w:val="00B63BC9"/>
    <w:rsid w:val="00B641C2"/>
    <w:rsid w:val="00B6494D"/>
    <w:rsid w:val="00B65F2B"/>
    <w:rsid w:val="00B70BEB"/>
    <w:rsid w:val="00B81E79"/>
    <w:rsid w:val="00B83D6A"/>
    <w:rsid w:val="00B840F2"/>
    <w:rsid w:val="00B8514C"/>
    <w:rsid w:val="00B8692B"/>
    <w:rsid w:val="00B86F24"/>
    <w:rsid w:val="00B904D8"/>
    <w:rsid w:val="00B92958"/>
    <w:rsid w:val="00B92A8A"/>
    <w:rsid w:val="00B93617"/>
    <w:rsid w:val="00B955B6"/>
    <w:rsid w:val="00BA2564"/>
    <w:rsid w:val="00BA40C8"/>
    <w:rsid w:val="00BB16C7"/>
    <w:rsid w:val="00BC14F0"/>
    <w:rsid w:val="00BC4238"/>
    <w:rsid w:val="00BD2E8B"/>
    <w:rsid w:val="00BD4D99"/>
    <w:rsid w:val="00BD5DE2"/>
    <w:rsid w:val="00BE4C40"/>
    <w:rsid w:val="00BE59BF"/>
    <w:rsid w:val="00BE6142"/>
    <w:rsid w:val="00BE6CA3"/>
    <w:rsid w:val="00BE7698"/>
    <w:rsid w:val="00BF43BE"/>
    <w:rsid w:val="00BF5D33"/>
    <w:rsid w:val="00BF693B"/>
    <w:rsid w:val="00BF6EA6"/>
    <w:rsid w:val="00C03B11"/>
    <w:rsid w:val="00C03E1A"/>
    <w:rsid w:val="00C06B35"/>
    <w:rsid w:val="00C076C2"/>
    <w:rsid w:val="00C079E8"/>
    <w:rsid w:val="00C07D38"/>
    <w:rsid w:val="00C15029"/>
    <w:rsid w:val="00C177D8"/>
    <w:rsid w:val="00C179B1"/>
    <w:rsid w:val="00C21EEF"/>
    <w:rsid w:val="00C247F6"/>
    <w:rsid w:val="00C33F4C"/>
    <w:rsid w:val="00C37CC2"/>
    <w:rsid w:val="00C37D25"/>
    <w:rsid w:val="00C404D4"/>
    <w:rsid w:val="00C43521"/>
    <w:rsid w:val="00C4383C"/>
    <w:rsid w:val="00C47317"/>
    <w:rsid w:val="00C5015F"/>
    <w:rsid w:val="00C51551"/>
    <w:rsid w:val="00C54ED1"/>
    <w:rsid w:val="00C55FBF"/>
    <w:rsid w:val="00C56937"/>
    <w:rsid w:val="00C61C06"/>
    <w:rsid w:val="00C667FF"/>
    <w:rsid w:val="00C671C3"/>
    <w:rsid w:val="00C70365"/>
    <w:rsid w:val="00C71F59"/>
    <w:rsid w:val="00C72D7D"/>
    <w:rsid w:val="00C72EC4"/>
    <w:rsid w:val="00C733A7"/>
    <w:rsid w:val="00C7457D"/>
    <w:rsid w:val="00C74847"/>
    <w:rsid w:val="00C76AA3"/>
    <w:rsid w:val="00C77D1D"/>
    <w:rsid w:val="00C82013"/>
    <w:rsid w:val="00C8207C"/>
    <w:rsid w:val="00C82B6F"/>
    <w:rsid w:val="00C831F5"/>
    <w:rsid w:val="00C834D5"/>
    <w:rsid w:val="00C845D7"/>
    <w:rsid w:val="00C87138"/>
    <w:rsid w:val="00C873A3"/>
    <w:rsid w:val="00C90242"/>
    <w:rsid w:val="00C90DB5"/>
    <w:rsid w:val="00C9169E"/>
    <w:rsid w:val="00C92B5E"/>
    <w:rsid w:val="00C940B7"/>
    <w:rsid w:val="00C94A07"/>
    <w:rsid w:val="00CA0064"/>
    <w:rsid w:val="00CA346A"/>
    <w:rsid w:val="00CA35FE"/>
    <w:rsid w:val="00CA65FD"/>
    <w:rsid w:val="00CA6D2C"/>
    <w:rsid w:val="00CB1AF8"/>
    <w:rsid w:val="00CB2009"/>
    <w:rsid w:val="00CB2E09"/>
    <w:rsid w:val="00CB4AAB"/>
    <w:rsid w:val="00CB7B2B"/>
    <w:rsid w:val="00CC01F2"/>
    <w:rsid w:val="00CC2847"/>
    <w:rsid w:val="00CC3C7D"/>
    <w:rsid w:val="00CC514C"/>
    <w:rsid w:val="00CC7962"/>
    <w:rsid w:val="00CC7A56"/>
    <w:rsid w:val="00CD29AE"/>
    <w:rsid w:val="00CD3E9B"/>
    <w:rsid w:val="00CD6EBF"/>
    <w:rsid w:val="00CD7984"/>
    <w:rsid w:val="00CD799A"/>
    <w:rsid w:val="00CE183D"/>
    <w:rsid w:val="00CE2067"/>
    <w:rsid w:val="00CE34BB"/>
    <w:rsid w:val="00CE474B"/>
    <w:rsid w:val="00CE6A7F"/>
    <w:rsid w:val="00CF03A9"/>
    <w:rsid w:val="00CF19E2"/>
    <w:rsid w:val="00CF1AC5"/>
    <w:rsid w:val="00CF4834"/>
    <w:rsid w:val="00CF74F3"/>
    <w:rsid w:val="00D01C7F"/>
    <w:rsid w:val="00D02F37"/>
    <w:rsid w:val="00D02F68"/>
    <w:rsid w:val="00D05A8F"/>
    <w:rsid w:val="00D05B8D"/>
    <w:rsid w:val="00D0721E"/>
    <w:rsid w:val="00D11FEC"/>
    <w:rsid w:val="00D1280B"/>
    <w:rsid w:val="00D131B9"/>
    <w:rsid w:val="00D135CE"/>
    <w:rsid w:val="00D14D5D"/>
    <w:rsid w:val="00D15C73"/>
    <w:rsid w:val="00D15E7A"/>
    <w:rsid w:val="00D16910"/>
    <w:rsid w:val="00D17DDB"/>
    <w:rsid w:val="00D20391"/>
    <w:rsid w:val="00D21431"/>
    <w:rsid w:val="00D21D9D"/>
    <w:rsid w:val="00D25806"/>
    <w:rsid w:val="00D274F8"/>
    <w:rsid w:val="00D27769"/>
    <w:rsid w:val="00D27CFD"/>
    <w:rsid w:val="00D328B1"/>
    <w:rsid w:val="00D43552"/>
    <w:rsid w:val="00D50659"/>
    <w:rsid w:val="00D509BA"/>
    <w:rsid w:val="00D52211"/>
    <w:rsid w:val="00D5407F"/>
    <w:rsid w:val="00D55FBE"/>
    <w:rsid w:val="00D60D80"/>
    <w:rsid w:val="00D61264"/>
    <w:rsid w:val="00D617DA"/>
    <w:rsid w:val="00D6237A"/>
    <w:rsid w:val="00D64407"/>
    <w:rsid w:val="00D6538E"/>
    <w:rsid w:val="00D656EB"/>
    <w:rsid w:val="00D70C0B"/>
    <w:rsid w:val="00D710FA"/>
    <w:rsid w:val="00D7298D"/>
    <w:rsid w:val="00D74C73"/>
    <w:rsid w:val="00D763FC"/>
    <w:rsid w:val="00D8014E"/>
    <w:rsid w:val="00D822DE"/>
    <w:rsid w:val="00D90AB0"/>
    <w:rsid w:val="00D946C9"/>
    <w:rsid w:val="00DA5F25"/>
    <w:rsid w:val="00DA715E"/>
    <w:rsid w:val="00DB107C"/>
    <w:rsid w:val="00DC09BB"/>
    <w:rsid w:val="00DC1B74"/>
    <w:rsid w:val="00DC5985"/>
    <w:rsid w:val="00DC5EFB"/>
    <w:rsid w:val="00DC6067"/>
    <w:rsid w:val="00DD29FB"/>
    <w:rsid w:val="00DD38DB"/>
    <w:rsid w:val="00DD615D"/>
    <w:rsid w:val="00DE1960"/>
    <w:rsid w:val="00DE2789"/>
    <w:rsid w:val="00DE6BE7"/>
    <w:rsid w:val="00DE7131"/>
    <w:rsid w:val="00DF2371"/>
    <w:rsid w:val="00DF26F9"/>
    <w:rsid w:val="00DF4C5A"/>
    <w:rsid w:val="00DF7B3D"/>
    <w:rsid w:val="00E00CC1"/>
    <w:rsid w:val="00E00EE6"/>
    <w:rsid w:val="00E046FD"/>
    <w:rsid w:val="00E05D37"/>
    <w:rsid w:val="00E06CD1"/>
    <w:rsid w:val="00E071DF"/>
    <w:rsid w:val="00E07AE9"/>
    <w:rsid w:val="00E07B96"/>
    <w:rsid w:val="00E10240"/>
    <w:rsid w:val="00E1148A"/>
    <w:rsid w:val="00E127EC"/>
    <w:rsid w:val="00E12D7A"/>
    <w:rsid w:val="00E1456A"/>
    <w:rsid w:val="00E26102"/>
    <w:rsid w:val="00E266F0"/>
    <w:rsid w:val="00E26F12"/>
    <w:rsid w:val="00E27607"/>
    <w:rsid w:val="00E277F2"/>
    <w:rsid w:val="00E310CE"/>
    <w:rsid w:val="00E3141D"/>
    <w:rsid w:val="00E3189B"/>
    <w:rsid w:val="00E33694"/>
    <w:rsid w:val="00E33795"/>
    <w:rsid w:val="00E33A17"/>
    <w:rsid w:val="00E34CEA"/>
    <w:rsid w:val="00E34E73"/>
    <w:rsid w:val="00E37585"/>
    <w:rsid w:val="00E37F0C"/>
    <w:rsid w:val="00E41326"/>
    <w:rsid w:val="00E468A6"/>
    <w:rsid w:val="00E47459"/>
    <w:rsid w:val="00E4756D"/>
    <w:rsid w:val="00E53D59"/>
    <w:rsid w:val="00E627C6"/>
    <w:rsid w:val="00E62ABD"/>
    <w:rsid w:val="00E62BD8"/>
    <w:rsid w:val="00E6354C"/>
    <w:rsid w:val="00E7113E"/>
    <w:rsid w:val="00E71925"/>
    <w:rsid w:val="00E71987"/>
    <w:rsid w:val="00E722A9"/>
    <w:rsid w:val="00E732A4"/>
    <w:rsid w:val="00E74EF6"/>
    <w:rsid w:val="00E75AEF"/>
    <w:rsid w:val="00E83180"/>
    <w:rsid w:val="00E83B47"/>
    <w:rsid w:val="00E84887"/>
    <w:rsid w:val="00E87850"/>
    <w:rsid w:val="00E95012"/>
    <w:rsid w:val="00E96831"/>
    <w:rsid w:val="00E96BEC"/>
    <w:rsid w:val="00E97C4E"/>
    <w:rsid w:val="00EA308E"/>
    <w:rsid w:val="00EA3356"/>
    <w:rsid w:val="00EB0F02"/>
    <w:rsid w:val="00EB6738"/>
    <w:rsid w:val="00EB6FA4"/>
    <w:rsid w:val="00EB77BD"/>
    <w:rsid w:val="00EC11A9"/>
    <w:rsid w:val="00EC3311"/>
    <w:rsid w:val="00EC4E04"/>
    <w:rsid w:val="00EC5E0E"/>
    <w:rsid w:val="00ED158B"/>
    <w:rsid w:val="00EE0ADC"/>
    <w:rsid w:val="00EE0D19"/>
    <w:rsid w:val="00EE1D03"/>
    <w:rsid w:val="00EE216E"/>
    <w:rsid w:val="00EE2515"/>
    <w:rsid w:val="00EE3A2D"/>
    <w:rsid w:val="00EE6923"/>
    <w:rsid w:val="00EF0A18"/>
    <w:rsid w:val="00EF1CD9"/>
    <w:rsid w:val="00EF242F"/>
    <w:rsid w:val="00EF5ECA"/>
    <w:rsid w:val="00EF694C"/>
    <w:rsid w:val="00F00591"/>
    <w:rsid w:val="00F019ED"/>
    <w:rsid w:val="00F03AA9"/>
    <w:rsid w:val="00F04997"/>
    <w:rsid w:val="00F060AC"/>
    <w:rsid w:val="00F10370"/>
    <w:rsid w:val="00F10F24"/>
    <w:rsid w:val="00F13B40"/>
    <w:rsid w:val="00F16D12"/>
    <w:rsid w:val="00F172AA"/>
    <w:rsid w:val="00F1786A"/>
    <w:rsid w:val="00F17ED9"/>
    <w:rsid w:val="00F202ED"/>
    <w:rsid w:val="00F2268F"/>
    <w:rsid w:val="00F2335F"/>
    <w:rsid w:val="00F30E7F"/>
    <w:rsid w:val="00F33EED"/>
    <w:rsid w:val="00F37ADC"/>
    <w:rsid w:val="00F415D5"/>
    <w:rsid w:val="00F43DC7"/>
    <w:rsid w:val="00F449BA"/>
    <w:rsid w:val="00F46BF6"/>
    <w:rsid w:val="00F509C6"/>
    <w:rsid w:val="00F51156"/>
    <w:rsid w:val="00F51427"/>
    <w:rsid w:val="00F517DD"/>
    <w:rsid w:val="00F52344"/>
    <w:rsid w:val="00F535ED"/>
    <w:rsid w:val="00F560B2"/>
    <w:rsid w:val="00F60249"/>
    <w:rsid w:val="00F61C60"/>
    <w:rsid w:val="00F627F5"/>
    <w:rsid w:val="00F6294F"/>
    <w:rsid w:val="00F630F2"/>
    <w:rsid w:val="00F63174"/>
    <w:rsid w:val="00F6491F"/>
    <w:rsid w:val="00F661C6"/>
    <w:rsid w:val="00F7127C"/>
    <w:rsid w:val="00F71DE8"/>
    <w:rsid w:val="00F7366B"/>
    <w:rsid w:val="00F740B4"/>
    <w:rsid w:val="00F74947"/>
    <w:rsid w:val="00F75B7F"/>
    <w:rsid w:val="00F7697D"/>
    <w:rsid w:val="00F80485"/>
    <w:rsid w:val="00F83FF4"/>
    <w:rsid w:val="00F84A28"/>
    <w:rsid w:val="00F85769"/>
    <w:rsid w:val="00F85831"/>
    <w:rsid w:val="00F86500"/>
    <w:rsid w:val="00F87187"/>
    <w:rsid w:val="00F87494"/>
    <w:rsid w:val="00F9276D"/>
    <w:rsid w:val="00F94F06"/>
    <w:rsid w:val="00F95533"/>
    <w:rsid w:val="00F97D1B"/>
    <w:rsid w:val="00FA0141"/>
    <w:rsid w:val="00FA024E"/>
    <w:rsid w:val="00FA2982"/>
    <w:rsid w:val="00FA29F8"/>
    <w:rsid w:val="00FA29FB"/>
    <w:rsid w:val="00FA2B11"/>
    <w:rsid w:val="00FB0CDB"/>
    <w:rsid w:val="00FB1C66"/>
    <w:rsid w:val="00FB4BA9"/>
    <w:rsid w:val="00FB4BEF"/>
    <w:rsid w:val="00FB6DDB"/>
    <w:rsid w:val="00FB7BE7"/>
    <w:rsid w:val="00FB7FA0"/>
    <w:rsid w:val="00FC085D"/>
    <w:rsid w:val="00FC33D2"/>
    <w:rsid w:val="00FD43F6"/>
    <w:rsid w:val="00FD6D91"/>
    <w:rsid w:val="00FD7CA3"/>
    <w:rsid w:val="00FD7E35"/>
    <w:rsid w:val="00FE0348"/>
    <w:rsid w:val="00FE0C7E"/>
    <w:rsid w:val="00FE31D3"/>
    <w:rsid w:val="00FE54D8"/>
    <w:rsid w:val="00FE5652"/>
    <w:rsid w:val="00FE6586"/>
    <w:rsid w:val="00FE76F7"/>
    <w:rsid w:val="00FE7BA4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D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6DA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C6D75"/>
    <w:pPr>
      <w:jc w:val="both"/>
    </w:pPr>
    <w:rPr>
      <w:rFonts w:eastAsia="Calibri" w:cs="Times New Roman"/>
      <w:sz w:val="28"/>
      <w:szCs w:val="20"/>
    </w:rPr>
  </w:style>
  <w:style w:type="character" w:customStyle="1" w:styleId="12">
    <w:name w:val="Стиль1 Знак"/>
    <w:link w:val="11"/>
    <w:rsid w:val="002C6D75"/>
    <w:rPr>
      <w:rFonts w:ascii="Times New Roman" w:eastAsia="Calibri" w:hAnsi="Times New Roman" w:cs="Times New Roman"/>
      <w:sz w:val="28"/>
      <w:szCs w:val="20"/>
    </w:rPr>
  </w:style>
  <w:style w:type="paragraph" w:styleId="a3">
    <w:name w:val="No Spacing"/>
    <w:basedOn w:val="a"/>
    <w:link w:val="a4"/>
    <w:uiPriority w:val="1"/>
    <w:qFormat/>
    <w:rsid w:val="00D135CE"/>
    <w:rPr>
      <w:rFonts w:ascii="Calibri" w:hAnsi="Calibri" w:cs="Times New Roman"/>
      <w:sz w:val="22"/>
      <w:lang w:eastAsia="ru-RU"/>
    </w:rPr>
  </w:style>
  <w:style w:type="character" w:styleId="a5">
    <w:name w:val="Strong"/>
    <w:basedOn w:val="a0"/>
    <w:uiPriority w:val="22"/>
    <w:qFormat/>
    <w:rsid w:val="00D135CE"/>
    <w:rPr>
      <w:b/>
      <w:bCs/>
    </w:rPr>
  </w:style>
  <w:style w:type="table" w:styleId="a6">
    <w:name w:val="Table Grid"/>
    <w:basedOn w:val="a1"/>
    <w:uiPriority w:val="39"/>
    <w:rsid w:val="0021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0DE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2120DE"/>
  </w:style>
  <w:style w:type="paragraph" w:styleId="a9">
    <w:name w:val="List Paragraph"/>
    <w:aliases w:val="Абзац списка11,ПАРАГРАФ"/>
    <w:basedOn w:val="a"/>
    <w:link w:val="aa"/>
    <w:uiPriority w:val="34"/>
    <w:qFormat/>
    <w:rsid w:val="0059668E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a">
    <w:name w:val="Абзац списка Знак"/>
    <w:aliases w:val="Абзац списка11 Знак,ПАРАГРАФ Знак"/>
    <w:basedOn w:val="a0"/>
    <w:link w:val="a9"/>
    <w:uiPriority w:val="34"/>
    <w:locked/>
    <w:rsid w:val="0059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9212B"/>
    <w:pPr>
      <w:jc w:val="center"/>
    </w:pPr>
    <w:rPr>
      <w:rFonts w:eastAsia="Times New Roman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9212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ConsPlusNonformat">
    <w:name w:val="ConsPlusNonformat"/>
    <w:rsid w:val="001A2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1,Обычный (веб)1,Обычный (веб)11"/>
    <w:basedOn w:val="a"/>
    <w:link w:val="ae"/>
    <w:uiPriority w:val="99"/>
    <w:unhideWhenUsed/>
    <w:rsid w:val="00066F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e">
    <w:name w:val="Обычный (веб) Знак"/>
    <w:aliases w:val="Обычный (Web)1 Знак,Обычный (веб)1 Знак,Обычный (веб)11 Знак"/>
    <w:basedOn w:val="a0"/>
    <w:link w:val="ad"/>
    <w:uiPriority w:val="99"/>
    <w:rsid w:val="00066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0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rsid w:val="003D612A"/>
    <w:rPr>
      <w:rFonts w:ascii="Calibri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E7192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9613FE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B55D6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6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6C356C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C3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7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E6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D09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09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6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rcle-barinfo-item-number">
    <w:name w:val="circle-bar__info-item-number"/>
    <w:basedOn w:val="a0"/>
    <w:rsid w:val="00C8207C"/>
  </w:style>
  <w:style w:type="character" w:customStyle="1" w:styleId="winner-infolist-item-text">
    <w:name w:val="winner-info__list-item-text"/>
    <w:basedOn w:val="a0"/>
    <w:rsid w:val="00C8207C"/>
  </w:style>
  <w:style w:type="character" w:customStyle="1" w:styleId="10">
    <w:name w:val="Заголовок 1 Знак"/>
    <w:basedOn w:val="a0"/>
    <w:link w:val="1"/>
    <w:uiPriority w:val="9"/>
    <w:rsid w:val="004D6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52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ABF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character" w:customStyle="1" w:styleId="extended-textfull">
    <w:name w:val="extended-text__full"/>
    <w:basedOn w:val="a0"/>
    <w:rsid w:val="00852ABF"/>
  </w:style>
  <w:style w:type="character" w:customStyle="1" w:styleId="text-cut2">
    <w:name w:val="text-cut2"/>
    <w:basedOn w:val="a0"/>
    <w:rsid w:val="00852ABF"/>
  </w:style>
  <w:style w:type="paragraph" w:customStyle="1" w:styleId="13">
    <w:name w:val="Обычный1"/>
    <w:rsid w:val="007325C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companyaddress-txt">
    <w:name w:val="company__address-txt"/>
    <w:basedOn w:val="a0"/>
    <w:rsid w:val="00E4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93A01-4FCF-436F-8FED-74660E26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37281</TotalTime>
  <Pages>22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DobershteinEV</cp:lastModifiedBy>
  <cp:revision>982</cp:revision>
  <cp:lastPrinted>2019-12-04T06:53:00Z</cp:lastPrinted>
  <dcterms:created xsi:type="dcterms:W3CDTF">2017-11-09T15:53:00Z</dcterms:created>
  <dcterms:modified xsi:type="dcterms:W3CDTF">2020-10-26T04:36:00Z</dcterms:modified>
</cp:coreProperties>
</file>