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2F" w:rsidRDefault="0051306E" w:rsidP="00610D1C">
      <w:pPr>
        <w:ind w:left="-567" w:right="-285"/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sz w:val="20"/>
          <w:szCs w:val="20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color w:val="000000"/>
        </w:rPr>
      </w:pPr>
    </w:p>
    <w:p w:rsidR="0006462F" w:rsidRDefault="0006462F" w:rsidP="00610D1C">
      <w:pPr>
        <w:pStyle w:val="2"/>
        <w:tabs>
          <w:tab w:val="left" w:pos="0"/>
        </w:tabs>
        <w:ind w:left="-567"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ОБРАЗОВАНИЕ ГОРОД УРАЙ</w:t>
      </w: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Ханты-Мансийский автономный округ - Югра 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b/>
          <w:bCs/>
          <w:color w:val="000000"/>
          <w:sz w:val="36"/>
          <w:szCs w:val="36"/>
        </w:rPr>
      </w:pPr>
    </w:p>
    <w:p w:rsidR="0006462F" w:rsidRDefault="0006462F" w:rsidP="00610D1C">
      <w:pPr>
        <w:tabs>
          <w:tab w:val="left" w:pos="0"/>
        </w:tabs>
        <w:ind w:left="-567" w:right="-285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АДМИНИСТРАЦИЯ ГОРОДА УРАЙ</w:t>
      </w:r>
    </w:p>
    <w:p w:rsidR="0006462F" w:rsidRDefault="0006462F" w:rsidP="00610D1C">
      <w:pPr>
        <w:pStyle w:val="3"/>
        <w:tabs>
          <w:tab w:val="left" w:pos="0"/>
        </w:tabs>
        <w:spacing w:before="0" w:after="0"/>
        <w:ind w:left="-567" w:right="-285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:rsidR="0006462F" w:rsidRPr="00BF4722" w:rsidRDefault="0006462F" w:rsidP="00610D1C">
      <w:pPr>
        <w:ind w:left="-567" w:right="-285"/>
      </w:pPr>
    </w:p>
    <w:p w:rsidR="0006462F" w:rsidRDefault="0006462F" w:rsidP="00610D1C">
      <w:pPr>
        <w:tabs>
          <w:tab w:val="left" w:pos="993"/>
        </w:tabs>
        <w:ind w:left="-567" w:right="-285" w:firstLine="709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/>
        <w:rPr>
          <w:color w:val="000000"/>
          <w:u w:val="single"/>
        </w:rPr>
      </w:pPr>
      <w:r>
        <w:rPr>
          <w:color w:val="000000"/>
        </w:rPr>
        <w:t xml:space="preserve">от _________________                                                                                         </w:t>
      </w:r>
      <w:r w:rsidR="001C1F6C">
        <w:rPr>
          <w:color w:val="000000"/>
        </w:rPr>
        <w:t xml:space="preserve">               </w:t>
      </w:r>
      <w:r>
        <w:rPr>
          <w:color w:val="000000"/>
        </w:rPr>
        <w:t xml:space="preserve">   № ________</w:t>
      </w: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Default="0006462F" w:rsidP="00610D1C">
      <w:pPr>
        <w:tabs>
          <w:tab w:val="left" w:pos="993"/>
        </w:tabs>
        <w:ind w:left="-567" w:right="-285" w:firstLine="709"/>
        <w:jc w:val="center"/>
        <w:rPr>
          <w:color w:val="000000"/>
        </w:rPr>
      </w:pPr>
    </w:p>
    <w:p w:rsidR="0006462F" w:rsidRPr="00420AAA" w:rsidRDefault="0006462F" w:rsidP="007A0B7D">
      <w:pPr>
        <w:pStyle w:val="a5"/>
        <w:spacing w:before="0" w:beforeAutospacing="0" w:after="0" w:afterAutospacing="0"/>
        <w:ind w:left="-567" w:right="5101"/>
        <w:jc w:val="both"/>
        <w:rPr>
          <w:b/>
          <w:bCs/>
          <w:color w:val="auto"/>
        </w:rPr>
      </w:pPr>
      <w:r w:rsidRPr="00420AAA">
        <w:rPr>
          <w:color w:val="auto"/>
        </w:rPr>
        <w:t xml:space="preserve">О внесении изменений в </w:t>
      </w:r>
      <w:r w:rsidR="007A0B7D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7A0B7D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7A0B7D" w:rsidRPr="00420AAA">
        <w:rPr>
          <w:color w:val="auto"/>
        </w:rPr>
        <w:t xml:space="preserve"> «Охрана окружающей среды в границах города Урай» на 2017-2020 годы</w:t>
      </w:r>
    </w:p>
    <w:p w:rsidR="0006462F" w:rsidRPr="00420AAA" w:rsidRDefault="0006462F" w:rsidP="00610D1C">
      <w:pPr>
        <w:pStyle w:val="a5"/>
        <w:spacing w:before="0" w:beforeAutospacing="0" w:after="0" w:afterAutospacing="0"/>
        <w:ind w:left="-567" w:right="-285"/>
        <w:jc w:val="both"/>
        <w:rPr>
          <w:b/>
          <w:bCs/>
          <w:color w:val="auto"/>
        </w:rPr>
      </w:pPr>
    </w:p>
    <w:p w:rsidR="0006462F" w:rsidRPr="00420AAA" w:rsidRDefault="0006462F" w:rsidP="00610D1C">
      <w:pPr>
        <w:ind w:left="-567" w:right="-285" w:firstLine="708"/>
        <w:jc w:val="both"/>
      </w:pPr>
    </w:p>
    <w:p w:rsidR="0006462F" w:rsidRPr="00420AAA" w:rsidRDefault="0006462F" w:rsidP="00610D1C">
      <w:pPr>
        <w:ind w:left="-567" w:right="-285" w:firstLine="708"/>
        <w:jc w:val="both"/>
      </w:pPr>
      <w:r w:rsidRPr="00420AAA">
        <w:t xml:space="preserve">В соответствии со статьей 179 Бюджетного кодекса Российской Федерации, постановлением администрации города Урай от </w:t>
      </w:r>
      <w:r w:rsidR="00683E34" w:rsidRPr="00420AAA">
        <w:t>25.06.2019 №1524 «О муниципальных программах муниципального образования городской округ город Урай»</w:t>
      </w:r>
      <w:r w:rsidRPr="00420AAA">
        <w:t>:</w:t>
      </w:r>
    </w:p>
    <w:p w:rsidR="007A0B7D" w:rsidRPr="00797581" w:rsidRDefault="0006462F" w:rsidP="00797581">
      <w:pPr>
        <w:pStyle w:val="a5"/>
        <w:tabs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 xml:space="preserve">1. Внести изменения в </w:t>
      </w:r>
      <w:r w:rsidR="00066173" w:rsidRPr="00420AAA">
        <w:rPr>
          <w:color w:val="auto"/>
        </w:rPr>
        <w:t>муниципальн</w:t>
      </w:r>
      <w:r w:rsidR="00066173">
        <w:rPr>
          <w:color w:val="auto"/>
        </w:rPr>
        <w:t>ую</w:t>
      </w:r>
      <w:r w:rsidR="00066173" w:rsidRPr="00420AAA">
        <w:rPr>
          <w:color w:val="auto"/>
        </w:rPr>
        <w:t xml:space="preserve"> программ</w:t>
      </w:r>
      <w:r w:rsidR="00066173">
        <w:rPr>
          <w:color w:val="auto"/>
        </w:rPr>
        <w:t>у</w:t>
      </w:r>
      <w:r w:rsidR="00066173" w:rsidRPr="00420AAA">
        <w:rPr>
          <w:color w:val="auto"/>
        </w:rPr>
        <w:t xml:space="preserve"> «Охрана окружающей среды в границах города Урай» на 2017-2020 годы</w:t>
      </w:r>
      <w:r w:rsidR="00066173">
        <w:rPr>
          <w:color w:val="auto"/>
        </w:rPr>
        <w:t>, утвержденную</w:t>
      </w:r>
      <w:r w:rsidR="00066173" w:rsidRPr="00420AAA">
        <w:rPr>
          <w:color w:val="auto"/>
        </w:rPr>
        <w:t xml:space="preserve"> </w:t>
      </w:r>
      <w:r w:rsidR="007A0B7D" w:rsidRPr="00420AAA">
        <w:rPr>
          <w:color w:val="auto"/>
        </w:rPr>
        <w:t>постановление</w:t>
      </w:r>
      <w:r w:rsidR="00066173">
        <w:rPr>
          <w:color w:val="auto"/>
        </w:rPr>
        <w:t>м</w:t>
      </w:r>
      <w:r w:rsidR="007A0B7D" w:rsidRPr="00420AAA">
        <w:rPr>
          <w:color w:val="auto"/>
        </w:rPr>
        <w:t xml:space="preserve"> администрации города Урай от 27.09.2016 №2916</w:t>
      </w:r>
      <w:r w:rsidR="00066173">
        <w:rPr>
          <w:color w:val="auto"/>
        </w:rPr>
        <w:t>,</w:t>
      </w:r>
      <w:r w:rsidR="00797581">
        <w:rPr>
          <w:color w:val="auto"/>
        </w:rPr>
        <w:t xml:space="preserve"> </w:t>
      </w:r>
      <w:r w:rsidR="007A0B7D" w:rsidRPr="00797581">
        <w:rPr>
          <w:color w:val="auto"/>
        </w:rPr>
        <w:t>согласно приложению.</w:t>
      </w:r>
    </w:p>
    <w:p w:rsidR="0006462F" w:rsidRPr="00420AAA" w:rsidRDefault="00BB710B" w:rsidP="00610D1C">
      <w:pPr>
        <w:pStyle w:val="a5"/>
        <w:tabs>
          <w:tab w:val="left" w:pos="0"/>
          <w:tab w:val="left" w:pos="900"/>
        </w:tabs>
        <w:spacing w:before="0" w:beforeAutospacing="0" w:after="0" w:afterAutospacing="0"/>
        <w:ind w:left="-567" w:right="-285" w:firstLine="708"/>
        <w:jc w:val="both"/>
        <w:rPr>
          <w:color w:val="auto"/>
        </w:rPr>
      </w:pPr>
      <w:r w:rsidRPr="00420AAA">
        <w:rPr>
          <w:color w:val="auto"/>
        </w:rPr>
        <w:t>2</w:t>
      </w:r>
      <w:r w:rsidR="0006462F" w:rsidRPr="00420AAA">
        <w:rPr>
          <w:color w:val="auto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06462F" w:rsidRPr="00974BE7" w:rsidRDefault="00B5010F" w:rsidP="00610D1C">
      <w:pPr>
        <w:tabs>
          <w:tab w:val="left" w:pos="900"/>
        </w:tabs>
        <w:ind w:left="-567" w:right="-285" w:firstLine="708"/>
        <w:jc w:val="both"/>
      </w:pPr>
      <w:r w:rsidRPr="00420AAA">
        <w:t>3</w:t>
      </w:r>
      <w:r w:rsidR="0006462F" w:rsidRPr="00420AAA">
        <w:t xml:space="preserve">. </w:t>
      </w:r>
      <w:proofErr w:type="gramStart"/>
      <w:r w:rsidR="0006462F" w:rsidRPr="00420AAA">
        <w:t>Контроль за</w:t>
      </w:r>
      <w:proofErr w:type="gramEnd"/>
      <w:r w:rsidR="0006462F" w:rsidRPr="00420AAA">
        <w:t xml:space="preserve"> выполнением постановления возложить на заместите</w:t>
      </w:r>
      <w:r w:rsidR="00DB449D">
        <w:t>ля главы города Урай Г.Г. Волошина</w:t>
      </w:r>
      <w:r w:rsidR="0006462F" w:rsidRPr="00974BE7">
        <w:t>.</w:t>
      </w:r>
    </w:p>
    <w:p w:rsidR="0006462F" w:rsidRDefault="0006462F" w:rsidP="00610D1C">
      <w:pPr>
        <w:ind w:left="-567" w:right="-285"/>
      </w:pPr>
    </w:p>
    <w:p w:rsidR="0006462F" w:rsidRDefault="0006462F" w:rsidP="00610D1C">
      <w:pPr>
        <w:ind w:left="-567" w:right="-285"/>
      </w:pPr>
    </w:p>
    <w:p w:rsidR="00610D1C" w:rsidRDefault="00610D1C" w:rsidP="00610D1C">
      <w:pPr>
        <w:ind w:left="-567" w:right="-285"/>
      </w:pPr>
    </w:p>
    <w:p w:rsidR="0006462F" w:rsidRDefault="00610D1C" w:rsidP="00610D1C">
      <w:pPr>
        <w:ind w:left="-567" w:right="-285"/>
      </w:pPr>
      <w:r>
        <w:t>Г</w:t>
      </w:r>
      <w:r w:rsidR="0006462F" w:rsidRPr="00E20D56">
        <w:t>ла</w:t>
      </w:r>
      <w:r>
        <w:t>ва</w:t>
      </w:r>
      <w:r w:rsidR="0006462F">
        <w:t xml:space="preserve"> </w:t>
      </w:r>
      <w:r w:rsidR="0006462F" w:rsidRPr="00E20D56">
        <w:t xml:space="preserve">города </w:t>
      </w:r>
      <w:proofErr w:type="spellStart"/>
      <w:r w:rsidR="0006462F" w:rsidRPr="00E20D56">
        <w:t>Урай</w:t>
      </w:r>
      <w:proofErr w:type="spellEnd"/>
      <w:r w:rsidR="0006462F" w:rsidRPr="00E20D56">
        <w:t xml:space="preserve"> </w:t>
      </w:r>
      <w:r w:rsidR="009E5F3A">
        <w:t xml:space="preserve">       </w:t>
      </w:r>
      <w:r>
        <w:t xml:space="preserve">                                                                                                      </w:t>
      </w:r>
      <w:proofErr w:type="spellStart"/>
      <w:r>
        <w:t>Т.Р.Закирзянов</w:t>
      </w:r>
      <w:proofErr w:type="spellEnd"/>
      <w:r w:rsidR="0006462F" w:rsidRPr="00E20D56">
        <w:t xml:space="preserve">              </w:t>
      </w:r>
      <w:r w:rsidR="005D138D">
        <w:t xml:space="preserve">                         </w:t>
      </w:r>
      <w:r w:rsidR="0006462F">
        <w:tab/>
      </w:r>
    </w:p>
    <w:p w:rsidR="0006462F" w:rsidRDefault="0006462F" w:rsidP="001C133C">
      <w:pPr>
        <w:autoSpaceDE w:val="0"/>
        <w:autoSpaceDN w:val="0"/>
        <w:adjustRightInd w:val="0"/>
        <w:outlineLvl w:val="0"/>
      </w:pPr>
    </w:p>
    <w:p w:rsidR="0006462F" w:rsidRDefault="0006462F" w:rsidP="00674DB0">
      <w:pPr>
        <w:autoSpaceDE w:val="0"/>
        <w:autoSpaceDN w:val="0"/>
        <w:adjustRightInd w:val="0"/>
        <w:jc w:val="right"/>
        <w:outlineLvl w:val="0"/>
        <w:sectPr w:rsidR="0006462F" w:rsidSect="00674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462F" w:rsidRPr="00C67117" w:rsidRDefault="0006462F" w:rsidP="00183F97">
      <w:pPr>
        <w:ind w:firstLine="11057"/>
        <w:outlineLvl w:val="0"/>
        <w:rPr>
          <w:b/>
          <w:bCs/>
        </w:rPr>
      </w:pPr>
      <w:r>
        <w:lastRenderedPageBreak/>
        <w:t xml:space="preserve">Приложение к </w:t>
      </w:r>
      <w:r w:rsidR="00183F97">
        <w:t>п</w:t>
      </w:r>
      <w:r>
        <w:t>остановлению</w:t>
      </w:r>
    </w:p>
    <w:p w:rsidR="0006462F" w:rsidRPr="00C67117" w:rsidRDefault="0006462F" w:rsidP="00183F97">
      <w:pPr>
        <w:ind w:firstLine="11057"/>
        <w:outlineLvl w:val="0"/>
      </w:pPr>
      <w:r>
        <w:t>администрации города Урай</w:t>
      </w:r>
    </w:p>
    <w:p w:rsidR="0006462F" w:rsidRPr="00C67117" w:rsidRDefault="0006462F" w:rsidP="00183F97">
      <w:pPr>
        <w:ind w:firstLine="11057"/>
        <w:outlineLvl w:val="0"/>
      </w:pPr>
      <w:r>
        <w:t>от __________</w:t>
      </w:r>
      <w:r w:rsidR="0076331D">
        <w:t>_____</w:t>
      </w:r>
      <w:r>
        <w:t>_№______</w:t>
      </w:r>
    </w:p>
    <w:p w:rsidR="0006462F" w:rsidRPr="00066173" w:rsidRDefault="0006462F" w:rsidP="00DD1FE3">
      <w:pPr>
        <w:autoSpaceDE w:val="0"/>
        <w:autoSpaceDN w:val="0"/>
        <w:adjustRightInd w:val="0"/>
        <w:outlineLvl w:val="0"/>
      </w:pP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Изменения в муниципальную программу</w:t>
      </w:r>
    </w:p>
    <w:p w:rsidR="0006462F" w:rsidRPr="00066173" w:rsidRDefault="0006462F" w:rsidP="00E9242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066173">
        <w:rPr>
          <w:bCs/>
        </w:rPr>
        <w:t>«Охрана окружающей среды в границах города Урай» на 2017-2020 годы</w:t>
      </w:r>
      <w:r w:rsidR="00066173" w:rsidRPr="00066173">
        <w:rPr>
          <w:bCs/>
        </w:rPr>
        <w:t xml:space="preserve"> (далее – муниципальная программа)</w:t>
      </w:r>
    </w:p>
    <w:p w:rsidR="0006462F" w:rsidRPr="00C8707F" w:rsidRDefault="0006462F" w:rsidP="00674DB0">
      <w:pPr>
        <w:autoSpaceDE w:val="0"/>
        <w:autoSpaceDN w:val="0"/>
        <w:adjustRightInd w:val="0"/>
        <w:jc w:val="right"/>
        <w:outlineLvl w:val="0"/>
      </w:pPr>
    </w:p>
    <w:p w:rsidR="0095444E" w:rsidRDefault="00791AC8" w:rsidP="005C1DA1">
      <w:pPr>
        <w:pStyle w:val="ac"/>
        <w:numPr>
          <w:ilvl w:val="0"/>
          <w:numId w:val="7"/>
        </w:numPr>
        <w:tabs>
          <w:tab w:val="left" w:pos="14601"/>
        </w:tabs>
        <w:ind w:right="-314"/>
        <w:jc w:val="both"/>
      </w:pPr>
      <w:r>
        <w:t>В паспорте муниципальной программы</w:t>
      </w:r>
      <w:r w:rsidR="0095444E">
        <w:t>:</w:t>
      </w:r>
    </w:p>
    <w:p w:rsidR="0095444E" w:rsidRDefault="00183F97" w:rsidP="00183F97">
      <w:pPr>
        <w:tabs>
          <w:tab w:val="left" w:pos="14601"/>
        </w:tabs>
        <w:ind w:left="709" w:right="-314"/>
        <w:jc w:val="both"/>
      </w:pPr>
      <w:r>
        <w:t xml:space="preserve">1.1. </w:t>
      </w:r>
      <w:r w:rsidR="0095444E">
        <w:t>Строку 9 изложить в новой редакции:</w:t>
      </w:r>
    </w:p>
    <w:p w:rsidR="0095444E" w:rsidRDefault="0095444E" w:rsidP="0095444E">
      <w:pPr>
        <w:pStyle w:val="ac"/>
        <w:tabs>
          <w:tab w:val="left" w:pos="14601"/>
        </w:tabs>
        <w:ind w:left="1429" w:right="-314" w:hanging="720"/>
        <w:jc w:val="both"/>
      </w:pPr>
      <w:r>
        <w:t>«</w:t>
      </w: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8113"/>
      </w:tblGrid>
      <w:tr w:rsidR="0095444E" w:rsidRPr="0036345F" w:rsidTr="0095444E">
        <w:tc>
          <w:tcPr>
            <w:tcW w:w="817" w:type="dxa"/>
          </w:tcPr>
          <w:p w:rsidR="0095444E" w:rsidRPr="00CB0C7C" w:rsidRDefault="0095444E" w:rsidP="0095444E">
            <w:pPr>
              <w:autoSpaceDE w:val="0"/>
              <w:autoSpaceDN w:val="0"/>
              <w:adjustRightInd w:val="0"/>
              <w:ind w:left="360"/>
              <w:contextualSpacing/>
            </w:pPr>
            <w:r>
              <w:t>9.</w:t>
            </w:r>
          </w:p>
        </w:tc>
        <w:tc>
          <w:tcPr>
            <w:tcW w:w="3969" w:type="dxa"/>
          </w:tcPr>
          <w:p w:rsidR="0095444E" w:rsidRPr="00CB0C7C" w:rsidRDefault="0095444E" w:rsidP="0095444E">
            <w:pPr>
              <w:autoSpaceDE w:val="0"/>
              <w:autoSpaceDN w:val="0"/>
              <w:adjustRightInd w:val="0"/>
              <w:jc w:val="both"/>
            </w:pPr>
            <w:r w:rsidRPr="00CB0C7C">
              <w:t>Целевые показатели муниципальной программы</w:t>
            </w:r>
          </w:p>
        </w:tc>
        <w:tc>
          <w:tcPr>
            <w:tcW w:w="8113" w:type="dxa"/>
          </w:tcPr>
          <w:p w:rsidR="0095444E" w:rsidRPr="00CB0C7C" w:rsidRDefault="0095444E" w:rsidP="0095444E">
            <w:pPr>
              <w:jc w:val="both"/>
            </w:pPr>
            <w:r w:rsidRPr="00CB0C7C">
              <w:t xml:space="preserve">1) доля ликвидированных несанкционированных свалок  от общего количества  несанкционированных свалок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Pr="00CB0C7C">
              <w:t>не менее 10% в год</w:t>
            </w:r>
            <w:r>
              <w:t xml:space="preserve"> до не менее 40% в год</w:t>
            </w:r>
            <w:r w:rsidRPr="00CB0C7C">
              <w:t>;</w:t>
            </w:r>
          </w:p>
          <w:p w:rsidR="0095444E" w:rsidRPr="00DD732E" w:rsidRDefault="0095444E" w:rsidP="0095444E">
            <w:pPr>
              <w:autoSpaceDE w:val="0"/>
              <w:autoSpaceDN w:val="0"/>
              <w:jc w:val="both"/>
            </w:pPr>
            <w:r w:rsidRPr="00CB0C7C">
              <w:t xml:space="preserve">2) </w:t>
            </w:r>
            <w:r w:rsidRPr="00CB0C7C">
              <w:rPr>
                <w:bCs/>
              </w:rPr>
              <w:t>снижение доли негативного воздействия на водные объекты от металлических обломков</w:t>
            </w:r>
            <w:r w:rsidRPr="00CB0C7C">
              <w:t xml:space="preserve"> </w:t>
            </w:r>
            <w:r w:rsidRPr="00DD732E">
              <w:t>(брошенных судов) со 100% до 75%;</w:t>
            </w:r>
          </w:p>
          <w:p w:rsidR="0095444E" w:rsidRDefault="0095444E" w:rsidP="0095444E">
            <w:pPr>
              <w:autoSpaceDE w:val="0"/>
              <w:autoSpaceDN w:val="0"/>
              <w:jc w:val="both"/>
              <w:rPr>
                <w:bCs/>
              </w:rPr>
            </w:pPr>
            <w:r w:rsidRPr="00DD732E">
              <w:rPr>
                <w:bCs/>
              </w:rPr>
              <w:t xml:space="preserve">3) </w:t>
            </w:r>
            <w:r w:rsidRPr="00DD732E">
              <w:t>протяженность очищенной прибрежной полосы водных объектов</w:t>
            </w:r>
            <w:r w:rsidRPr="00DD732E">
              <w:rPr>
                <w:bCs/>
              </w:rPr>
              <w:t xml:space="preserve"> </w:t>
            </w:r>
            <w:r>
              <w:rPr>
                <w:bCs/>
              </w:rPr>
              <w:t xml:space="preserve">до </w:t>
            </w:r>
            <w:r w:rsidRPr="00DD732E">
              <w:rPr>
                <w:bCs/>
              </w:rPr>
              <w:t>6,5 км;</w:t>
            </w:r>
          </w:p>
          <w:p w:rsidR="0095444E" w:rsidRPr="0036345F" w:rsidRDefault="0095444E" w:rsidP="0095444E">
            <w:pPr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DD732E">
              <w:rPr>
                <w:bCs/>
              </w:rPr>
              <w:t>)</w:t>
            </w:r>
            <w:r w:rsidRPr="00DD732E">
              <w:t xml:space="preserve"> </w:t>
            </w:r>
            <w:r w:rsidRPr="00685503">
              <w:t xml:space="preserve">увеличение </w:t>
            </w:r>
            <w:r w:rsidRPr="00DD732E">
              <w:t>количеств</w:t>
            </w:r>
            <w:r>
              <w:t>а</w:t>
            </w:r>
            <w:r w:rsidRPr="00DD732E">
              <w:t xml:space="preserve"> населения, вовлеченного в мероприятия по очистке берегов водных</w:t>
            </w:r>
            <w:r>
              <w:t xml:space="preserve"> объектов, с 0 до 1,470 тыс. чел</w:t>
            </w:r>
            <w:r w:rsidRPr="0036345F">
              <w:t>;</w:t>
            </w:r>
          </w:p>
          <w:p w:rsidR="0095444E" w:rsidRPr="00DD732E" w:rsidRDefault="0095444E" w:rsidP="0095444E">
            <w:pPr>
              <w:autoSpaceDE w:val="0"/>
              <w:autoSpaceDN w:val="0"/>
              <w:jc w:val="both"/>
            </w:pPr>
            <w:proofErr w:type="gramStart"/>
            <w:r w:rsidRPr="0036345F">
              <w:t>5</w:t>
            </w:r>
            <w:r w:rsidRPr="00DD732E">
              <w:t>) увеличение д</w:t>
            </w:r>
            <w:r w:rsidRPr="00DD732E">
              <w:rPr>
                <w:bCs/>
              </w:rPr>
              <w:t>оли площади лесов в границе населенного пункта город Урай, на которые разработан лесохозяйственный регламент</w:t>
            </w:r>
            <w:r>
              <w:rPr>
                <w:bCs/>
              </w:rPr>
              <w:t>,</w:t>
            </w:r>
            <w:r w:rsidRPr="00DD732E">
              <w:rPr>
                <w:bCs/>
              </w:rPr>
              <w:t xml:space="preserve"> с 0% до 100%;</w:t>
            </w:r>
            <w:proofErr w:type="gramEnd"/>
          </w:p>
          <w:p w:rsidR="0095444E" w:rsidRPr="0036345F" w:rsidRDefault="0095444E" w:rsidP="0095444E">
            <w:pPr>
              <w:tabs>
                <w:tab w:val="left" w:pos="10440"/>
              </w:tabs>
              <w:jc w:val="both"/>
              <w:rPr>
                <w:bCs/>
              </w:rPr>
            </w:pPr>
            <w:r w:rsidRPr="0036345F">
              <w:t>6</w:t>
            </w:r>
            <w:r w:rsidRPr="00DD732E">
              <w:t>) увеличение д</w:t>
            </w:r>
            <w:r w:rsidRPr="00DD732E">
              <w:rPr>
                <w:bCs/>
              </w:rPr>
              <w:t xml:space="preserve">оли населения, вовлеченного в эколого-просветительские и природоохранные мероприятия, от общего количества населения города Урай с 10 % до </w:t>
            </w:r>
            <w:r w:rsidRPr="00DD732E">
              <w:t>51,0%</w:t>
            </w:r>
            <w:r>
              <w:rPr>
                <w:bCs/>
              </w:rPr>
              <w:t>.</w:t>
            </w:r>
          </w:p>
        </w:tc>
      </w:tr>
    </w:tbl>
    <w:p w:rsidR="0095444E" w:rsidRDefault="0095444E" w:rsidP="0095444E">
      <w:pPr>
        <w:pStyle w:val="ac"/>
        <w:ind w:left="1429" w:right="819"/>
        <w:jc w:val="right"/>
      </w:pPr>
      <w:r>
        <w:t>»;</w:t>
      </w:r>
    </w:p>
    <w:p w:rsidR="00791AC8" w:rsidRPr="005C1DA1" w:rsidRDefault="00183F97" w:rsidP="00183F97">
      <w:pPr>
        <w:tabs>
          <w:tab w:val="left" w:pos="14601"/>
        </w:tabs>
        <w:ind w:right="-314" w:firstLine="709"/>
        <w:jc w:val="both"/>
      </w:pPr>
      <w:r>
        <w:t>1.2.</w:t>
      </w:r>
      <w:r w:rsidR="005C1DA1">
        <w:t xml:space="preserve"> </w:t>
      </w:r>
      <w:r w:rsidR="0095444E">
        <w:t>С</w:t>
      </w:r>
      <w:r w:rsidR="0059770D">
        <w:t>троку 11</w:t>
      </w:r>
      <w:r w:rsidR="00791AC8">
        <w:t xml:space="preserve"> изложить в новой редакции</w:t>
      </w:r>
      <w:r w:rsidR="00791AC8" w:rsidRPr="00193097">
        <w:t>:</w:t>
      </w:r>
    </w:p>
    <w:p w:rsidR="00791AC8" w:rsidRDefault="00791AC8" w:rsidP="00791AC8">
      <w:pPr>
        <w:ind w:firstLine="709"/>
        <w:jc w:val="both"/>
      </w:pPr>
      <w:r w:rsidRPr="00E77B34">
        <w:t>«</w:t>
      </w:r>
    </w:p>
    <w:tbl>
      <w:tblPr>
        <w:tblW w:w="12858" w:type="dxa"/>
        <w:jc w:val="center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5953"/>
        <w:gridCol w:w="6201"/>
      </w:tblGrid>
      <w:tr w:rsidR="00791AC8" w:rsidRPr="00601A51" w:rsidTr="00830CDC">
        <w:trPr>
          <w:jc w:val="center"/>
        </w:trPr>
        <w:tc>
          <w:tcPr>
            <w:tcW w:w="704" w:type="dxa"/>
          </w:tcPr>
          <w:p w:rsidR="00791AC8" w:rsidRPr="00CB0C7C" w:rsidRDefault="00683E34" w:rsidP="00830CDC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  <w:r w:rsidR="00791AC8">
              <w:t>.</w:t>
            </w:r>
          </w:p>
        </w:tc>
        <w:tc>
          <w:tcPr>
            <w:tcW w:w="5953" w:type="dxa"/>
          </w:tcPr>
          <w:p w:rsidR="00791AC8" w:rsidRPr="00CB0C7C" w:rsidRDefault="00791AC8" w:rsidP="00830CDC">
            <w:pPr>
              <w:autoSpaceDE w:val="0"/>
              <w:autoSpaceDN w:val="0"/>
              <w:adjustRightInd w:val="0"/>
              <w:jc w:val="both"/>
            </w:pPr>
            <w:r w:rsidRPr="00CB0C7C">
              <w:t>Параметры финансового обеспечения муниципальной программы</w:t>
            </w:r>
          </w:p>
        </w:tc>
        <w:tc>
          <w:tcPr>
            <w:tcW w:w="6201" w:type="dxa"/>
          </w:tcPr>
          <w:p w:rsidR="00791AC8" w:rsidRPr="00CB0C7C" w:rsidRDefault="00791AC8" w:rsidP="00830CDC">
            <w:pPr>
              <w:tabs>
                <w:tab w:val="left" w:pos="317"/>
              </w:tabs>
              <w:ind w:left="11" w:hanging="11"/>
              <w:jc w:val="both"/>
            </w:pPr>
            <w:r w:rsidRPr="00CB0C7C">
              <w:t>1) источник финансового обеспечения муниципальной программы - бюджет  муниципального образования городской округ город Урай.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2) для реализации муниципальной программы всего необходимо</w:t>
            </w:r>
          </w:p>
          <w:p w:rsidR="00791AC8" w:rsidRPr="00683E34" w:rsidRDefault="00F310A0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10265</w:t>
            </w:r>
            <w:r w:rsidR="00683E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2017 год - 3626,2 тыс. руб.;</w:t>
            </w:r>
          </w:p>
          <w:p w:rsidR="00791AC8" w:rsidRPr="00683E34" w:rsidRDefault="00791AC8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>- на 2018 год – 4222,3 тыс. руб.;</w:t>
            </w:r>
          </w:p>
          <w:p w:rsidR="00791AC8" w:rsidRPr="00683E34" w:rsidRDefault="00683E34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на 2019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1516,5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1AC8" w:rsidRPr="00CB0C7C" w:rsidRDefault="00420AAA" w:rsidP="00830CDC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2020 год -</w:t>
            </w:r>
            <w:r w:rsidR="00F310A0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791AC8" w:rsidRPr="00683E34">
              <w:rPr>
                <w:rFonts w:ascii="Times New Roman" w:hAnsi="Times New Roman" w:cs="Times New Roman"/>
                <w:sz w:val="24"/>
                <w:szCs w:val="24"/>
              </w:rPr>
              <w:t>0,0 тыс. руб.</w:t>
            </w:r>
          </w:p>
        </w:tc>
      </w:tr>
    </w:tbl>
    <w:p w:rsidR="00791AC8" w:rsidRPr="00E02FB5" w:rsidRDefault="00791AC8" w:rsidP="00183F97">
      <w:pPr>
        <w:tabs>
          <w:tab w:val="left" w:pos="14175"/>
        </w:tabs>
        <w:autoSpaceDE w:val="0"/>
        <w:autoSpaceDN w:val="0"/>
        <w:adjustRightInd w:val="0"/>
        <w:ind w:right="961"/>
        <w:jc w:val="right"/>
        <w:outlineLvl w:val="0"/>
      </w:pPr>
      <w:r>
        <w:lastRenderedPageBreak/>
        <w:tab/>
        <w:t>»</w:t>
      </w:r>
      <w:r w:rsidRPr="00E02FB5">
        <w:t>;</w:t>
      </w:r>
    </w:p>
    <w:p w:rsidR="001B54B0" w:rsidRDefault="001B54B0" w:rsidP="001B54B0">
      <w:pPr>
        <w:pStyle w:val="ac"/>
        <w:numPr>
          <w:ilvl w:val="0"/>
          <w:numId w:val="7"/>
        </w:numPr>
        <w:autoSpaceDE w:val="0"/>
        <w:autoSpaceDN w:val="0"/>
        <w:adjustRightInd w:val="0"/>
      </w:pPr>
      <w:r>
        <w:t xml:space="preserve">В таблице 1 строку 1 </w:t>
      </w:r>
      <w:r w:rsidRPr="00601A51">
        <w:t>изложить в новой редакции:</w:t>
      </w:r>
    </w:p>
    <w:p w:rsidR="001B54B0" w:rsidRPr="001B54B0" w:rsidRDefault="001B54B0" w:rsidP="001B54B0">
      <w:pPr>
        <w:autoSpaceDE w:val="0"/>
        <w:autoSpaceDN w:val="0"/>
        <w:adjustRightInd w:val="0"/>
        <w:ind w:left="709"/>
        <w:jc w:val="both"/>
      </w:pPr>
      <w:r w:rsidRPr="00601A51">
        <w:t>«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61"/>
        <w:gridCol w:w="850"/>
        <w:gridCol w:w="2222"/>
        <w:gridCol w:w="1560"/>
        <w:gridCol w:w="1560"/>
        <w:gridCol w:w="1418"/>
        <w:gridCol w:w="1277"/>
        <w:gridCol w:w="1701"/>
      </w:tblGrid>
      <w:tr w:rsidR="001B54B0" w:rsidRPr="00CB0C7C" w:rsidTr="001B54B0">
        <w:trPr>
          <w:trHeight w:val="384"/>
          <w:jc w:val="center"/>
        </w:trPr>
        <w:tc>
          <w:tcPr>
            <w:tcW w:w="718" w:type="dxa"/>
          </w:tcPr>
          <w:p w:rsidR="001B54B0" w:rsidRPr="00CB0C7C" w:rsidRDefault="001B54B0" w:rsidP="0095444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1B54B0" w:rsidRPr="00CB0C7C" w:rsidRDefault="001B54B0" w:rsidP="0095444E">
            <w:pPr>
              <w:jc w:val="both"/>
            </w:pPr>
            <w:r w:rsidRPr="00CB0C7C">
              <w:t xml:space="preserve">Доля ликвидированных несанкционированных свалок  от общего количества  несанкционированных свалок </w:t>
            </w:r>
          </w:p>
        </w:tc>
        <w:tc>
          <w:tcPr>
            <w:tcW w:w="850" w:type="dxa"/>
          </w:tcPr>
          <w:p w:rsidR="001B54B0" w:rsidRPr="00CB0C7C" w:rsidRDefault="001B54B0" w:rsidP="00954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2" w:type="dxa"/>
          </w:tcPr>
          <w:p w:rsidR="001B54B0" w:rsidRPr="00CB0C7C" w:rsidRDefault="001B54B0" w:rsidP="0095444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560" w:type="dxa"/>
          </w:tcPr>
          <w:p w:rsidR="001B54B0" w:rsidRPr="00CB0C7C" w:rsidRDefault="001B54B0" w:rsidP="009544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560" w:type="dxa"/>
          </w:tcPr>
          <w:p w:rsidR="001B54B0" w:rsidRPr="00CB0C7C" w:rsidRDefault="001B54B0" w:rsidP="009544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Не менее 10% в год</w:t>
            </w:r>
          </w:p>
        </w:tc>
        <w:tc>
          <w:tcPr>
            <w:tcW w:w="1418" w:type="dxa"/>
          </w:tcPr>
          <w:p w:rsidR="001B54B0" w:rsidRPr="00CB0C7C" w:rsidRDefault="001B54B0" w:rsidP="009544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B54B0" w:rsidRPr="00CB0C7C" w:rsidRDefault="001B54B0" w:rsidP="009544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10% в год</w:t>
            </w:r>
          </w:p>
        </w:tc>
        <w:tc>
          <w:tcPr>
            <w:tcW w:w="1277" w:type="dxa"/>
          </w:tcPr>
          <w:p w:rsidR="001B54B0" w:rsidRPr="00CB0C7C" w:rsidRDefault="001B54B0" w:rsidP="009544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544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 в год</w:t>
            </w:r>
          </w:p>
        </w:tc>
        <w:tc>
          <w:tcPr>
            <w:tcW w:w="1701" w:type="dxa"/>
          </w:tcPr>
          <w:p w:rsidR="001B54B0" w:rsidRPr="00CB0C7C" w:rsidRDefault="001B54B0" w:rsidP="009544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544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% в год</w:t>
            </w:r>
          </w:p>
        </w:tc>
      </w:tr>
    </w:tbl>
    <w:p w:rsidR="001B54B0" w:rsidRPr="001B54B0" w:rsidRDefault="001B54B0" w:rsidP="001B54B0">
      <w:pPr>
        <w:pStyle w:val="ac"/>
        <w:autoSpaceDE w:val="0"/>
        <w:autoSpaceDN w:val="0"/>
        <w:adjustRightInd w:val="0"/>
        <w:ind w:left="1069" w:right="820"/>
        <w:jc w:val="right"/>
        <w:rPr>
          <w:rFonts w:eastAsiaTheme="minorHAnsi"/>
          <w:color w:val="FF0000"/>
          <w:lang w:eastAsia="en-US"/>
        </w:rPr>
      </w:pPr>
      <w:r w:rsidRPr="00601A51">
        <w:t>»;</w:t>
      </w:r>
    </w:p>
    <w:p w:rsidR="001B54B0" w:rsidRDefault="001B54B0" w:rsidP="00683E34">
      <w:pPr>
        <w:autoSpaceDE w:val="0"/>
        <w:autoSpaceDN w:val="0"/>
        <w:adjustRightInd w:val="0"/>
      </w:pPr>
      <w:r>
        <w:t xml:space="preserve">        </w:t>
      </w:r>
    </w:p>
    <w:p w:rsidR="00791AC8" w:rsidRPr="00683E34" w:rsidRDefault="001B54B0" w:rsidP="00683E34">
      <w:pPr>
        <w:autoSpaceDE w:val="0"/>
        <w:autoSpaceDN w:val="0"/>
        <w:adjustRightInd w:val="0"/>
        <w:rPr>
          <w:rFonts w:eastAsiaTheme="minorHAnsi"/>
          <w:color w:val="FF0000"/>
          <w:lang w:eastAsia="en-US"/>
        </w:rPr>
      </w:pPr>
      <w:r>
        <w:t xml:space="preserve">            3</w:t>
      </w:r>
      <w:r w:rsidR="00791AC8" w:rsidRPr="00601A51">
        <w:t xml:space="preserve">. </w:t>
      </w:r>
      <w:r w:rsidR="00791AC8">
        <w:t xml:space="preserve"> В таблице 2</w:t>
      </w:r>
      <w:r w:rsidR="00791AC8" w:rsidRPr="00601A51">
        <w:t xml:space="preserve">: </w:t>
      </w:r>
    </w:p>
    <w:p w:rsidR="00791AC8" w:rsidRPr="00601A51" w:rsidRDefault="001B54B0" w:rsidP="00791AC8">
      <w:pPr>
        <w:ind w:firstLine="709"/>
        <w:jc w:val="both"/>
      </w:pPr>
      <w:r>
        <w:t>3</w:t>
      </w:r>
      <w:r w:rsidR="00791AC8">
        <w:t>.1. С</w:t>
      </w:r>
      <w:r w:rsidR="00683E34">
        <w:t xml:space="preserve">троку </w:t>
      </w:r>
      <w:r w:rsidR="00791AC8">
        <w:t>1</w:t>
      </w:r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2409"/>
        <w:gridCol w:w="1276"/>
        <w:gridCol w:w="2773"/>
        <w:gridCol w:w="1047"/>
        <w:gridCol w:w="1113"/>
        <w:gridCol w:w="1113"/>
        <w:gridCol w:w="1511"/>
        <w:gridCol w:w="1304"/>
      </w:tblGrid>
      <w:tr w:rsidR="00683E34" w:rsidRPr="00601A51" w:rsidTr="00683E34">
        <w:trPr>
          <w:trHeight w:val="153"/>
          <w:jc w:val="center"/>
        </w:trPr>
        <w:tc>
          <w:tcPr>
            <w:tcW w:w="813" w:type="dxa"/>
            <w:vMerge w:val="restart"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center"/>
            </w:pPr>
            <w:r w:rsidRPr="00601A51">
              <w:t>1</w:t>
            </w:r>
          </w:p>
        </w:tc>
        <w:tc>
          <w:tcPr>
            <w:tcW w:w="2409" w:type="dxa"/>
            <w:vMerge w:val="restart"/>
          </w:tcPr>
          <w:p w:rsidR="00683E34" w:rsidRDefault="00683E34" w:rsidP="00683E34">
            <w:pPr>
              <w:tabs>
                <w:tab w:val="left" w:pos="10440"/>
              </w:tabs>
            </w:pPr>
            <w:r w:rsidRPr="00601A51">
              <w:t>Санитарная очистка и ликвидация несанкционированных свалок на территории города Урай</w:t>
            </w:r>
          </w:p>
          <w:p w:rsidR="00D13AD7" w:rsidRPr="00601A51" w:rsidRDefault="001F3EB0" w:rsidP="00683E34">
            <w:pPr>
              <w:tabs>
                <w:tab w:val="left" w:pos="10440"/>
              </w:tabs>
            </w:pPr>
            <w:r>
              <w:t>(1, 2, 3, 4</w:t>
            </w:r>
            <w:r w:rsidRPr="00956378">
              <w:t>)</w:t>
            </w:r>
          </w:p>
        </w:tc>
        <w:tc>
          <w:tcPr>
            <w:tcW w:w="1276" w:type="dxa"/>
            <w:vMerge w:val="restart"/>
          </w:tcPr>
          <w:p w:rsidR="00683E34" w:rsidRPr="00CB0C7C" w:rsidRDefault="00683E34" w:rsidP="00683E34">
            <w:pPr>
              <w:autoSpaceDE w:val="0"/>
              <w:autoSpaceDN w:val="0"/>
              <w:adjustRightInd w:val="0"/>
            </w:pPr>
            <w:r w:rsidRPr="00CB0C7C">
              <w:t>МКУ «</w:t>
            </w:r>
            <w:proofErr w:type="spellStart"/>
            <w:r w:rsidRPr="00CB0C7C">
              <w:t>УГЗиП</w:t>
            </w:r>
            <w:proofErr w:type="spellEnd"/>
            <w:r w:rsidRPr="00CB0C7C">
              <w:t xml:space="preserve"> </w:t>
            </w:r>
          </w:p>
          <w:p w:rsidR="00683E34" w:rsidRPr="00CB0C7C" w:rsidRDefault="00683E34" w:rsidP="00683E34">
            <w:pPr>
              <w:autoSpaceDE w:val="0"/>
              <w:autoSpaceDN w:val="0"/>
              <w:adjustRightInd w:val="0"/>
            </w:pPr>
            <w:r w:rsidRPr="00CB0C7C">
              <w:t xml:space="preserve"> г. Урай»</w:t>
            </w: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pPr>
              <w:tabs>
                <w:tab w:val="left" w:pos="10440"/>
              </w:tabs>
            </w:pPr>
            <w:r>
              <w:t>в</w:t>
            </w:r>
            <w:r w:rsidRPr="00956378">
              <w:t>сего</w:t>
            </w:r>
          </w:p>
        </w:tc>
        <w:tc>
          <w:tcPr>
            <w:tcW w:w="1047" w:type="dxa"/>
            <w:vAlign w:val="center"/>
          </w:tcPr>
          <w:p w:rsidR="00683E34" w:rsidRPr="00B5010F" w:rsidRDefault="00F310A0" w:rsidP="00683E34">
            <w:pPr>
              <w:tabs>
                <w:tab w:val="left" w:pos="10440"/>
              </w:tabs>
              <w:jc w:val="center"/>
            </w:pPr>
            <w:r>
              <w:t>949</w:t>
            </w:r>
            <w:r w:rsidR="00420AAA">
              <w:t>0,8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683E34" w:rsidRPr="00B5010F" w:rsidRDefault="00F310A0" w:rsidP="00683E34">
            <w:pPr>
              <w:tabs>
                <w:tab w:val="left" w:pos="10440"/>
              </w:tabs>
              <w:jc w:val="center"/>
            </w:pPr>
            <w:r>
              <w:t>90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99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683E34" w:rsidRPr="00956378" w:rsidRDefault="00683E34" w:rsidP="00683E34">
            <w:pPr>
              <w:autoSpaceDE w:val="0"/>
              <w:autoSpaceDN w:val="0"/>
              <w:adjustRightInd w:val="0"/>
            </w:pPr>
            <w:r w:rsidRPr="00956378">
              <w:t xml:space="preserve">федеральный бюджет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396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</w:tcPr>
          <w:p w:rsidR="00683E34" w:rsidRPr="00956378" w:rsidRDefault="00683E34" w:rsidP="00683E34">
            <w:pPr>
              <w:autoSpaceDE w:val="0"/>
              <w:autoSpaceDN w:val="0"/>
              <w:adjustRightInd w:val="0"/>
            </w:pPr>
            <w:r w:rsidRPr="00956378">
              <w:t xml:space="preserve">бюджет Ханты-Мансийского автономного округа - Югры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208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r w:rsidRPr="00956378">
              <w:t>местный бюджет</w:t>
            </w:r>
          </w:p>
        </w:tc>
        <w:tc>
          <w:tcPr>
            <w:tcW w:w="1047" w:type="dxa"/>
            <w:vAlign w:val="center"/>
          </w:tcPr>
          <w:p w:rsidR="00683E34" w:rsidRPr="00B5010F" w:rsidRDefault="00F310A0" w:rsidP="00683E34">
            <w:pPr>
              <w:tabs>
                <w:tab w:val="left" w:pos="10440"/>
              </w:tabs>
              <w:jc w:val="center"/>
            </w:pPr>
            <w:r>
              <w:t>949</w:t>
            </w:r>
            <w:r w:rsidR="00420AAA">
              <w:t>0,8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3405,2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3669,1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304" w:type="dxa"/>
            <w:vAlign w:val="center"/>
          </w:tcPr>
          <w:p w:rsidR="00683E34" w:rsidRPr="00B5010F" w:rsidRDefault="00F310A0" w:rsidP="00683E34">
            <w:pPr>
              <w:tabs>
                <w:tab w:val="left" w:pos="10440"/>
              </w:tabs>
              <w:jc w:val="center"/>
            </w:pPr>
            <w:r>
              <w:t>90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54"/>
          <w:jc w:val="center"/>
        </w:trPr>
        <w:tc>
          <w:tcPr>
            <w:tcW w:w="813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409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1276" w:type="dxa"/>
            <w:vMerge/>
            <w:vAlign w:val="center"/>
          </w:tcPr>
          <w:p w:rsidR="00683E34" w:rsidRPr="00601A51" w:rsidRDefault="00683E34" w:rsidP="00683E34">
            <w:pPr>
              <w:tabs>
                <w:tab w:val="left" w:pos="10440"/>
              </w:tabs>
              <w:jc w:val="both"/>
            </w:pPr>
          </w:p>
        </w:tc>
        <w:tc>
          <w:tcPr>
            <w:tcW w:w="2773" w:type="dxa"/>
            <w:vAlign w:val="center"/>
          </w:tcPr>
          <w:p w:rsidR="00683E34" w:rsidRPr="00956378" w:rsidRDefault="00683E34" w:rsidP="00683E34">
            <w:pPr>
              <w:tabs>
                <w:tab w:val="left" w:pos="10440"/>
              </w:tabs>
            </w:pPr>
            <w:r w:rsidRPr="00956378">
              <w:t xml:space="preserve">иные источники финансирования </w:t>
            </w:r>
          </w:p>
        </w:tc>
        <w:tc>
          <w:tcPr>
            <w:tcW w:w="1047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113" w:type="dxa"/>
            <w:vAlign w:val="center"/>
          </w:tcPr>
          <w:p w:rsidR="00683E34" w:rsidRPr="00B5010F" w:rsidRDefault="00683E34" w:rsidP="00683E34">
            <w:pPr>
              <w:jc w:val="center"/>
            </w:pPr>
            <w:r w:rsidRPr="00B5010F">
              <w:t>0,0</w:t>
            </w:r>
          </w:p>
        </w:tc>
        <w:tc>
          <w:tcPr>
            <w:tcW w:w="1511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304" w:type="dxa"/>
            <w:vAlign w:val="center"/>
          </w:tcPr>
          <w:p w:rsidR="00683E34" w:rsidRPr="00B5010F" w:rsidRDefault="00683E34" w:rsidP="00683E3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4428D" w:rsidRDefault="00421660" w:rsidP="00421660">
      <w:pPr>
        <w:tabs>
          <w:tab w:val="left" w:pos="15309"/>
        </w:tabs>
        <w:autoSpaceDE w:val="0"/>
        <w:autoSpaceDN w:val="0"/>
        <w:adjustRightInd w:val="0"/>
        <w:ind w:firstLine="567"/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4428D" w:rsidRPr="00601A51">
        <w:t>»;</w:t>
      </w:r>
    </w:p>
    <w:p w:rsidR="00683E34" w:rsidRDefault="00683E34" w:rsidP="001B54B0">
      <w:pPr>
        <w:ind w:firstLine="709"/>
        <w:jc w:val="both"/>
      </w:pPr>
    </w:p>
    <w:p w:rsidR="00791AC8" w:rsidRDefault="00653CA4" w:rsidP="00653CA4">
      <w:pPr>
        <w:ind w:firstLine="567"/>
        <w:jc w:val="both"/>
      </w:pPr>
      <w:r w:rsidRPr="0059770D">
        <w:t xml:space="preserve">  </w:t>
      </w:r>
      <w:r w:rsidR="001B54B0">
        <w:t>3</w:t>
      </w:r>
      <w:r w:rsidR="00421660">
        <w:t>.2</w:t>
      </w:r>
      <w:r w:rsidR="00791AC8">
        <w:t>. Строку «</w:t>
      </w:r>
      <w:r w:rsidR="00683E34" w:rsidRPr="00956378">
        <w:t xml:space="preserve">Всего по муниципальной </w:t>
      </w:r>
      <w:r>
        <w:t>программе</w:t>
      </w:r>
      <w:proofErr w:type="gramStart"/>
      <w:r w:rsidR="00791AC8" w:rsidRPr="00601A51">
        <w:t>:»</w:t>
      </w:r>
      <w:proofErr w:type="gramEnd"/>
      <w:r w:rsidR="00791AC8" w:rsidRPr="00601A51">
        <w:t xml:space="preserve"> изложить в новой редакции:</w:t>
      </w:r>
    </w:p>
    <w:p w:rsidR="00791AC8" w:rsidRPr="00601A51" w:rsidRDefault="00791AC8" w:rsidP="00791AC8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683E34" w:rsidRPr="00601A51" w:rsidTr="00683E34">
        <w:trPr>
          <w:trHeight w:val="153"/>
          <w:jc w:val="center"/>
        </w:trPr>
        <w:tc>
          <w:tcPr>
            <w:tcW w:w="4262" w:type="dxa"/>
            <w:vMerge w:val="restart"/>
          </w:tcPr>
          <w:p w:rsidR="00683E34" w:rsidRDefault="00683E34" w:rsidP="00830CDC">
            <w:pPr>
              <w:jc w:val="both"/>
            </w:pPr>
            <w:r w:rsidRPr="00956378">
              <w:t xml:space="preserve">Всего по </w:t>
            </w:r>
            <w:proofErr w:type="gramStart"/>
            <w:r w:rsidRPr="00956378">
              <w:t>муниципальной</w:t>
            </w:r>
            <w:proofErr w:type="gramEnd"/>
            <w:r w:rsidRPr="00956378">
              <w:t xml:space="preserve"> </w:t>
            </w:r>
          </w:p>
          <w:p w:rsidR="00683E34" w:rsidRPr="00956378" w:rsidRDefault="00683E34" w:rsidP="00653CA4">
            <w:pPr>
              <w:tabs>
                <w:tab w:val="left" w:pos="10440"/>
              </w:tabs>
            </w:pPr>
            <w:r w:rsidRPr="00956378">
              <w:t>программе:</w:t>
            </w:r>
          </w:p>
        </w:tc>
        <w:tc>
          <w:tcPr>
            <w:tcW w:w="3228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683E34" w:rsidRPr="00B5010F" w:rsidRDefault="00F310A0" w:rsidP="00830CDC">
            <w:pPr>
              <w:tabs>
                <w:tab w:val="left" w:pos="10440"/>
              </w:tabs>
              <w:jc w:val="center"/>
            </w:pPr>
            <w:r>
              <w:t>1026</w:t>
            </w:r>
            <w:r w:rsidR="00420AAA">
              <w:t>5</w:t>
            </w:r>
            <w:r w:rsidR="00683E34">
              <w:t>,0</w:t>
            </w:r>
            <w:r w:rsidR="00683E34"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683E34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F310A0" w:rsidP="00830CDC">
            <w:pPr>
              <w:tabs>
                <w:tab w:val="left" w:pos="10440"/>
              </w:tabs>
              <w:jc w:val="center"/>
            </w:pPr>
            <w:r>
              <w:t>90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830CDC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830CDC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83E34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/>
        </w:tc>
        <w:tc>
          <w:tcPr>
            <w:tcW w:w="3228" w:type="dxa"/>
            <w:vAlign w:val="center"/>
          </w:tcPr>
          <w:p w:rsidR="00683E34" w:rsidRPr="00B5010F" w:rsidRDefault="00683E34" w:rsidP="00830CDC">
            <w:r w:rsidRPr="00956378">
              <w:t>местный бюджет</w:t>
            </w:r>
          </w:p>
        </w:tc>
        <w:tc>
          <w:tcPr>
            <w:tcW w:w="966" w:type="dxa"/>
          </w:tcPr>
          <w:p w:rsidR="00683E34" w:rsidRPr="00B5010F" w:rsidRDefault="00F310A0" w:rsidP="00830CDC">
            <w:pPr>
              <w:tabs>
                <w:tab w:val="left" w:pos="10440"/>
              </w:tabs>
              <w:jc w:val="center"/>
            </w:pPr>
            <w:r>
              <w:t>1026</w:t>
            </w:r>
            <w:r w:rsidR="00420AAA">
              <w:t>5,0</w:t>
            </w:r>
          </w:p>
        </w:tc>
        <w:tc>
          <w:tcPr>
            <w:tcW w:w="993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683E34" w:rsidRDefault="00683E34" w:rsidP="00830CDC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F310A0" w:rsidP="00830CDC">
            <w:pPr>
              <w:tabs>
                <w:tab w:val="left" w:pos="10440"/>
              </w:tabs>
              <w:jc w:val="center"/>
            </w:pPr>
            <w:r>
              <w:t>90</w:t>
            </w:r>
            <w:r w:rsidR="00683E34" w:rsidRPr="00B5010F">
              <w:t>0,0</w:t>
            </w:r>
          </w:p>
        </w:tc>
      </w:tr>
      <w:tr w:rsidR="00683E34" w:rsidRPr="00601A51" w:rsidTr="00683E34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830CDC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BD1C78" w:rsidRDefault="00683E34" w:rsidP="00183F97">
      <w:pPr>
        <w:tabs>
          <w:tab w:val="left" w:pos="14175"/>
        </w:tabs>
        <w:jc w:val="right"/>
      </w:pPr>
      <w:r>
        <w:lastRenderedPageBreak/>
        <w:tab/>
        <w:t>»</w:t>
      </w:r>
      <w:r>
        <w:rPr>
          <w:lang w:val="en-US"/>
        </w:rPr>
        <w:t>;</w:t>
      </w:r>
    </w:p>
    <w:p w:rsidR="005A19FE" w:rsidRDefault="005A19FE" w:rsidP="005A19FE">
      <w:pPr>
        <w:ind w:firstLine="567"/>
        <w:jc w:val="both"/>
      </w:pPr>
      <w:r w:rsidRPr="0059770D">
        <w:t xml:space="preserve">  </w:t>
      </w:r>
      <w:r w:rsidR="001B54B0">
        <w:t>3</w:t>
      </w:r>
      <w:r>
        <w:t>.3. Строку «Прочие расходы</w:t>
      </w:r>
      <w:proofErr w:type="gramStart"/>
      <w:r w:rsidRPr="00601A51">
        <w:t>:»</w:t>
      </w:r>
      <w:proofErr w:type="gramEnd"/>
      <w:r w:rsidRPr="00601A51">
        <w:t xml:space="preserve"> изложить в новой редакции:</w:t>
      </w:r>
    </w:p>
    <w:p w:rsidR="005A19FE" w:rsidRPr="00601A51" w:rsidRDefault="005A19FE" w:rsidP="005A19FE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5A19FE" w:rsidRPr="00601A51" w:rsidTr="00D13AD7">
        <w:trPr>
          <w:trHeight w:val="153"/>
          <w:jc w:val="center"/>
        </w:trPr>
        <w:tc>
          <w:tcPr>
            <w:tcW w:w="4262" w:type="dxa"/>
            <w:vMerge w:val="restart"/>
          </w:tcPr>
          <w:p w:rsidR="005A19FE" w:rsidRPr="00956378" w:rsidRDefault="005A19FE" w:rsidP="00D13AD7">
            <w:pPr>
              <w:tabs>
                <w:tab w:val="left" w:pos="10440"/>
              </w:tabs>
            </w:pPr>
            <w:r>
              <w:t>Прочие расходы</w:t>
            </w:r>
            <w:r w:rsidRPr="00956378">
              <w:t>:</w:t>
            </w:r>
          </w:p>
        </w:tc>
        <w:tc>
          <w:tcPr>
            <w:tcW w:w="3228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5A19FE" w:rsidRPr="00B5010F" w:rsidRDefault="00F310A0" w:rsidP="00D13AD7">
            <w:pPr>
              <w:tabs>
                <w:tab w:val="left" w:pos="10440"/>
              </w:tabs>
              <w:jc w:val="center"/>
            </w:pPr>
            <w:r>
              <w:t>1026</w:t>
            </w:r>
            <w:r w:rsidR="00420AAA">
              <w:t>5,0</w:t>
            </w:r>
          </w:p>
        </w:tc>
        <w:tc>
          <w:tcPr>
            <w:tcW w:w="993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5A19FE" w:rsidRPr="00683E34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5A19FE" w:rsidRPr="00B5010F" w:rsidRDefault="00F310A0" w:rsidP="00D13AD7">
            <w:pPr>
              <w:tabs>
                <w:tab w:val="left" w:pos="10440"/>
              </w:tabs>
              <w:jc w:val="center"/>
            </w:pPr>
            <w:r>
              <w:t>90</w:t>
            </w:r>
            <w:r w:rsidR="005A19FE" w:rsidRPr="00B5010F">
              <w:t>0,0</w:t>
            </w:r>
          </w:p>
        </w:tc>
      </w:tr>
      <w:tr w:rsidR="005A19FE" w:rsidRPr="00601A51" w:rsidTr="00D13AD7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5A19FE" w:rsidRPr="00B5010F" w:rsidRDefault="005A19FE" w:rsidP="00D13AD7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5A19FE" w:rsidRPr="00601A51" w:rsidTr="00D13AD7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5A19FE" w:rsidRPr="00B5010F" w:rsidRDefault="005A19FE" w:rsidP="00D13AD7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5A19FE" w:rsidRPr="00601A51" w:rsidTr="00D13AD7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/>
        </w:tc>
        <w:tc>
          <w:tcPr>
            <w:tcW w:w="3228" w:type="dxa"/>
            <w:vAlign w:val="center"/>
          </w:tcPr>
          <w:p w:rsidR="005A19FE" w:rsidRPr="00B5010F" w:rsidRDefault="005A19FE" w:rsidP="00D13AD7">
            <w:r w:rsidRPr="00956378">
              <w:t>местный бюджет</w:t>
            </w:r>
          </w:p>
        </w:tc>
        <w:tc>
          <w:tcPr>
            <w:tcW w:w="966" w:type="dxa"/>
          </w:tcPr>
          <w:p w:rsidR="005A19FE" w:rsidRPr="00B5010F" w:rsidRDefault="00F310A0" w:rsidP="00D13AD7">
            <w:pPr>
              <w:tabs>
                <w:tab w:val="left" w:pos="10440"/>
              </w:tabs>
              <w:jc w:val="center"/>
            </w:pPr>
            <w:r>
              <w:t>1026</w:t>
            </w:r>
            <w:r w:rsidR="00420AAA">
              <w:t>5,0</w:t>
            </w:r>
          </w:p>
        </w:tc>
        <w:tc>
          <w:tcPr>
            <w:tcW w:w="993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3626,2</w:t>
            </w:r>
          </w:p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5A19FE" w:rsidRPr="00683E34" w:rsidRDefault="005A19FE" w:rsidP="00D13AD7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5A19FE" w:rsidRPr="00B5010F" w:rsidRDefault="00F310A0" w:rsidP="00D13AD7">
            <w:pPr>
              <w:tabs>
                <w:tab w:val="left" w:pos="10440"/>
              </w:tabs>
              <w:jc w:val="center"/>
            </w:pPr>
            <w:r>
              <w:t>90</w:t>
            </w:r>
            <w:r w:rsidR="005A19FE" w:rsidRPr="00B5010F">
              <w:t>0,0</w:t>
            </w:r>
          </w:p>
        </w:tc>
      </w:tr>
      <w:tr w:rsidR="005A19FE" w:rsidRPr="00601A51" w:rsidTr="00D13AD7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5A19FE" w:rsidRPr="00956378" w:rsidRDefault="005A19FE" w:rsidP="00D13AD7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5A19FE" w:rsidRPr="00B5010F" w:rsidRDefault="005A19FE" w:rsidP="00D13AD7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683E34" w:rsidRPr="005A19FE" w:rsidRDefault="005A19FE" w:rsidP="00183F97">
      <w:pPr>
        <w:tabs>
          <w:tab w:val="left" w:pos="14175"/>
        </w:tabs>
        <w:jc w:val="right"/>
      </w:pPr>
      <w:r>
        <w:tab/>
        <w:t>»</w:t>
      </w:r>
      <w:r w:rsidRPr="008D6275">
        <w:t>;</w:t>
      </w:r>
    </w:p>
    <w:p w:rsidR="00683E34" w:rsidRDefault="001B54B0" w:rsidP="00683E34">
      <w:pPr>
        <w:ind w:firstLine="709"/>
        <w:jc w:val="both"/>
      </w:pPr>
      <w:r>
        <w:t>3</w:t>
      </w:r>
      <w:r w:rsidR="00683E34">
        <w:t>.</w:t>
      </w:r>
      <w:r w:rsidR="005A19FE">
        <w:t>4</w:t>
      </w:r>
      <w:r w:rsidR="00683E34">
        <w:t>. Строку «</w:t>
      </w:r>
      <w:r w:rsidR="0059770D">
        <w:t>Ответственный исполнитель (МКУ «</w:t>
      </w:r>
      <w:proofErr w:type="spellStart"/>
      <w:r w:rsidR="0059770D">
        <w:t>УГЗиП</w:t>
      </w:r>
      <w:proofErr w:type="spellEnd"/>
      <w:r w:rsidR="0059770D">
        <w:t xml:space="preserve"> </w:t>
      </w:r>
      <w:proofErr w:type="spellStart"/>
      <w:r w:rsidR="0059770D">
        <w:t>г.Урай</w:t>
      </w:r>
      <w:proofErr w:type="spellEnd"/>
      <w:r w:rsidR="0059770D">
        <w:t>»)</w:t>
      </w:r>
      <w:r w:rsidR="007A0B7D">
        <w:t>»</w:t>
      </w:r>
      <w:r w:rsidR="00683E34" w:rsidRPr="00601A51">
        <w:t xml:space="preserve"> изложить в новой редакции:</w:t>
      </w:r>
    </w:p>
    <w:p w:rsidR="00683E34" w:rsidRPr="00601A51" w:rsidRDefault="00683E34" w:rsidP="00683E34">
      <w:pPr>
        <w:autoSpaceDE w:val="0"/>
        <w:autoSpaceDN w:val="0"/>
        <w:adjustRightInd w:val="0"/>
        <w:ind w:firstLine="709"/>
        <w:jc w:val="both"/>
      </w:pPr>
      <w:r w:rsidRPr="00601A51">
        <w:t>«</w:t>
      </w:r>
    </w:p>
    <w:tbl>
      <w:tblPr>
        <w:tblW w:w="13177" w:type="dxa"/>
        <w:jc w:val="center"/>
        <w:tblInd w:w="3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3228"/>
        <w:gridCol w:w="966"/>
        <w:gridCol w:w="993"/>
        <w:gridCol w:w="1134"/>
        <w:gridCol w:w="1134"/>
        <w:gridCol w:w="1460"/>
      </w:tblGrid>
      <w:tr w:rsidR="00683E34" w:rsidRPr="00601A51" w:rsidTr="00653CA4">
        <w:trPr>
          <w:trHeight w:val="153"/>
          <w:jc w:val="center"/>
        </w:trPr>
        <w:tc>
          <w:tcPr>
            <w:tcW w:w="4262" w:type="dxa"/>
            <w:vMerge w:val="restart"/>
          </w:tcPr>
          <w:p w:rsidR="0059770D" w:rsidRPr="00E864DC" w:rsidRDefault="0059770D" w:rsidP="005977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6378">
              <w:rPr>
                <w:rFonts w:eastAsiaTheme="minorHAnsi"/>
                <w:lang w:eastAsia="en-US"/>
              </w:rPr>
              <w:t>Ответственный исполнитель</w:t>
            </w:r>
          </w:p>
          <w:p w:rsidR="00683E34" w:rsidRPr="00956378" w:rsidRDefault="0059770D" w:rsidP="0059770D">
            <w:pPr>
              <w:tabs>
                <w:tab w:val="left" w:pos="10440"/>
              </w:tabs>
            </w:pPr>
            <w:r w:rsidRPr="00956378">
              <w:rPr>
                <w:rFonts w:eastAsiaTheme="minorHAnsi"/>
                <w:lang w:eastAsia="en-US"/>
              </w:rPr>
              <w:t>(</w:t>
            </w:r>
            <w:r w:rsidRPr="00956378">
              <w:t>МКУ «</w:t>
            </w:r>
            <w:proofErr w:type="spellStart"/>
            <w:r w:rsidRPr="00956378">
              <w:t>УГЗиП</w:t>
            </w:r>
            <w:proofErr w:type="spellEnd"/>
            <w:r w:rsidRPr="00956378">
              <w:t xml:space="preserve"> </w:t>
            </w:r>
            <w:proofErr w:type="spellStart"/>
            <w:r w:rsidRPr="00956378">
              <w:t>г.Урай</w:t>
            </w:r>
            <w:proofErr w:type="spellEnd"/>
            <w:r w:rsidRPr="00956378">
              <w:t>»</w:t>
            </w:r>
            <w:r w:rsidRPr="00956378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228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</w:pPr>
            <w:r>
              <w:t>в</w:t>
            </w:r>
            <w:r w:rsidRPr="00B5010F">
              <w:t>сего</w:t>
            </w:r>
          </w:p>
        </w:tc>
        <w:tc>
          <w:tcPr>
            <w:tcW w:w="966" w:type="dxa"/>
          </w:tcPr>
          <w:p w:rsidR="00683E34" w:rsidRPr="00B5010F" w:rsidRDefault="00F310A0" w:rsidP="00420AAA">
            <w:pPr>
              <w:tabs>
                <w:tab w:val="left" w:pos="10440"/>
              </w:tabs>
              <w:jc w:val="center"/>
            </w:pPr>
            <w:r>
              <w:t>10065</w:t>
            </w:r>
            <w:r w:rsidR="00683E34">
              <w:t>,0</w:t>
            </w:r>
            <w:r w:rsidR="00683E34"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34</w:t>
            </w:r>
            <w:r w:rsidR="00683E34" w:rsidRPr="00B5010F">
              <w:t>26,2</w:t>
            </w:r>
          </w:p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683E34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F310A0" w:rsidP="00653CA4">
            <w:pPr>
              <w:tabs>
                <w:tab w:val="left" w:pos="10440"/>
              </w:tabs>
              <w:jc w:val="center"/>
            </w:pPr>
            <w:r>
              <w:t>90</w:t>
            </w:r>
            <w:r w:rsidR="00683E34" w:rsidRPr="00B5010F">
              <w:t>0,0</w:t>
            </w:r>
          </w:p>
        </w:tc>
      </w:tr>
      <w:tr w:rsidR="00683E34" w:rsidRPr="00601A51" w:rsidTr="00653CA4">
        <w:trPr>
          <w:trHeight w:val="299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653CA4">
            <w:pPr>
              <w:autoSpaceDE w:val="0"/>
              <w:autoSpaceDN w:val="0"/>
              <w:adjustRightInd w:val="0"/>
            </w:pPr>
            <w:r>
              <w:t>ф</w:t>
            </w:r>
            <w:r w:rsidRPr="00B5010F">
              <w:t xml:space="preserve">едеральный бюджет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53CA4">
        <w:trPr>
          <w:trHeight w:val="396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autoSpaceDE w:val="0"/>
              <w:autoSpaceDN w:val="0"/>
              <w:adjustRightInd w:val="0"/>
            </w:pPr>
          </w:p>
        </w:tc>
        <w:tc>
          <w:tcPr>
            <w:tcW w:w="3228" w:type="dxa"/>
          </w:tcPr>
          <w:p w:rsidR="00683E34" w:rsidRPr="00B5010F" w:rsidRDefault="00683E34" w:rsidP="00653CA4">
            <w:pPr>
              <w:autoSpaceDE w:val="0"/>
              <w:autoSpaceDN w:val="0"/>
              <w:adjustRightInd w:val="0"/>
            </w:pPr>
            <w:r>
              <w:t>б</w:t>
            </w:r>
            <w:r w:rsidRPr="00B5010F">
              <w:t xml:space="preserve">юджет Ханты-Мансийского автономного округа - Югры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  <w:tr w:rsidR="00683E34" w:rsidRPr="00601A51" w:rsidTr="00653CA4">
        <w:trPr>
          <w:trHeight w:val="208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/>
        </w:tc>
        <w:tc>
          <w:tcPr>
            <w:tcW w:w="3228" w:type="dxa"/>
            <w:vAlign w:val="center"/>
          </w:tcPr>
          <w:p w:rsidR="00683E34" w:rsidRPr="00B5010F" w:rsidRDefault="00683E34" w:rsidP="00653CA4">
            <w:r w:rsidRPr="00956378">
              <w:t>местный бюджет</w:t>
            </w:r>
          </w:p>
        </w:tc>
        <w:tc>
          <w:tcPr>
            <w:tcW w:w="966" w:type="dxa"/>
          </w:tcPr>
          <w:p w:rsidR="00683E34" w:rsidRPr="00B5010F" w:rsidRDefault="00F310A0" w:rsidP="00653CA4">
            <w:pPr>
              <w:tabs>
                <w:tab w:val="left" w:pos="10440"/>
              </w:tabs>
              <w:jc w:val="center"/>
            </w:pPr>
            <w:r>
              <w:t>10065</w:t>
            </w:r>
            <w:r w:rsidR="00683E34">
              <w:t>,0</w:t>
            </w:r>
            <w:r w:rsidR="00683E34" w:rsidRPr="00683E34">
              <w:t xml:space="preserve"> </w:t>
            </w:r>
          </w:p>
        </w:tc>
        <w:tc>
          <w:tcPr>
            <w:tcW w:w="993" w:type="dxa"/>
          </w:tcPr>
          <w:p w:rsidR="00683E34" w:rsidRPr="00B5010F" w:rsidRDefault="0059770D" w:rsidP="00653CA4">
            <w:pPr>
              <w:tabs>
                <w:tab w:val="left" w:pos="10440"/>
              </w:tabs>
              <w:jc w:val="center"/>
            </w:pPr>
            <w:r>
              <w:t>34</w:t>
            </w:r>
            <w:r w:rsidR="00683E34" w:rsidRPr="00B5010F">
              <w:t>26,2</w:t>
            </w:r>
          </w:p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</w:p>
        </w:tc>
        <w:tc>
          <w:tcPr>
            <w:tcW w:w="1134" w:type="dxa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B5010F">
              <w:t>4222,3</w:t>
            </w:r>
          </w:p>
        </w:tc>
        <w:tc>
          <w:tcPr>
            <w:tcW w:w="1134" w:type="dxa"/>
          </w:tcPr>
          <w:p w:rsidR="00683E34" w:rsidRPr="00683E34" w:rsidRDefault="00683E34" w:rsidP="00653CA4">
            <w:pPr>
              <w:tabs>
                <w:tab w:val="left" w:pos="10440"/>
              </w:tabs>
              <w:jc w:val="center"/>
              <w:rPr>
                <w:b/>
              </w:rPr>
            </w:pPr>
            <w:r>
              <w:t>1516</w:t>
            </w:r>
            <w:r w:rsidRPr="00B5010F">
              <w:t>,</w:t>
            </w:r>
            <w:r>
              <w:t>5</w:t>
            </w:r>
          </w:p>
        </w:tc>
        <w:tc>
          <w:tcPr>
            <w:tcW w:w="1460" w:type="dxa"/>
          </w:tcPr>
          <w:p w:rsidR="00683E34" w:rsidRPr="00B5010F" w:rsidRDefault="00F310A0" w:rsidP="00653CA4">
            <w:pPr>
              <w:tabs>
                <w:tab w:val="left" w:pos="10440"/>
              </w:tabs>
              <w:jc w:val="center"/>
            </w:pPr>
            <w:r>
              <w:t>90</w:t>
            </w:r>
            <w:r w:rsidR="00683E34" w:rsidRPr="00B5010F">
              <w:t>0,0</w:t>
            </w:r>
          </w:p>
        </w:tc>
      </w:tr>
      <w:tr w:rsidR="00683E34" w:rsidRPr="00601A51" w:rsidTr="00653CA4">
        <w:trPr>
          <w:trHeight w:val="254"/>
          <w:jc w:val="center"/>
        </w:trPr>
        <w:tc>
          <w:tcPr>
            <w:tcW w:w="4262" w:type="dxa"/>
            <w:vMerge/>
            <w:vAlign w:val="center"/>
          </w:tcPr>
          <w:p w:rsidR="00683E34" w:rsidRPr="00956378" w:rsidRDefault="00683E34" w:rsidP="00653CA4">
            <w:pPr>
              <w:tabs>
                <w:tab w:val="left" w:pos="10440"/>
              </w:tabs>
            </w:pPr>
          </w:p>
        </w:tc>
        <w:tc>
          <w:tcPr>
            <w:tcW w:w="3228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</w:pPr>
            <w:r>
              <w:t>и</w:t>
            </w:r>
            <w:r w:rsidRPr="00B5010F">
              <w:t xml:space="preserve">ные источники финансирования </w:t>
            </w:r>
          </w:p>
        </w:tc>
        <w:tc>
          <w:tcPr>
            <w:tcW w:w="966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993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jc w:val="center"/>
            </w:pPr>
            <w:r w:rsidRPr="00B5010F">
              <w:t>0,0</w:t>
            </w:r>
          </w:p>
        </w:tc>
        <w:tc>
          <w:tcPr>
            <w:tcW w:w="1134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  <w:tc>
          <w:tcPr>
            <w:tcW w:w="1460" w:type="dxa"/>
            <w:vAlign w:val="center"/>
          </w:tcPr>
          <w:p w:rsidR="00683E34" w:rsidRPr="00B5010F" w:rsidRDefault="00683E34" w:rsidP="00653CA4">
            <w:pPr>
              <w:tabs>
                <w:tab w:val="left" w:pos="10440"/>
              </w:tabs>
              <w:jc w:val="center"/>
            </w:pPr>
            <w:r w:rsidRPr="00B5010F">
              <w:t>0,0</w:t>
            </w:r>
          </w:p>
        </w:tc>
      </w:tr>
    </w:tbl>
    <w:p w:rsidR="00683E34" w:rsidRDefault="00683E34" w:rsidP="00183F97">
      <w:pPr>
        <w:tabs>
          <w:tab w:val="left" w:pos="14175"/>
        </w:tabs>
        <w:jc w:val="right"/>
      </w:pPr>
      <w:r>
        <w:tab/>
        <w:t>»</w:t>
      </w:r>
      <w:r w:rsidR="000C4334">
        <w:rPr>
          <w:lang w:val="en-US"/>
        </w:rPr>
        <w:t>;</w:t>
      </w:r>
    </w:p>
    <w:p w:rsidR="008D6275" w:rsidRDefault="008D6275" w:rsidP="00421660">
      <w:pPr>
        <w:tabs>
          <w:tab w:val="left" w:pos="14742"/>
        </w:tabs>
      </w:pPr>
    </w:p>
    <w:p w:rsidR="008D6275" w:rsidRDefault="008D6275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95444E" w:rsidRDefault="0095444E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95444E" w:rsidRDefault="0095444E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95444E" w:rsidRDefault="0095444E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95444E" w:rsidRDefault="0095444E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95444E" w:rsidRDefault="0095444E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95444E" w:rsidRDefault="0095444E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95444E" w:rsidRPr="008D6275" w:rsidRDefault="0095444E" w:rsidP="008D6275">
      <w:pPr>
        <w:pStyle w:val="ac"/>
        <w:autoSpaceDE w:val="0"/>
        <w:autoSpaceDN w:val="0"/>
        <w:adjustRightInd w:val="0"/>
        <w:ind w:left="1069"/>
        <w:jc w:val="both"/>
        <w:rPr>
          <w:rFonts w:eastAsiaTheme="minorHAnsi"/>
          <w:lang w:eastAsia="en-US"/>
        </w:rPr>
      </w:pPr>
    </w:p>
    <w:p w:rsidR="0082146C" w:rsidRDefault="0066701E" w:rsidP="001B54B0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Приложение</w:t>
      </w:r>
      <w:r w:rsidR="008F1C58">
        <w:t xml:space="preserve"> 3 к муниципальной программе </w:t>
      </w:r>
      <w:r w:rsidR="008F1C58" w:rsidRPr="00772BFA">
        <w:t>изложить в следующей редакции:</w:t>
      </w:r>
    </w:p>
    <w:p w:rsidR="00066173" w:rsidRDefault="000C4334" w:rsidP="00066173">
      <w:pPr>
        <w:autoSpaceDE w:val="0"/>
        <w:autoSpaceDN w:val="0"/>
        <w:adjustRightInd w:val="0"/>
        <w:ind w:left="10206" w:right="-31"/>
        <w:jc w:val="both"/>
        <w:outlineLvl w:val="2"/>
      </w:pPr>
      <w:r w:rsidRPr="00601A51">
        <w:t>«</w:t>
      </w:r>
      <w:r w:rsidR="00066173">
        <w:t xml:space="preserve">Приложение 3 к муниципальной программе </w:t>
      </w:r>
      <w:r w:rsidR="00066173" w:rsidRPr="00CB0C7C">
        <w:t>«Охрана окружающей среды в границах города</w:t>
      </w:r>
      <w:r w:rsidR="00066173">
        <w:t xml:space="preserve"> </w:t>
      </w:r>
      <w:r w:rsidR="00066173" w:rsidRPr="00CB0C7C">
        <w:t>Урай» на 2017-2020 годы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066173" w:rsidRDefault="00066173" w:rsidP="00066173">
      <w:pPr>
        <w:autoSpaceDE w:val="0"/>
        <w:autoSpaceDN w:val="0"/>
        <w:adjustRightInd w:val="0"/>
        <w:jc w:val="center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>«Охрана окружающей среды в границах города Урай» на 2017-2020 годы</w:t>
      </w:r>
    </w:p>
    <w:p w:rsidR="0082146C" w:rsidRDefault="0082146C" w:rsidP="000C4334">
      <w:pPr>
        <w:autoSpaceDE w:val="0"/>
        <w:autoSpaceDN w:val="0"/>
        <w:adjustRightInd w:val="0"/>
        <w:ind w:firstLine="709"/>
        <w:jc w:val="both"/>
      </w:pPr>
    </w:p>
    <w:tbl>
      <w:tblPr>
        <w:tblW w:w="14856" w:type="dxa"/>
        <w:jc w:val="center"/>
        <w:tblInd w:w="-2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4058"/>
        <w:gridCol w:w="1843"/>
        <w:gridCol w:w="1134"/>
        <w:gridCol w:w="5387"/>
        <w:gridCol w:w="1813"/>
      </w:tblGrid>
      <w:tr w:rsidR="0082146C" w:rsidRPr="005008F3" w:rsidTr="001F3EB0">
        <w:trPr>
          <w:trHeight w:val="22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B2242A" w:rsidRDefault="0082146C" w:rsidP="0082146C">
            <w:pPr>
              <w:autoSpaceDE w:val="0"/>
              <w:autoSpaceDN w:val="0"/>
              <w:jc w:val="both"/>
              <w:rPr>
                <w:bCs/>
                <w:highlight w:val="green"/>
              </w:rPr>
            </w:pPr>
            <w:r w:rsidRPr="00830BB2">
              <w:t>Доля ликвидированных несанкционированных свалок  от общего количества 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9544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08F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82146C" w:rsidRPr="005008F3" w:rsidRDefault="0082146C" w:rsidP="008214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06617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Урай.</w:t>
            </w:r>
          </w:p>
          <w:p w:rsidR="0082146C" w:rsidRPr="000607F8" w:rsidRDefault="0082146C" w:rsidP="00066173">
            <w:pPr>
              <w:tabs>
                <w:tab w:val="left" w:pos="10440"/>
              </w:tabs>
              <w:jc w:val="both"/>
            </w:pPr>
            <w:r>
              <w:t xml:space="preserve">3. </w:t>
            </w:r>
            <w:r w:rsidRPr="000607F8">
              <w:t>Проведение химического анализа объектов исследования природной среды.</w:t>
            </w:r>
          </w:p>
          <w:p w:rsidR="0082146C" w:rsidRPr="005008F3" w:rsidRDefault="0082146C" w:rsidP="00066173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color w:val="00B0F0"/>
                <w:lang w:eastAsia="en-US"/>
              </w:rPr>
            </w:pPr>
            <w:r>
              <w:t xml:space="preserve">4. </w:t>
            </w:r>
            <w:r w:rsidRPr="000607F8">
              <w:t>Выполнение работ по разработке генеральной схемы очистки территории муниципального образования городской округ город Урай.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F310A0" w:rsidP="0082146C">
            <w:pPr>
              <w:autoSpaceDE w:val="0"/>
              <w:autoSpaceDN w:val="0"/>
              <w:adjustRightInd w:val="0"/>
              <w:jc w:val="center"/>
            </w:pPr>
            <w:r>
              <w:t>9759</w:t>
            </w:r>
            <w:r w:rsidR="000C4334">
              <w:t>,</w:t>
            </w:r>
            <w:r w:rsidR="000C4334">
              <w:rPr>
                <w:lang w:val="en-US"/>
              </w:rPr>
              <w:t>0</w:t>
            </w:r>
            <w:r w:rsidR="0082146C">
              <w:t xml:space="preserve"> тыс</w:t>
            </w:r>
            <w:proofErr w:type="gramStart"/>
            <w:r w:rsidR="0082146C">
              <w:t>.р</w:t>
            </w:r>
            <w:proofErr w:type="gramEnd"/>
            <w:r w:rsidR="0082146C">
              <w:t>ублей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</w:p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104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jc w:val="both"/>
            </w:pPr>
            <w:r w:rsidRPr="00830BB2">
              <w:rPr>
                <w:bCs/>
              </w:rPr>
              <w:t>Доля негативного воздействия на водные объекты от металлических обломков</w:t>
            </w:r>
            <w:r w:rsidRPr="00830BB2">
              <w:t xml:space="preserve"> </w:t>
            </w:r>
          </w:p>
          <w:p w:rsidR="0082146C" w:rsidRPr="00830BB2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(брошенных судов)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jc w:val="center"/>
              <w:rPr>
                <w:lang w:val="en-US"/>
              </w:rPr>
            </w:pPr>
            <w:r w:rsidRPr="00830BB2">
              <w:t>75</w:t>
            </w:r>
            <w:r w:rsidRPr="00830BB2">
              <w:rPr>
                <w:lang w:val="en-US"/>
              </w:rPr>
              <w:t xml:space="preserve"> (</w:t>
            </w:r>
            <w:r w:rsidRPr="00830BB2">
              <w:t>%</w:t>
            </w:r>
            <w:r w:rsidRPr="00830BB2"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1F3EB0">
        <w:trPr>
          <w:trHeight w:val="88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rPr>
                <w:bCs/>
              </w:rPr>
            </w:pPr>
            <w:r w:rsidRPr="00830BB2">
              <w:t>Протяженность очищенной прибрежной полосы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tabs>
                <w:tab w:val="left" w:pos="10440"/>
              </w:tabs>
              <w:jc w:val="center"/>
            </w:pPr>
            <w:r w:rsidRPr="00830BB2">
              <w:t>6,5 (км)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6C" w:rsidRPr="00830BB2" w:rsidRDefault="0082146C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 xml:space="preserve">1. </w:t>
            </w:r>
            <w:r w:rsidRPr="00830BB2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82146C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t>Количество населения, вовлеченного в мероприятия по очистке берегов водных объектов</w:t>
            </w:r>
            <w:r w:rsidRPr="005008F3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 xml:space="preserve">1, 470 </w:t>
            </w:r>
          </w:p>
          <w:p w:rsidR="0082146C" w:rsidRPr="005008F3" w:rsidRDefault="0082146C" w:rsidP="0082146C">
            <w:pPr>
              <w:tabs>
                <w:tab w:val="left" w:pos="10440"/>
              </w:tabs>
              <w:jc w:val="center"/>
            </w:pPr>
            <w:r w:rsidRPr="005008F3">
              <w:t>(тыс.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2020</w:t>
            </w:r>
          </w:p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6C" w:rsidRPr="0082146C" w:rsidRDefault="0082146C" w:rsidP="00066173">
            <w:pPr>
              <w:tabs>
                <w:tab w:val="left" w:pos="10440"/>
              </w:tabs>
              <w:jc w:val="both"/>
            </w:pPr>
            <w:r>
              <w:t xml:space="preserve">1. </w:t>
            </w:r>
            <w:r w:rsidRPr="00956378">
              <w:t>Санитарная очистка и ликвидация несанкционированных свалок на территории города Урай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46C" w:rsidRPr="005008F3" w:rsidRDefault="0082146C" w:rsidP="008214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66701E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95444E">
            <w:pPr>
              <w:autoSpaceDE w:val="0"/>
              <w:autoSpaceDN w:val="0"/>
              <w:jc w:val="both"/>
              <w:rPr>
                <w:bCs/>
              </w:rPr>
            </w:pPr>
            <w:proofErr w:type="gramStart"/>
            <w:r w:rsidRPr="00830BB2">
              <w:rPr>
                <w:bCs/>
              </w:rPr>
              <w:t>Доля площади лесов в границе населенного пункта город Урай, на которые разработан лесохозяйственный регламент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95444E">
            <w:pPr>
              <w:tabs>
                <w:tab w:val="left" w:pos="10440"/>
              </w:tabs>
              <w:jc w:val="center"/>
            </w:pPr>
            <w:r w:rsidRPr="00830BB2">
              <w:t>100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0661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lang w:eastAsia="en-US"/>
              </w:rPr>
            </w:pPr>
            <w:r>
              <w:t>2.</w:t>
            </w:r>
            <w:r w:rsidR="00066173">
              <w:t xml:space="preserve"> </w:t>
            </w:r>
            <w:r w:rsidRPr="00830BB2">
              <w:t xml:space="preserve">Разработка лесохозяйственного регламента на городские леса  муниципального образования город Урай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Default="0066701E" w:rsidP="0095444E">
            <w:pPr>
              <w:autoSpaceDE w:val="0"/>
              <w:autoSpaceDN w:val="0"/>
              <w:adjustRightInd w:val="0"/>
              <w:jc w:val="center"/>
            </w:pPr>
            <w:r w:rsidRPr="005008F3">
              <w:rPr>
                <w:rFonts w:eastAsiaTheme="minorHAnsi"/>
                <w:iCs/>
                <w:lang w:eastAsia="en-US"/>
              </w:rPr>
              <w:t>306,0</w:t>
            </w:r>
            <w:r>
              <w:t xml:space="preserve"> </w:t>
            </w: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6701E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66701E" w:rsidRPr="005008F3" w:rsidTr="0066701E">
        <w:trPr>
          <w:trHeight w:val="27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lastRenderedPageBreak/>
              <w:t>6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95444E">
            <w:pPr>
              <w:autoSpaceDE w:val="0"/>
              <w:autoSpaceDN w:val="0"/>
              <w:jc w:val="both"/>
              <w:rPr>
                <w:bCs/>
              </w:rPr>
            </w:pPr>
            <w:r w:rsidRPr="00830BB2">
              <w:rPr>
                <w:bCs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города Урай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95444E">
            <w:pPr>
              <w:tabs>
                <w:tab w:val="left" w:pos="10440"/>
              </w:tabs>
              <w:jc w:val="center"/>
            </w:pPr>
            <w:r w:rsidRPr="00830BB2">
              <w:t>51,0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830BB2">
              <w:rPr>
                <w:rFonts w:eastAsiaTheme="minorHAnsi"/>
                <w:iCs/>
                <w:lang w:eastAsia="en-US"/>
              </w:rPr>
              <w:t>2020</w:t>
            </w:r>
            <w:r>
              <w:rPr>
                <w:rFonts w:eastAsiaTheme="minorHAnsi"/>
                <w:iCs/>
                <w:lang w:eastAsia="en-US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 xml:space="preserve">5. </w:t>
            </w:r>
            <w:r w:rsidRPr="00830BB2">
              <w:t>Пропаганда знаний по охране окружающей среды среди населения города Урай;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6.</w:t>
            </w:r>
            <w:r w:rsidR="00066173">
              <w:t xml:space="preserve"> </w:t>
            </w:r>
            <w:r w:rsidRPr="00830BB2">
              <w:t>Организация мероприятий в рамках международной экологической акции «Спасти и сохранить»;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7.</w:t>
            </w:r>
            <w:r w:rsidR="00066173">
              <w:t xml:space="preserve"> </w:t>
            </w:r>
            <w:r w:rsidRPr="00830BB2">
              <w:t>Проведение мероприятий в рамках Года экологии в Российской Федерации и Ханты-Мансийском автономном округе -</w:t>
            </w:r>
            <w:r w:rsidR="00066173">
              <w:t xml:space="preserve"> </w:t>
            </w:r>
            <w:r w:rsidRPr="00830BB2">
              <w:t>Югре;</w:t>
            </w:r>
          </w:p>
          <w:p w:rsidR="0066701E" w:rsidRPr="00830BB2" w:rsidRDefault="0066701E" w:rsidP="00066173">
            <w:pPr>
              <w:tabs>
                <w:tab w:val="left" w:pos="10440"/>
              </w:tabs>
              <w:jc w:val="both"/>
            </w:pPr>
            <w:r>
              <w:t>8.</w:t>
            </w:r>
            <w:r w:rsidR="00066173">
              <w:t xml:space="preserve"> </w:t>
            </w:r>
            <w:r w:rsidRPr="00830BB2">
              <w:t xml:space="preserve">Поддержка (содействие) граждан и общественных объединений при реализации экологических проектов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5008F3">
              <w:rPr>
                <w:rFonts w:eastAsiaTheme="minorHAnsi"/>
                <w:iCs/>
                <w:lang w:eastAsia="en-US"/>
              </w:rPr>
              <w:t>200,0</w:t>
            </w: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  <w:p w:rsidR="0066701E" w:rsidRPr="005008F3" w:rsidRDefault="0066701E" w:rsidP="009544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</w:tbl>
    <w:p w:rsidR="0082146C" w:rsidRDefault="0082146C" w:rsidP="0079758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</w:p>
    <w:p w:rsidR="00D13AD7" w:rsidRPr="005A19FE" w:rsidRDefault="000C4334" w:rsidP="000C4334">
      <w:pPr>
        <w:tabs>
          <w:tab w:val="left" w:pos="709"/>
          <w:tab w:val="left" w:pos="14742"/>
        </w:tabs>
        <w:ind w:left="709" w:right="962"/>
        <w:jc w:val="right"/>
      </w:pPr>
      <w:r>
        <w:t>»</w:t>
      </w:r>
      <w:r>
        <w:rPr>
          <w:lang w:val="en-US"/>
        </w:rPr>
        <w:t>.</w:t>
      </w:r>
    </w:p>
    <w:sectPr w:rsidR="00D13AD7" w:rsidRPr="005A19FE" w:rsidSect="0095444E">
      <w:pgSz w:w="16838" w:h="11906" w:orient="landscape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848"/>
    <w:multiLevelType w:val="hybridMultilevel"/>
    <w:tmpl w:val="37924986"/>
    <w:lvl w:ilvl="0" w:tplc="F11A0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65A84"/>
    <w:multiLevelType w:val="multilevel"/>
    <w:tmpl w:val="031CC30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86C2A53"/>
    <w:multiLevelType w:val="hybridMultilevel"/>
    <w:tmpl w:val="0AE41CEA"/>
    <w:lvl w:ilvl="0" w:tplc="9AC4E19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3FC2"/>
    <w:multiLevelType w:val="multilevel"/>
    <w:tmpl w:val="12F22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6">
    <w:nsid w:val="2DE73596"/>
    <w:multiLevelType w:val="hybridMultilevel"/>
    <w:tmpl w:val="B956BE54"/>
    <w:lvl w:ilvl="0" w:tplc="26C0EC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CA3AAE"/>
    <w:multiLevelType w:val="hybridMultilevel"/>
    <w:tmpl w:val="B19A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82788"/>
    <w:multiLevelType w:val="hybridMultilevel"/>
    <w:tmpl w:val="C2F2628C"/>
    <w:lvl w:ilvl="0" w:tplc="0904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D13D6F"/>
    <w:multiLevelType w:val="hybridMultilevel"/>
    <w:tmpl w:val="36969660"/>
    <w:lvl w:ilvl="0" w:tplc="7D2C6E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63732"/>
    <w:multiLevelType w:val="hybridMultilevel"/>
    <w:tmpl w:val="782485B6"/>
    <w:lvl w:ilvl="0" w:tplc="4EE2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704BA"/>
    <w:multiLevelType w:val="hybridMultilevel"/>
    <w:tmpl w:val="8556DD46"/>
    <w:lvl w:ilvl="0" w:tplc="875EC52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2">
    <w:nsid w:val="7067764E"/>
    <w:multiLevelType w:val="hybridMultilevel"/>
    <w:tmpl w:val="6CEE5A80"/>
    <w:lvl w:ilvl="0" w:tplc="5126718C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FE5E9F"/>
    <w:multiLevelType w:val="hybridMultilevel"/>
    <w:tmpl w:val="23BA009A"/>
    <w:lvl w:ilvl="0" w:tplc="C344A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4DB0"/>
    <w:rsid w:val="0000049C"/>
    <w:rsid w:val="000176F8"/>
    <w:rsid w:val="00024AD8"/>
    <w:rsid w:val="00025270"/>
    <w:rsid w:val="000326E7"/>
    <w:rsid w:val="00042251"/>
    <w:rsid w:val="00063559"/>
    <w:rsid w:val="0006462F"/>
    <w:rsid w:val="00066173"/>
    <w:rsid w:val="00073424"/>
    <w:rsid w:val="00073F6D"/>
    <w:rsid w:val="00082F29"/>
    <w:rsid w:val="000865EA"/>
    <w:rsid w:val="00086B74"/>
    <w:rsid w:val="00086C06"/>
    <w:rsid w:val="00086F87"/>
    <w:rsid w:val="00094E24"/>
    <w:rsid w:val="000A3EF4"/>
    <w:rsid w:val="000B05EB"/>
    <w:rsid w:val="000B69C1"/>
    <w:rsid w:val="000C0C5B"/>
    <w:rsid w:val="000C4334"/>
    <w:rsid w:val="000C67C8"/>
    <w:rsid w:val="000D5EF0"/>
    <w:rsid w:val="000E0562"/>
    <w:rsid w:val="000E1514"/>
    <w:rsid w:val="000E7B57"/>
    <w:rsid w:val="000F0845"/>
    <w:rsid w:val="000F2A52"/>
    <w:rsid w:val="0011060F"/>
    <w:rsid w:val="0011212A"/>
    <w:rsid w:val="00143439"/>
    <w:rsid w:val="00162016"/>
    <w:rsid w:val="001636BF"/>
    <w:rsid w:val="00172901"/>
    <w:rsid w:val="00175434"/>
    <w:rsid w:val="001775A8"/>
    <w:rsid w:val="00183F97"/>
    <w:rsid w:val="00184666"/>
    <w:rsid w:val="00193097"/>
    <w:rsid w:val="001A4BD7"/>
    <w:rsid w:val="001A6920"/>
    <w:rsid w:val="001B07AB"/>
    <w:rsid w:val="001B328F"/>
    <w:rsid w:val="001B518C"/>
    <w:rsid w:val="001B54B0"/>
    <w:rsid w:val="001C133C"/>
    <w:rsid w:val="001C1F6C"/>
    <w:rsid w:val="001D3AE9"/>
    <w:rsid w:val="001D6910"/>
    <w:rsid w:val="001E07F3"/>
    <w:rsid w:val="001E3FBE"/>
    <w:rsid w:val="001F3EB0"/>
    <w:rsid w:val="001F61C8"/>
    <w:rsid w:val="002113E8"/>
    <w:rsid w:val="00215152"/>
    <w:rsid w:val="0022796A"/>
    <w:rsid w:val="002320B9"/>
    <w:rsid w:val="0023349E"/>
    <w:rsid w:val="00244DDC"/>
    <w:rsid w:val="00244E36"/>
    <w:rsid w:val="00276587"/>
    <w:rsid w:val="002941C0"/>
    <w:rsid w:val="00294C6D"/>
    <w:rsid w:val="002A1A91"/>
    <w:rsid w:val="002A264D"/>
    <w:rsid w:val="002A285A"/>
    <w:rsid w:val="002A445C"/>
    <w:rsid w:val="002B13CA"/>
    <w:rsid w:val="002B7089"/>
    <w:rsid w:val="002C04CC"/>
    <w:rsid w:val="002D5941"/>
    <w:rsid w:val="002D66E6"/>
    <w:rsid w:val="002E1095"/>
    <w:rsid w:val="002E71AF"/>
    <w:rsid w:val="00300B09"/>
    <w:rsid w:val="00310F6B"/>
    <w:rsid w:val="00312C4A"/>
    <w:rsid w:val="00313897"/>
    <w:rsid w:val="003149F6"/>
    <w:rsid w:val="00317F95"/>
    <w:rsid w:val="003211EA"/>
    <w:rsid w:val="0032799F"/>
    <w:rsid w:val="00336126"/>
    <w:rsid w:val="0034634E"/>
    <w:rsid w:val="0037112F"/>
    <w:rsid w:val="00375224"/>
    <w:rsid w:val="003979E9"/>
    <w:rsid w:val="003D25BF"/>
    <w:rsid w:val="003D5E0E"/>
    <w:rsid w:val="003E482B"/>
    <w:rsid w:val="003F0EB2"/>
    <w:rsid w:val="003F7CC9"/>
    <w:rsid w:val="00400B99"/>
    <w:rsid w:val="00420AAA"/>
    <w:rsid w:val="00421660"/>
    <w:rsid w:val="00425E09"/>
    <w:rsid w:val="00426963"/>
    <w:rsid w:val="00432043"/>
    <w:rsid w:val="00442B5E"/>
    <w:rsid w:val="00444FE2"/>
    <w:rsid w:val="00460AB4"/>
    <w:rsid w:val="004638E7"/>
    <w:rsid w:val="00473C5B"/>
    <w:rsid w:val="00487E15"/>
    <w:rsid w:val="00496373"/>
    <w:rsid w:val="004B2CF8"/>
    <w:rsid w:val="004B44CB"/>
    <w:rsid w:val="004B63A6"/>
    <w:rsid w:val="004D051F"/>
    <w:rsid w:val="004E2F95"/>
    <w:rsid w:val="004F0326"/>
    <w:rsid w:val="004F58C6"/>
    <w:rsid w:val="004F7C00"/>
    <w:rsid w:val="0051252B"/>
    <w:rsid w:val="00512BE4"/>
    <w:rsid w:val="0051306E"/>
    <w:rsid w:val="00531311"/>
    <w:rsid w:val="00552A68"/>
    <w:rsid w:val="00557AA9"/>
    <w:rsid w:val="005646E4"/>
    <w:rsid w:val="00574FDD"/>
    <w:rsid w:val="00576616"/>
    <w:rsid w:val="00582909"/>
    <w:rsid w:val="00583FB6"/>
    <w:rsid w:val="00586655"/>
    <w:rsid w:val="0059770D"/>
    <w:rsid w:val="005A19FE"/>
    <w:rsid w:val="005A567B"/>
    <w:rsid w:val="005C1DA1"/>
    <w:rsid w:val="005C2898"/>
    <w:rsid w:val="005C28BA"/>
    <w:rsid w:val="005C49FB"/>
    <w:rsid w:val="005C5713"/>
    <w:rsid w:val="005D138D"/>
    <w:rsid w:val="005D5B31"/>
    <w:rsid w:val="005E022D"/>
    <w:rsid w:val="005E03BC"/>
    <w:rsid w:val="005E46FC"/>
    <w:rsid w:val="005F3816"/>
    <w:rsid w:val="005F4FA2"/>
    <w:rsid w:val="005F5C29"/>
    <w:rsid w:val="00601A51"/>
    <w:rsid w:val="00602020"/>
    <w:rsid w:val="00604734"/>
    <w:rsid w:val="00606972"/>
    <w:rsid w:val="00610D1C"/>
    <w:rsid w:val="006141D5"/>
    <w:rsid w:val="00615179"/>
    <w:rsid w:val="006206D1"/>
    <w:rsid w:val="006234D4"/>
    <w:rsid w:val="00640F8B"/>
    <w:rsid w:val="00653CA4"/>
    <w:rsid w:val="00660CEB"/>
    <w:rsid w:val="0066323A"/>
    <w:rsid w:val="0066701E"/>
    <w:rsid w:val="0067140E"/>
    <w:rsid w:val="00674DB0"/>
    <w:rsid w:val="00683E34"/>
    <w:rsid w:val="00690D7C"/>
    <w:rsid w:val="00693B03"/>
    <w:rsid w:val="00696E8D"/>
    <w:rsid w:val="006A0EE4"/>
    <w:rsid w:val="006C670D"/>
    <w:rsid w:val="006E0F11"/>
    <w:rsid w:val="007147CA"/>
    <w:rsid w:val="00740EE4"/>
    <w:rsid w:val="00747CA1"/>
    <w:rsid w:val="007509B5"/>
    <w:rsid w:val="00756D75"/>
    <w:rsid w:val="0076331D"/>
    <w:rsid w:val="0076762A"/>
    <w:rsid w:val="00786A9C"/>
    <w:rsid w:val="00790828"/>
    <w:rsid w:val="00791AC8"/>
    <w:rsid w:val="00797581"/>
    <w:rsid w:val="007A0B7D"/>
    <w:rsid w:val="007B182E"/>
    <w:rsid w:val="007B4B59"/>
    <w:rsid w:val="007B4D1D"/>
    <w:rsid w:val="007D33B7"/>
    <w:rsid w:val="007F3B83"/>
    <w:rsid w:val="007F6B2A"/>
    <w:rsid w:val="00806045"/>
    <w:rsid w:val="0082146C"/>
    <w:rsid w:val="0082376A"/>
    <w:rsid w:val="00830CDC"/>
    <w:rsid w:val="00856598"/>
    <w:rsid w:val="00862C49"/>
    <w:rsid w:val="00862E5F"/>
    <w:rsid w:val="008653A7"/>
    <w:rsid w:val="00865B4F"/>
    <w:rsid w:val="00881E6C"/>
    <w:rsid w:val="008A0582"/>
    <w:rsid w:val="008A1D86"/>
    <w:rsid w:val="008A2FC2"/>
    <w:rsid w:val="008B2183"/>
    <w:rsid w:val="008B5E33"/>
    <w:rsid w:val="008B6931"/>
    <w:rsid w:val="008C4529"/>
    <w:rsid w:val="008D5D07"/>
    <w:rsid w:val="008D6275"/>
    <w:rsid w:val="008E79DF"/>
    <w:rsid w:val="008F1C58"/>
    <w:rsid w:val="008F6700"/>
    <w:rsid w:val="009051CC"/>
    <w:rsid w:val="00917011"/>
    <w:rsid w:val="00924970"/>
    <w:rsid w:val="00926122"/>
    <w:rsid w:val="00936C93"/>
    <w:rsid w:val="00940971"/>
    <w:rsid w:val="00946D4F"/>
    <w:rsid w:val="0095444E"/>
    <w:rsid w:val="00960E22"/>
    <w:rsid w:val="00963B5D"/>
    <w:rsid w:val="00967236"/>
    <w:rsid w:val="00973C59"/>
    <w:rsid w:val="00974BE7"/>
    <w:rsid w:val="00986707"/>
    <w:rsid w:val="009A71A6"/>
    <w:rsid w:val="009B4A9F"/>
    <w:rsid w:val="009B4CCF"/>
    <w:rsid w:val="009C7FD3"/>
    <w:rsid w:val="009D74F9"/>
    <w:rsid w:val="009E433C"/>
    <w:rsid w:val="009E5F3A"/>
    <w:rsid w:val="009F1C50"/>
    <w:rsid w:val="009F5D09"/>
    <w:rsid w:val="009F6D6A"/>
    <w:rsid w:val="009F72CF"/>
    <w:rsid w:val="00A13774"/>
    <w:rsid w:val="00A143EC"/>
    <w:rsid w:val="00A42AE5"/>
    <w:rsid w:val="00A4657E"/>
    <w:rsid w:val="00A51220"/>
    <w:rsid w:val="00A54301"/>
    <w:rsid w:val="00A6294A"/>
    <w:rsid w:val="00A6597E"/>
    <w:rsid w:val="00A67DBB"/>
    <w:rsid w:val="00A84158"/>
    <w:rsid w:val="00A90283"/>
    <w:rsid w:val="00AA01C9"/>
    <w:rsid w:val="00AA253A"/>
    <w:rsid w:val="00AB0E02"/>
    <w:rsid w:val="00AB5974"/>
    <w:rsid w:val="00AB689B"/>
    <w:rsid w:val="00AB7E2F"/>
    <w:rsid w:val="00AD55C4"/>
    <w:rsid w:val="00AD70E4"/>
    <w:rsid w:val="00AE1232"/>
    <w:rsid w:val="00AE6D7F"/>
    <w:rsid w:val="00B00F87"/>
    <w:rsid w:val="00B03D43"/>
    <w:rsid w:val="00B07B50"/>
    <w:rsid w:val="00B12B66"/>
    <w:rsid w:val="00B21EA3"/>
    <w:rsid w:val="00B42CA5"/>
    <w:rsid w:val="00B4428D"/>
    <w:rsid w:val="00B5010F"/>
    <w:rsid w:val="00B51BB0"/>
    <w:rsid w:val="00B61623"/>
    <w:rsid w:val="00B75DAC"/>
    <w:rsid w:val="00B810D1"/>
    <w:rsid w:val="00B851FF"/>
    <w:rsid w:val="00B937B3"/>
    <w:rsid w:val="00BA56E5"/>
    <w:rsid w:val="00BB3BB1"/>
    <w:rsid w:val="00BB710B"/>
    <w:rsid w:val="00BC26DE"/>
    <w:rsid w:val="00BC34CE"/>
    <w:rsid w:val="00BD1C78"/>
    <w:rsid w:val="00BE2E54"/>
    <w:rsid w:val="00BE384C"/>
    <w:rsid w:val="00BF4722"/>
    <w:rsid w:val="00BF4E43"/>
    <w:rsid w:val="00C10641"/>
    <w:rsid w:val="00C20A7A"/>
    <w:rsid w:val="00C22C46"/>
    <w:rsid w:val="00C32730"/>
    <w:rsid w:val="00C40C60"/>
    <w:rsid w:val="00C4502D"/>
    <w:rsid w:val="00C451B1"/>
    <w:rsid w:val="00C66C19"/>
    <w:rsid w:val="00C67117"/>
    <w:rsid w:val="00C74996"/>
    <w:rsid w:val="00C8243D"/>
    <w:rsid w:val="00C827F3"/>
    <w:rsid w:val="00C8707F"/>
    <w:rsid w:val="00CA11E4"/>
    <w:rsid w:val="00CC632B"/>
    <w:rsid w:val="00CE1295"/>
    <w:rsid w:val="00CF1E00"/>
    <w:rsid w:val="00CF44FD"/>
    <w:rsid w:val="00CF5285"/>
    <w:rsid w:val="00CF75E0"/>
    <w:rsid w:val="00D0200E"/>
    <w:rsid w:val="00D02219"/>
    <w:rsid w:val="00D11790"/>
    <w:rsid w:val="00D13AD7"/>
    <w:rsid w:val="00D17B33"/>
    <w:rsid w:val="00D23ACF"/>
    <w:rsid w:val="00D31A34"/>
    <w:rsid w:val="00D553B1"/>
    <w:rsid w:val="00D7252E"/>
    <w:rsid w:val="00D7297B"/>
    <w:rsid w:val="00D80B0D"/>
    <w:rsid w:val="00D8640D"/>
    <w:rsid w:val="00DA25E5"/>
    <w:rsid w:val="00DA6F75"/>
    <w:rsid w:val="00DB449D"/>
    <w:rsid w:val="00DD1FE3"/>
    <w:rsid w:val="00DF69E5"/>
    <w:rsid w:val="00E10333"/>
    <w:rsid w:val="00E20D56"/>
    <w:rsid w:val="00E23AF6"/>
    <w:rsid w:val="00E31B4E"/>
    <w:rsid w:val="00E43E5B"/>
    <w:rsid w:val="00E45349"/>
    <w:rsid w:val="00E51056"/>
    <w:rsid w:val="00E650CE"/>
    <w:rsid w:val="00E66A3A"/>
    <w:rsid w:val="00E67BF7"/>
    <w:rsid w:val="00E73E4F"/>
    <w:rsid w:val="00E77B34"/>
    <w:rsid w:val="00E85CEB"/>
    <w:rsid w:val="00E86EA0"/>
    <w:rsid w:val="00E87163"/>
    <w:rsid w:val="00E905AB"/>
    <w:rsid w:val="00E92421"/>
    <w:rsid w:val="00E9436F"/>
    <w:rsid w:val="00EA4023"/>
    <w:rsid w:val="00EC0F9D"/>
    <w:rsid w:val="00EC33A3"/>
    <w:rsid w:val="00ED3F18"/>
    <w:rsid w:val="00ED6AC5"/>
    <w:rsid w:val="00EE1B3E"/>
    <w:rsid w:val="00EE26A2"/>
    <w:rsid w:val="00F11137"/>
    <w:rsid w:val="00F11C8B"/>
    <w:rsid w:val="00F27148"/>
    <w:rsid w:val="00F310A0"/>
    <w:rsid w:val="00F33280"/>
    <w:rsid w:val="00F36024"/>
    <w:rsid w:val="00F445FF"/>
    <w:rsid w:val="00F53742"/>
    <w:rsid w:val="00F70CD0"/>
    <w:rsid w:val="00F87938"/>
    <w:rsid w:val="00F879F7"/>
    <w:rsid w:val="00F942E4"/>
    <w:rsid w:val="00F9603D"/>
    <w:rsid w:val="00FA4B84"/>
    <w:rsid w:val="00FB009F"/>
    <w:rsid w:val="00FC2353"/>
    <w:rsid w:val="00FC52C9"/>
    <w:rsid w:val="00FF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B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4DB0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4DB0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50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50CE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74DB0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74DB0"/>
    <w:rPr>
      <w:sz w:val="32"/>
      <w:szCs w:val="32"/>
      <w:lang w:val="ru-RU" w:eastAsia="ru-RU"/>
    </w:rPr>
  </w:style>
  <w:style w:type="paragraph" w:styleId="a5">
    <w:name w:val="Normal (Web)"/>
    <w:basedOn w:val="a"/>
    <w:uiPriority w:val="99"/>
    <w:rsid w:val="00674DB0"/>
    <w:pPr>
      <w:spacing w:before="100" w:beforeAutospacing="1" w:after="100" w:afterAutospacing="1"/>
    </w:pPr>
    <w:rPr>
      <w:color w:val="330000"/>
    </w:rPr>
  </w:style>
  <w:style w:type="paragraph" w:customStyle="1" w:styleId="31">
    <w:name w:val="Знак Знак3 Знак"/>
    <w:basedOn w:val="a"/>
    <w:uiPriority w:val="99"/>
    <w:rsid w:val="00674DB0"/>
    <w:rPr>
      <w:lang w:val="pl-PL" w:eastAsia="pl-PL"/>
    </w:rPr>
  </w:style>
  <w:style w:type="paragraph" w:customStyle="1" w:styleId="21">
    <w:name w:val="заголовок 2"/>
    <w:basedOn w:val="a"/>
    <w:next w:val="a"/>
    <w:uiPriority w:val="99"/>
    <w:rsid w:val="00674DB0"/>
    <w:pPr>
      <w:keepNext/>
      <w:autoSpaceDE w:val="0"/>
      <w:autoSpaceDN w:val="0"/>
      <w:outlineLvl w:val="1"/>
    </w:pPr>
  </w:style>
  <w:style w:type="paragraph" w:styleId="32">
    <w:name w:val="Body Text 3"/>
    <w:basedOn w:val="a"/>
    <w:link w:val="33"/>
    <w:uiPriority w:val="99"/>
    <w:rsid w:val="00674DB0"/>
    <w:pPr>
      <w:jc w:val="both"/>
    </w:pPr>
    <w:rPr>
      <w:i/>
      <w:iCs/>
      <w:sz w:val="20"/>
      <w:szCs w:val="20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50CE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74DB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650CE"/>
    <w:rPr>
      <w:sz w:val="24"/>
      <w:szCs w:val="24"/>
    </w:rPr>
  </w:style>
  <w:style w:type="table" w:styleId="a8">
    <w:name w:val="Table Grid"/>
    <w:basedOn w:val="a1"/>
    <w:uiPriority w:val="99"/>
    <w:rsid w:val="00674D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674DB0"/>
    <w:rPr>
      <w:color w:val="0000FF"/>
      <w:u w:val="single"/>
    </w:rPr>
  </w:style>
  <w:style w:type="paragraph" w:customStyle="1" w:styleId="34">
    <w:name w:val="Знак Знак3"/>
    <w:basedOn w:val="a"/>
    <w:uiPriority w:val="99"/>
    <w:rsid w:val="0051252B"/>
    <w:rPr>
      <w:lang w:val="pl-PL" w:eastAsia="pl-PL"/>
    </w:rPr>
  </w:style>
  <w:style w:type="paragraph" w:customStyle="1" w:styleId="ConsPlusTitle">
    <w:name w:val="ConsPlusTitle"/>
    <w:uiPriority w:val="99"/>
    <w:rsid w:val="0019309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uiPriority w:val="99"/>
    <w:rsid w:val="003F7CC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A90283"/>
  </w:style>
  <w:style w:type="paragraph" w:customStyle="1" w:styleId="11">
    <w:name w:val="Знак Знак Знак11"/>
    <w:basedOn w:val="a"/>
    <w:uiPriority w:val="99"/>
    <w:rsid w:val="00A9028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1A4B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A4BD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9A71A6"/>
    <w:pPr>
      <w:ind w:left="720"/>
    </w:pPr>
  </w:style>
  <w:style w:type="paragraph" w:customStyle="1" w:styleId="ConsPlusNormal">
    <w:name w:val="ConsPlusNormal"/>
    <w:link w:val="ConsPlusNormal0"/>
    <w:rsid w:val="0079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91AC8"/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basedOn w:val="a0"/>
    <w:link w:val="ac"/>
    <w:uiPriority w:val="34"/>
    <w:rsid w:val="00BF4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И Е</vt:lpstr>
    </vt:vector>
  </TitlesOfParts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И Е</dc:title>
  <dc:creator>priroda1</dc:creator>
  <cp:lastModifiedBy>buh1</cp:lastModifiedBy>
  <cp:revision>2</cp:revision>
  <cp:lastPrinted>2019-12-04T05:09:00Z</cp:lastPrinted>
  <dcterms:created xsi:type="dcterms:W3CDTF">2020-10-01T03:16:00Z</dcterms:created>
  <dcterms:modified xsi:type="dcterms:W3CDTF">2020-10-01T03:16:00Z</dcterms:modified>
</cp:coreProperties>
</file>