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715" w:rsidRDefault="00187715"/>
    <w:p w:rsidR="0098450C" w:rsidRPr="0032198C" w:rsidRDefault="0098450C" w:rsidP="0098450C">
      <w:pPr>
        <w:pStyle w:val="a5"/>
      </w:pPr>
      <w:r>
        <w:rPr>
          <w:noProof/>
        </w:rPr>
        <w:drawing>
          <wp:inline distT="0" distB="0" distL="0" distR="0">
            <wp:extent cx="598805" cy="7924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50C" w:rsidRDefault="0098450C" w:rsidP="0098450C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98450C" w:rsidRDefault="0098450C" w:rsidP="009845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Ханты-Мансийский автономный </w:t>
      </w:r>
      <w:proofErr w:type="spellStart"/>
      <w:r>
        <w:rPr>
          <w:b/>
          <w:sz w:val="24"/>
          <w:szCs w:val="24"/>
        </w:rPr>
        <w:t>округ-Югра</w:t>
      </w:r>
      <w:proofErr w:type="spellEnd"/>
    </w:p>
    <w:p w:rsidR="0098450C" w:rsidRDefault="0098450C" w:rsidP="0098450C">
      <w:pPr>
        <w:jc w:val="center"/>
      </w:pPr>
    </w:p>
    <w:p w:rsidR="0098450C" w:rsidRDefault="0098450C" w:rsidP="0098450C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98450C" w:rsidRDefault="0098450C" w:rsidP="0098450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98450C" w:rsidRDefault="0098450C" w:rsidP="0098450C">
      <w:pPr>
        <w:rPr>
          <w:sz w:val="40"/>
          <w:szCs w:val="40"/>
        </w:rPr>
      </w:pPr>
    </w:p>
    <w:p w:rsidR="0098450C" w:rsidRDefault="0098450C" w:rsidP="0098450C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7A29F4">
        <w:rPr>
          <w:sz w:val="24"/>
          <w:szCs w:val="24"/>
        </w:rPr>
        <w:tab/>
      </w:r>
      <w:r w:rsidRPr="007A29F4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7A29F4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</w:t>
      </w:r>
      <w:r w:rsidRPr="007A29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  <w:r w:rsidRPr="005C0034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</w:t>
      </w:r>
      <w:r w:rsidRPr="007A29F4">
        <w:rPr>
          <w:sz w:val="24"/>
          <w:szCs w:val="24"/>
        </w:rPr>
        <w:t xml:space="preserve">№     </w:t>
      </w:r>
    </w:p>
    <w:p w:rsidR="0098450C" w:rsidRDefault="0098450C"/>
    <w:tbl>
      <w:tblPr>
        <w:tblStyle w:val="a3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786"/>
      </w:tblGrid>
      <w:tr w:rsidR="0098450C" w:rsidRPr="00B71CE5" w:rsidTr="00097FEF">
        <w:tc>
          <w:tcPr>
            <w:tcW w:w="4928" w:type="dxa"/>
          </w:tcPr>
          <w:p w:rsidR="0098450C" w:rsidRPr="00B71CE5" w:rsidRDefault="00097FEF" w:rsidP="00D732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муниципальную программу «Профилактика правонарушений на территории города Урай</w:t>
            </w:r>
            <w:r w:rsidR="00D732FC">
              <w:rPr>
                <w:sz w:val="24"/>
                <w:szCs w:val="24"/>
              </w:rPr>
              <w:t>» на 2018-2030 годы</w:t>
            </w:r>
            <w:r w:rsidRPr="00B71C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98450C" w:rsidRPr="00B71CE5" w:rsidRDefault="0098450C" w:rsidP="00FF7D2B">
            <w:pPr>
              <w:rPr>
                <w:sz w:val="24"/>
                <w:szCs w:val="24"/>
              </w:rPr>
            </w:pPr>
          </w:p>
        </w:tc>
      </w:tr>
    </w:tbl>
    <w:p w:rsidR="00097FEF" w:rsidRDefault="00097FEF" w:rsidP="009845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097FEF" w:rsidRDefault="00097FEF" w:rsidP="00097FE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Федерального </w:t>
      </w:r>
      <w:hyperlink r:id="rId6" w:history="1">
        <w:r w:rsidRPr="00090521">
          <w:rPr>
            <w:sz w:val="24"/>
            <w:szCs w:val="24"/>
          </w:rPr>
          <w:t>закона</w:t>
        </w:r>
      </w:hyperlink>
      <w:r w:rsidRPr="00090521">
        <w:rPr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Федерации», </w:t>
      </w:r>
      <w:hyperlink r:id="rId7" w:history="1">
        <w:r w:rsidRPr="00090521">
          <w:rPr>
            <w:sz w:val="24"/>
            <w:szCs w:val="24"/>
          </w:rPr>
          <w:t>статьи 179</w:t>
        </w:r>
      </w:hyperlink>
      <w:r w:rsidRPr="00090521">
        <w:rPr>
          <w:sz w:val="24"/>
          <w:szCs w:val="24"/>
        </w:rPr>
        <w:t xml:space="preserve"> Бюджетного кодекса Российской Федерации, </w:t>
      </w:r>
      <w:hyperlink r:id="rId8" w:history="1">
        <w:r w:rsidRPr="00090521">
          <w:rPr>
            <w:sz w:val="24"/>
            <w:szCs w:val="24"/>
          </w:rPr>
          <w:t>постановления</w:t>
        </w:r>
      </w:hyperlink>
      <w:r w:rsidRPr="00090521">
        <w:rPr>
          <w:sz w:val="24"/>
          <w:szCs w:val="24"/>
        </w:rPr>
        <w:t xml:space="preserve"> администрации города Урай от</w:t>
      </w:r>
      <w:r>
        <w:rPr>
          <w:sz w:val="24"/>
          <w:szCs w:val="24"/>
        </w:rPr>
        <w:t xml:space="preserve"> 25.06.2019 №1524 «О муниципальных программах муниципального образования городской округ город Урай»:</w:t>
      </w:r>
    </w:p>
    <w:p w:rsidR="00097FEF" w:rsidRPr="00564A1B" w:rsidRDefault="00097FEF" w:rsidP="00097FEF">
      <w:pPr>
        <w:pStyle w:val="a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A1B">
        <w:rPr>
          <w:rFonts w:ascii="Times New Roman" w:hAnsi="Times New Roman" w:cs="Times New Roman"/>
          <w:sz w:val="24"/>
          <w:szCs w:val="24"/>
        </w:rPr>
        <w:t xml:space="preserve">1. Внести в </w:t>
      </w:r>
      <w:proofErr w:type="gramStart"/>
      <w:r w:rsidRPr="00564A1B">
        <w:rPr>
          <w:rFonts w:ascii="Times New Roman" w:hAnsi="Times New Roman" w:cs="Times New Roman"/>
          <w:sz w:val="24"/>
          <w:szCs w:val="24"/>
        </w:rPr>
        <w:t>муниципальн</w:t>
      </w:r>
      <w:r w:rsidR="00D732FC">
        <w:rPr>
          <w:rFonts w:ascii="Times New Roman" w:hAnsi="Times New Roman" w:cs="Times New Roman"/>
          <w:sz w:val="24"/>
          <w:szCs w:val="24"/>
        </w:rPr>
        <w:t>ую</w:t>
      </w:r>
      <w:proofErr w:type="gramEnd"/>
      <w:r w:rsidRPr="00564A1B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090521">
          <w:rPr>
            <w:rFonts w:ascii="Times New Roman" w:hAnsi="Times New Roman" w:cs="Times New Roman"/>
            <w:sz w:val="24"/>
            <w:szCs w:val="24"/>
          </w:rPr>
          <w:t>программ</w:t>
        </w:r>
      </w:hyperlink>
      <w:r w:rsidR="00D732FC">
        <w:t>у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564A1B">
        <w:rPr>
          <w:rFonts w:ascii="Times New Roman" w:hAnsi="Times New Roman" w:cs="Times New Roman"/>
          <w:sz w:val="24"/>
          <w:szCs w:val="24"/>
        </w:rPr>
        <w:t>Профилактика правонарушений на территории города Урай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64A1B">
        <w:rPr>
          <w:rFonts w:ascii="Times New Roman" w:hAnsi="Times New Roman" w:cs="Times New Roman"/>
          <w:sz w:val="24"/>
          <w:szCs w:val="24"/>
        </w:rPr>
        <w:t xml:space="preserve"> на </w:t>
      </w:r>
      <w:r w:rsidR="00D732FC">
        <w:rPr>
          <w:rFonts w:ascii="Times New Roman" w:hAnsi="Times New Roman" w:cs="Times New Roman"/>
          <w:sz w:val="24"/>
          <w:szCs w:val="24"/>
        </w:rPr>
        <w:t>2018-2030 годы, утвержденную</w:t>
      </w:r>
      <w:r w:rsidRPr="00564A1B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города Урай от 26.09.2017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564A1B">
        <w:rPr>
          <w:rFonts w:ascii="Times New Roman" w:hAnsi="Times New Roman" w:cs="Times New Roman"/>
          <w:sz w:val="24"/>
          <w:szCs w:val="24"/>
        </w:rPr>
        <w:t>2760, следующие изменения:</w:t>
      </w:r>
    </w:p>
    <w:p w:rsidR="00097FEF" w:rsidRPr="00564A1B" w:rsidRDefault="00097FEF" w:rsidP="00097FEF">
      <w:pPr>
        <w:pStyle w:val="a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A1B">
        <w:rPr>
          <w:rFonts w:ascii="Times New Roman" w:hAnsi="Times New Roman" w:cs="Times New Roman"/>
          <w:sz w:val="24"/>
          <w:szCs w:val="24"/>
        </w:rPr>
        <w:t>1)</w:t>
      </w:r>
      <w:r w:rsidRPr="00564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0" w:history="1">
        <w:r w:rsidRPr="00564A1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 2.2</w:t>
        </w:r>
      </w:hyperlink>
      <w:r w:rsidRPr="00564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изложить в следующей редакции:</w:t>
      </w:r>
    </w:p>
    <w:p w:rsidR="00097FEF" w:rsidRPr="00564A1B" w:rsidRDefault="00097FEF" w:rsidP="00097FEF">
      <w:pPr>
        <w:pStyle w:val="a9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0905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 </w:t>
      </w:r>
      <w:r w:rsidRPr="00564A1B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Реализация мероприятий муниципальной прог</w:t>
      </w:r>
      <w:r w:rsidR="000905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раммы посредством инициативного </w:t>
      </w:r>
      <w:proofErr w:type="spellStart"/>
      <w:r w:rsidRPr="00564A1B">
        <w:rPr>
          <w:rFonts w:ascii="Times New Roman" w:hAnsi="Times New Roman" w:cs="Times New Roman"/>
          <w:color w:val="000000" w:themeColor="text1"/>
          <w:sz w:val="24"/>
          <w:szCs w:val="24"/>
        </w:rPr>
        <w:t>бюджетирования</w:t>
      </w:r>
      <w:proofErr w:type="spellEnd"/>
      <w:r w:rsidRPr="00564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осуществляется в соответствии с муниципальными правовыми актами администрации города Урай.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564A1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97FEF" w:rsidRPr="00564A1B" w:rsidRDefault="00097FEF" w:rsidP="00097FEF">
      <w:pPr>
        <w:pStyle w:val="a9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4A1B">
        <w:rPr>
          <w:rFonts w:ascii="Times New Roman" w:hAnsi="Times New Roman" w:cs="Times New Roman"/>
          <w:color w:val="000000" w:themeColor="text1"/>
          <w:sz w:val="24"/>
          <w:szCs w:val="24"/>
        </w:rPr>
        <w:t>2) абзац первый пункта 2.5 изложить в следующей редакции:</w:t>
      </w:r>
    </w:p>
    <w:p w:rsidR="00097FEF" w:rsidRPr="00564A1B" w:rsidRDefault="00097FEF" w:rsidP="00097FEF">
      <w:pPr>
        <w:pStyle w:val="a9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D11AA9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Реализация мероприятия 1.2 в таблице 2</w:t>
      </w:r>
      <w:r w:rsidRPr="00564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подпрограммы 1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«Профилактика правонарушений» </w:t>
      </w:r>
      <w:r w:rsidRPr="00564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программы осуществляется посредством инициативного </w:t>
      </w:r>
      <w:proofErr w:type="spellStart"/>
      <w:r w:rsidRPr="00564A1B">
        <w:rPr>
          <w:rFonts w:ascii="Times New Roman" w:hAnsi="Times New Roman" w:cs="Times New Roman"/>
          <w:color w:val="000000" w:themeColor="text1"/>
          <w:sz w:val="24"/>
          <w:szCs w:val="24"/>
        </w:rPr>
        <w:t>бюджетирования</w:t>
      </w:r>
      <w:proofErr w:type="spellEnd"/>
      <w:r w:rsidRPr="00564A1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564A1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97FEF" w:rsidRPr="00564A1B" w:rsidRDefault="00097FEF" w:rsidP="00097FEF">
      <w:pPr>
        <w:pStyle w:val="a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A1B">
        <w:rPr>
          <w:rFonts w:ascii="Times New Roman" w:hAnsi="Times New Roman" w:cs="Times New Roman"/>
          <w:sz w:val="24"/>
          <w:szCs w:val="24"/>
        </w:rPr>
        <w:t>2. Опубл</w:t>
      </w:r>
      <w:r>
        <w:rPr>
          <w:rFonts w:ascii="Times New Roman" w:hAnsi="Times New Roman" w:cs="Times New Roman"/>
          <w:sz w:val="24"/>
          <w:szCs w:val="24"/>
        </w:rPr>
        <w:t>иковать постановление в газете «</w:t>
      </w:r>
      <w:r w:rsidRPr="00564A1B">
        <w:rPr>
          <w:rFonts w:ascii="Times New Roman" w:hAnsi="Times New Roman" w:cs="Times New Roman"/>
          <w:sz w:val="24"/>
          <w:szCs w:val="24"/>
        </w:rPr>
        <w:t>Знамя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64A1B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органов местного самоуправления города Урай в информаци</w:t>
      </w:r>
      <w:r>
        <w:rPr>
          <w:rFonts w:ascii="Times New Roman" w:hAnsi="Times New Roman" w:cs="Times New Roman"/>
          <w:sz w:val="24"/>
          <w:szCs w:val="24"/>
        </w:rPr>
        <w:t>онно-телекоммуникационной сети «</w:t>
      </w:r>
      <w:r w:rsidRPr="00564A1B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64A1B">
        <w:rPr>
          <w:rFonts w:ascii="Times New Roman" w:hAnsi="Times New Roman" w:cs="Times New Roman"/>
          <w:sz w:val="24"/>
          <w:szCs w:val="24"/>
        </w:rPr>
        <w:t>.</w:t>
      </w:r>
    </w:p>
    <w:p w:rsidR="00097FEF" w:rsidRDefault="00097FEF" w:rsidP="00097FE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64A1B">
        <w:rPr>
          <w:sz w:val="24"/>
          <w:szCs w:val="24"/>
        </w:rPr>
        <w:t xml:space="preserve">3. </w:t>
      </w:r>
      <w:proofErr w:type="gramStart"/>
      <w:r w:rsidRPr="00564A1B">
        <w:rPr>
          <w:sz w:val="24"/>
          <w:szCs w:val="24"/>
        </w:rPr>
        <w:t>Контроль за</w:t>
      </w:r>
      <w:proofErr w:type="gramEnd"/>
      <w:r w:rsidRPr="00564A1B">
        <w:rPr>
          <w:sz w:val="24"/>
          <w:szCs w:val="24"/>
        </w:rPr>
        <w:t xml:space="preserve"> выполнением постановления возложить на</w:t>
      </w:r>
      <w:r w:rsidR="003C4B80">
        <w:rPr>
          <w:sz w:val="24"/>
          <w:szCs w:val="24"/>
        </w:rPr>
        <w:t xml:space="preserve"> первого</w:t>
      </w:r>
      <w:r w:rsidRPr="00564A1B">
        <w:rPr>
          <w:sz w:val="24"/>
          <w:szCs w:val="24"/>
        </w:rPr>
        <w:t xml:space="preserve"> заместителя главы города Урай </w:t>
      </w:r>
      <w:r w:rsidR="003C4B80">
        <w:rPr>
          <w:sz w:val="24"/>
          <w:szCs w:val="24"/>
        </w:rPr>
        <w:t>В.В. Гамузова.</w:t>
      </w:r>
    </w:p>
    <w:p w:rsidR="00097FEF" w:rsidRDefault="00097FEF" w:rsidP="00965783">
      <w:pPr>
        <w:ind w:firstLine="540"/>
        <w:jc w:val="both"/>
        <w:rPr>
          <w:sz w:val="24"/>
          <w:szCs w:val="24"/>
        </w:rPr>
      </w:pPr>
    </w:p>
    <w:p w:rsidR="00097FEF" w:rsidRDefault="00097FEF" w:rsidP="00965783">
      <w:pPr>
        <w:ind w:firstLine="540"/>
        <w:jc w:val="both"/>
        <w:rPr>
          <w:sz w:val="24"/>
          <w:szCs w:val="24"/>
        </w:rPr>
      </w:pPr>
    </w:p>
    <w:p w:rsidR="0098450C" w:rsidRDefault="0098450C" w:rsidP="00965783">
      <w:pPr>
        <w:ind w:firstLine="540"/>
        <w:jc w:val="both"/>
      </w:pPr>
      <w:r>
        <w:rPr>
          <w:sz w:val="24"/>
          <w:szCs w:val="24"/>
        </w:rPr>
        <w:t xml:space="preserve">Глава города  Урай                                                                                     Т.Р. </w:t>
      </w:r>
      <w:proofErr w:type="spellStart"/>
      <w:r>
        <w:rPr>
          <w:sz w:val="24"/>
          <w:szCs w:val="24"/>
        </w:rPr>
        <w:t>Закирзянов</w:t>
      </w:r>
      <w:proofErr w:type="spellEnd"/>
    </w:p>
    <w:sectPr w:rsidR="0098450C" w:rsidSect="00187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057FA"/>
    <w:multiLevelType w:val="hybridMultilevel"/>
    <w:tmpl w:val="A6F47B2C"/>
    <w:lvl w:ilvl="0" w:tplc="B2420B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818367F"/>
    <w:multiLevelType w:val="hybridMultilevel"/>
    <w:tmpl w:val="EB0819DC"/>
    <w:lvl w:ilvl="0" w:tplc="E9D407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8CC72F8"/>
    <w:multiLevelType w:val="hybridMultilevel"/>
    <w:tmpl w:val="B1FA5DA6"/>
    <w:lvl w:ilvl="0" w:tplc="A454D8DA">
      <w:start w:val="1"/>
      <w:numFmt w:val="decimal"/>
      <w:lvlText w:val="%1)"/>
      <w:lvlJc w:val="left"/>
      <w:pPr>
        <w:ind w:left="1320" w:hanging="7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8450C"/>
    <w:rsid w:val="00090521"/>
    <w:rsid w:val="00097FEF"/>
    <w:rsid w:val="00125CF7"/>
    <w:rsid w:val="00187715"/>
    <w:rsid w:val="00261F5C"/>
    <w:rsid w:val="002B2B9F"/>
    <w:rsid w:val="002C1B63"/>
    <w:rsid w:val="00394B17"/>
    <w:rsid w:val="003C4B80"/>
    <w:rsid w:val="0044025E"/>
    <w:rsid w:val="004E695A"/>
    <w:rsid w:val="005279F6"/>
    <w:rsid w:val="00530F49"/>
    <w:rsid w:val="005B5900"/>
    <w:rsid w:val="005E026F"/>
    <w:rsid w:val="005F4D1D"/>
    <w:rsid w:val="00607455"/>
    <w:rsid w:val="00681366"/>
    <w:rsid w:val="00886BAF"/>
    <w:rsid w:val="008B0AAD"/>
    <w:rsid w:val="008D2C26"/>
    <w:rsid w:val="00913CBF"/>
    <w:rsid w:val="00965783"/>
    <w:rsid w:val="0098450C"/>
    <w:rsid w:val="00A318A3"/>
    <w:rsid w:val="00A3605F"/>
    <w:rsid w:val="00AB4A94"/>
    <w:rsid w:val="00B26160"/>
    <w:rsid w:val="00B36E1E"/>
    <w:rsid w:val="00C41655"/>
    <w:rsid w:val="00D11AA9"/>
    <w:rsid w:val="00D732FC"/>
    <w:rsid w:val="00E52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450C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450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845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Title"/>
    <w:basedOn w:val="a"/>
    <w:link w:val="a6"/>
    <w:qFormat/>
    <w:rsid w:val="0098450C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rsid w:val="009845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845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450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097F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4033506531EF59018D450684898E42295BDBDBC44C42A664C610A0FB23A03F1F02701D7C0A0781B0F562253388B6D71Ee7u4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4033506531EF59018D5B0B92E5D94D2C548CD7C3424DF23B9216F7A473A66A5F4276482D4D5084B1FE287470C3B9D61C6ADCF52C721BCCeDu7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E4033506531EF59018D5B0B92E5D94D2C5487D6C6424DF23B9216F7A473A66A4D422E442C4E4C8CB6EB7E2536e9u6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21F7573B04DC4D392358DC35411E442208BFF48422859B84D7EE3D600AE36DB418BA92C7AD7EFB3DB04B8A79EBAB5F5829DC953B9558BCC6B10F1832j7X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4033506531EF59018D450684898E42295BDBDBC44D46A067C010A0FB23A03F1F02701D6E0A5F8DB1F57C24359DE0865821D1F3326E1BC9C9D19B4Be1u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Гамузова</dc:creator>
  <cp:lastModifiedBy>Пользователь</cp:lastModifiedBy>
  <cp:revision>2</cp:revision>
  <cp:lastPrinted>2020-01-13T05:15:00Z</cp:lastPrinted>
  <dcterms:created xsi:type="dcterms:W3CDTF">2020-07-14T05:26:00Z</dcterms:created>
  <dcterms:modified xsi:type="dcterms:W3CDTF">2020-07-14T05:26:00Z</dcterms:modified>
</cp:coreProperties>
</file>