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A20C2F" w:rsidTr="00A20C2F">
        <w:tc>
          <w:tcPr>
            <w:tcW w:w="6062" w:type="dxa"/>
          </w:tcPr>
          <w:p w:rsidR="00A20C2F" w:rsidRDefault="00A20C2F" w:rsidP="007328E1"/>
        </w:tc>
        <w:tc>
          <w:tcPr>
            <w:tcW w:w="3402" w:type="dxa"/>
          </w:tcPr>
          <w:p w:rsidR="00A20C2F" w:rsidRPr="00A20C2F" w:rsidRDefault="00A20C2F" w:rsidP="007328E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706761" w:rsidRPr="00DB4243" w:rsidRDefault="00041804" w:rsidP="00DB4243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4243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706761" w:rsidRPr="00DB4243">
        <w:rPr>
          <w:rFonts w:ascii="Times New Roman" w:hAnsi="Times New Roman"/>
          <w:sz w:val="24"/>
          <w:szCs w:val="24"/>
        </w:rPr>
        <w:t>:</w:t>
      </w:r>
    </w:p>
    <w:p w:rsidR="00DB4243" w:rsidRDefault="00DB4243" w:rsidP="00DB4243">
      <w:pPr>
        <w:autoSpaceDE w:val="0"/>
        <w:autoSpaceDN w:val="0"/>
        <w:adjustRightInd w:val="0"/>
        <w:spacing w:after="0" w:line="240" w:lineRule="auto"/>
        <w:ind w:left="709"/>
        <w:jc w:val="both"/>
      </w:pPr>
      <w:r>
        <w:t>1.</w:t>
      </w:r>
      <w:r w:rsidRPr="006F338A">
        <w:t>1</w:t>
      </w:r>
      <w:r>
        <w:t xml:space="preserve">. Строку </w:t>
      </w:r>
      <w:r w:rsidRPr="00DB4243">
        <w:t>8</w:t>
      </w:r>
      <w:r>
        <w:t xml:space="preserve"> изложить в следующей редакции:</w:t>
      </w:r>
    </w:p>
    <w:p w:rsidR="00DB4243" w:rsidRPr="00DB4243" w:rsidRDefault="00DB4243" w:rsidP="00DB4243">
      <w:pPr>
        <w:autoSpaceDE w:val="0"/>
        <w:autoSpaceDN w:val="0"/>
        <w:adjustRightInd w:val="0"/>
        <w:spacing w:after="0" w:line="240" w:lineRule="auto"/>
        <w:ind w:firstLine="709"/>
        <w:rPr>
          <w:lang w:val="en-US"/>
        </w:rPr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DB4243" w:rsidRPr="0053409B" w:rsidTr="00DB4243">
        <w:trPr>
          <w:trHeight w:val="240"/>
        </w:trPr>
        <w:tc>
          <w:tcPr>
            <w:tcW w:w="567" w:type="dxa"/>
          </w:tcPr>
          <w:p w:rsidR="00DB4243" w:rsidRPr="0070676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8.</w:t>
            </w:r>
          </w:p>
        </w:tc>
        <w:tc>
          <w:tcPr>
            <w:tcW w:w="3119" w:type="dxa"/>
          </w:tcPr>
          <w:p w:rsidR="00DB4243" w:rsidRPr="0070676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</w:tcPr>
          <w:p w:rsidR="00DB4243" w:rsidRPr="009F283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Портфель проектов «Малый и средний бизнес и поддержка индивидуальной предпринимательской инициативы» - </w:t>
            </w:r>
            <w:r>
              <w:rPr>
                <w:bCs w:val="0"/>
              </w:rPr>
              <w:t>10 591,1</w:t>
            </w:r>
            <w:r w:rsidRPr="009F2831">
              <w:rPr>
                <w:bCs w:val="0"/>
              </w:rPr>
              <w:t xml:space="preserve">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DB4243" w:rsidRPr="009F283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В том числе: </w:t>
            </w:r>
          </w:p>
          <w:p w:rsidR="00DB4243" w:rsidRPr="009F283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>1) региональный проект «Популяризация предпринимательства» - 1 151,5 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уб.;</w:t>
            </w:r>
          </w:p>
          <w:p w:rsidR="00DB4243" w:rsidRPr="009F2831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F2831">
              <w:rPr>
                <w:bCs w:val="0"/>
              </w:rPr>
              <w:t xml:space="preserve">2)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- </w:t>
            </w:r>
            <w:r w:rsidRPr="00DB4243">
              <w:rPr>
                <w:bCs w:val="0"/>
              </w:rPr>
              <w:t>9</w:t>
            </w:r>
            <w:r>
              <w:rPr>
                <w:bCs w:val="0"/>
                <w:lang w:val="en-US"/>
              </w:rPr>
              <w:t> </w:t>
            </w:r>
            <w:r w:rsidRPr="00DB4243">
              <w:rPr>
                <w:bCs w:val="0"/>
              </w:rPr>
              <w:t>439</w:t>
            </w:r>
            <w:r>
              <w:rPr>
                <w:bCs w:val="0"/>
              </w:rPr>
              <w:t>,</w:t>
            </w:r>
            <w:r w:rsidRPr="00DB4243">
              <w:rPr>
                <w:bCs w:val="0"/>
              </w:rPr>
              <w:t>6</w:t>
            </w:r>
            <w:r w:rsidR="00C17487" w:rsidRPr="00C17487">
              <w:rPr>
                <w:bCs w:val="0"/>
              </w:rPr>
              <w:t xml:space="preserve"> </w:t>
            </w:r>
            <w:r w:rsidRPr="009F2831">
              <w:rPr>
                <w:bCs w:val="0"/>
              </w:rPr>
              <w:t>тыс</w:t>
            </w:r>
            <w:proofErr w:type="gramStart"/>
            <w:r w:rsidRPr="009F2831">
              <w:rPr>
                <w:bCs w:val="0"/>
              </w:rPr>
              <w:t>.р</w:t>
            </w:r>
            <w:proofErr w:type="gramEnd"/>
            <w:r w:rsidRPr="009F2831">
              <w:rPr>
                <w:bCs w:val="0"/>
              </w:rPr>
              <w:t>уб.</w:t>
            </w:r>
          </w:p>
          <w:p w:rsidR="00DB4243" w:rsidRPr="0053409B" w:rsidRDefault="00DB4243" w:rsidP="00DB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yellow"/>
              </w:rPr>
            </w:pPr>
          </w:p>
        </w:tc>
      </w:tr>
    </w:tbl>
    <w:p w:rsidR="00DB4243" w:rsidRPr="004E6996" w:rsidRDefault="00DB4243" w:rsidP="00DB4243">
      <w:pPr>
        <w:autoSpaceDE w:val="0"/>
        <w:autoSpaceDN w:val="0"/>
        <w:adjustRightInd w:val="0"/>
        <w:spacing w:after="0" w:line="240" w:lineRule="auto"/>
        <w:jc w:val="right"/>
      </w:pPr>
      <w:r>
        <w:t>»;</w:t>
      </w:r>
    </w:p>
    <w:p w:rsidR="00DB4243" w:rsidRPr="00DB4243" w:rsidRDefault="00DB4243" w:rsidP="00DB4243">
      <w:pPr>
        <w:autoSpaceDE w:val="0"/>
        <w:autoSpaceDN w:val="0"/>
        <w:adjustRightInd w:val="0"/>
        <w:spacing w:after="0" w:line="240" w:lineRule="auto"/>
        <w:jc w:val="both"/>
      </w:pPr>
    </w:p>
    <w:p w:rsidR="00011F1D" w:rsidRDefault="006F338A" w:rsidP="006F33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="00DB4243">
        <w:t>2</w:t>
      </w:r>
      <w:r w:rsidR="00011F1D">
        <w:t>. Строку 9 изложить в следующей редакции:</w:t>
      </w:r>
    </w:p>
    <w:p w:rsidR="00011F1D" w:rsidRDefault="00011F1D" w:rsidP="00011F1D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tbl>
      <w:tblPr>
        <w:tblW w:w="9356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011F1D" w:rsidRPr="00D5399F" w:rsidTr="00011F1D">
        <w:trPr>
          <w:trHeight w:val="240"/>
        </w:trPr>
        <w:tc>
          <w:tcPr>
            <w:tcW w:w="567" w:type="dxa"/>
          </w:tcPr>
          <w:p w:rsidR="00011F1D" w:rsidRPr="00D5399F" w:rsidRDefault="00011F1D" w:rsidP="00702D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9.</w:t>
            </w:r>
          </w:p>
        </w:tc>
        <w:tc>
          <w:tcPr>
            <w:tcW w:w="3119" w:type="dxa"/>
          </w:tcPr>
          <w:p w:rsidR="00011F1D" w:rsidRPr="00D5399F" w:rsidRDefault="00011F1D" w:rsidP="00702D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5399F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</w:tcPr>
          <w:p w:rsidR="00011F1D" w:rsidRPr="00D5399F" w:rsidRDefault="00011F1D" w:rsidP="0070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увеличение числа субъектов малого и среднего предпринимательства в расчете на 10 тыс. человек населения начиная с 2018 года с 348,8 единиц до 351,6 единиц;</w:t>
            </w:r>
          </w:p>
          <w:p w:rsidR="00011F1D" w:rsidRPr="00D5399F" w:rsidRDefault="00011F1D" w:rsidP="00702DB8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 14,6% до 16,2%;</w:t>
            </w:r>
          </w:p>
          <w:p w:rsidR="00011F1D" w:rsidRPr="00D5399F" w:rsidRDefault="00011F1D" w:rsidP="0070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3) увеличение показателя обеспеченности торговыми площадями на 1000 жителей с 460 кв.м.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3BC" w:rsidRPr="00702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кв.м.;</w:t>
            </w:r>
          </w:p>
          <w:p w:rsidR="00011F1D" w:rsidRPr="00D5399F" w:rsidRDefault="00011F1D" w:rsidP="0070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4) увеличение производства молока (в базисной жирности) с 98,4% до 105,0%;</w:t>
            </w:r>
          </w:p>
          <w:p w:rsidR="00011F1D" w:rsidRPr="00D5399F" w:rsidRDefault="00011F1D" w:rsidP="0070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5) увеличение поголовья животных и птицы у сельскохозяйственных товаропроизводителей с 88% до 105,0%;</w:t>
            </w:r>
          </w:p>
          <w:p w:rsidR="00011F1D" w:rsidRDefault="00011F1D" w:rsidP="00702D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племенного маточного поголовья сельскохозяйственных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вотных с 325 голов до 334 голов;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F1D" w:rsidRPr="00D5399F" w:rsidRDefault="00D50DBF" w:rsidP="00C1748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</w:t>
            </w:r>
            <w:r w:rsidR="00011F1D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F1D">
              <w:rPr>
                <w:rFonts w:ascii="Times New Roman" w:hAnsi="Times New Roman" w:cs="Times New Roman"/>
                <w:sz w:val="24"/>
                <w:szCs w:val="24"/>
              </w:rPr>
              <w:t xml:space="preserve"> с 3,3 тыс. человек до 3</w:t>
            </w:r>
            <w:r w:rsidR="00C17487" w:rsidRPr="00C17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F1D">
              <w:rPr>
                <w:rFonts w:ascii="Times New Roman" w:hAnsi="Times New Roman" w:cs="Times New Roman"/>
                <w:sz w:val="24"/>
                <w:szCs w:val="24"/>
              </w:rPr>
              <w:t xml:space="preserve">4 тыс. человек. </w:t>
            </w:r>
          </w:p>
        </w:tc>
      </w:tr>
    </w:tbl>
    <w:p w:rsidR="00011F1D" w:rsidRDefault="00011F1D" w:rsidP="00011F1D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9129B8" w:rsidRPr="00A7601A" w:rsidRDefault="006F338A" w:rsidP="009129B8">
      <w:pPr>
        <w:autoSpaceDE w:val="0"/>
        <w:autoSpaceDN w:val="0"/>
        <w:adjustRightInd w:val="0"/>
        <w:spacing w:after="0" w:line="240" w:lineRule="auto"/>
        <w:ind w:firstLine="709"/>
      </w:pPr>
      <w:r w:rsidRPr="006F338A">
        <w:lastRenderedPageBreak/>
        <w:t>1.</w:t>
      </w:r>
      <w:r w:rsidR="00DB4243">
        <w:t>3</w:t>
      </w:r>
      <w:r w:rsidR="009129B8">
        <w:t xml:space="preserve">. </w:t>
      </w:r>
      <w:r w:rsidR="009129B8" w:rsidRPr="009F2831">
        <w:t xml:space="preserve">В строке 11 </w:t>
      </w:r>
      <w:r w:rsidR="009129B8">
        <w:t>слова</w:t>
      </w:r>
      <w:r w:rsidR="009129B8" w:rsidRPr="009F2831">
        <w:t xml:space="preserve"> «</w:t>
      </w:r>
      <w:r w:rsidR="009129B8">
        <w:t>32 040,6 тыс</w:t>
      </w:r>
      <w:proofErr w:type="gramStart"/>
      <w:r w:rsidR="009129B8">
        <w:t>.р</w:t>
      </w:r>
      <w:proofErr w:type="gramEnd"/>
      <w:r w:rsidR="009129B8">
        <w:t>уб.</w:t>
      </w:r>
      <w:r w:rsidR="009129B8" w:rsidRPr="009F2831">
        <w:t xml:space="preserve">» заменить </w:t>
      </w:r>
      <w:r w:rsidR="009129B8">
        <w:t>словами</w:t>
      </w:r>
      <w:r w:rsidR="009129B8" w:rsidRPr="009F2831">
        <w:t xml:space="preserve"> «</w:t>
      </w:r>
      <w:r w:rsidR="004568F9" w:rsidRPr="004568F9">
        <w:t>34</w:t>
      </w:r>
      <w:r w:rsidR="004568F9">
        <w:rPr>
          <w:lang w:val="en-US"/>
        </w:rPr>
        <w:t> </w:t>
      </w:r>
      <w:r w:rsidR="004568F9" w:rsidRPr="004568F9">
        <w:t>048</w:t>
      </w:r>
      <w:r w:rsidR="004568F9">
        <w:t>,</w:t>
      </w:r>
      <w:r w:rsidR="004568F9" w:rsidRPr="004568F9">
        <w:t>2</w:t>
      </w:r>
      <w:r w:rsidR="009129B8">
        <w:t xml:space="preserve"> тыс.руб.</w:t>
      </w:r>
      <w:r w:rsidR="009129B8" w:rsidRPr="009F2831">
        <w:t>».</w:t>
      </w:r>
    </w:p>
    <w:p w:rsidR="00EC3F92" w:rsidRDefault="006F338A" w:rsidP="0007509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AD1906" w:rsidRPr="00AD1906">
        <w:t xml:space="preserve">. </w:t>
      </w:r>
      <w:r w:rsidR="00EC3F92">
        <w:t>Пункт 2.2 раздела 2 муниципальной программы изложить в следующей редакции:</w:t>
      </w:r>
    </w:p>
    <w:p w:rsidR="00EC3F92" w:rsidRDefault="00EC3F92" w:rsidP="00EC3F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Pr="00D5399F">
        <w:t xml:space="preserve">2.2. Порядки реализации  мероприятий муниципальной программы </w:t>
      </w:r>
      <w:r w:rsidRPr="00A64E16">
        <w:t>предусмотрены приложениями 5, 6, 7 к муниципальной программе</w:t>
      </w:r>
      <w:proofErr w:type="gramStart"/>
      <w:r w:rsidR="00D50DBF">
        <w:t>.</w:t>
      </w:r>
      <w:r w:rsidRPr="00A64E16">
        <w:t>»</w:t>
      </w:r>
      <w:r>
        <w:t>.</w:t>
      </w:r>
      <w:proofErr w:type="gramEnd"/>
    </w:p>
    <w:p w:rsidR="00EC3F92" w:rsidRDefault="006F338A" w:rsidP="00EC3F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EC3F92">
        <w:t xml:space="preserve">. </w:t>
      </w:r>
      <w:r w:rsidR="00D50DBF">
        <w:t>П</w:t>
      </w:r>
      <w:r w:rsidR="00EC3F92">
        <w:t>одпункт 2.7.3 пункта 2.7 раздела 2 муниципальной программы</w:t>
      </w:r>
      <w:r w:rsidR="00D50DBF">
        <w:t xml:space="preserve"> дополнить </w:t>
      </w:r>
      <w:r w:rsidR="00EC3F92">
        <w:t>подпунктом 3</w:t>
      </w:r>
      <w:r w:rsidR="00D50DBF">
        <w:t xml:space="preserve"> следующего содержания</w:t>
      </w:r>
      <w:r w:rsidR="00EC3F92">
        <w:t>:</w:t>
      </w:r>
    </w:p>
    <w:p w:rsidR="00EC3F92" w:rsidRPr="00A64E16" w:rsidRDefault="00EC3F92" w:rsidP="00EC3F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«3) направленную на предоставление неотложных мер поддержки субъектам малого и среднего предпринимательства, осуществляющим деятельность в </w:t>
      </w:r>
      <w:proofErr w:type="gramStart"/>
      <w:r>
        <w:t>отраслях</w:t>
      </w:r>
      <w:proofErr w:type="gramEnd"/>
      <w:r>
        <w:t>, пострадавших от распространения новой коронавирусной инфекции.»</w:t>
      </w:r>
      <w:r w:rsidR="00D50DBF">
        <w:t>.</w:t>
      </w:r>
    </w:p>
    <w:p w:rsidR="00011F1D" w:rsidRDefault="006F338A" w:rsidP="00011F1D">
      <w:pPr>
        <w:spacing w:after="0" w:line="240" w:lineRule="auto"/>
        <w:ind w:firstLine="709"/>
        <w:jc w:val="both"/>
      </w:pPr>
      <w:r>
        <w:t>4</w:t>
      </w:r>
      <w:r w:rsidR="00EC3F92">
        <w:t xml:space="preserve">. </w:t>
      </w:r>
      <w:r w:rsidR="00011F1D" w:rsidRPr="00011F1D">
        <w:t xml:space="preserve">Пункт 2.8 раздела 2 </w:t>
      </w:r>
      <w:r w:rsidR="00011F1D">
        <w:t xml:space="preserve"> муниципальной программы изложить в следующей редакции: </w:t>
      </w:r>
    </w:p>
    <w:p w:rsidR="00011F1D" w:rsidRPr="00294FB6" w:rsidRDefault="00011F1D" w:rsidP="00C17487">
      <w:pPr>
        <w:spacing w:after="0" w:line="240" w:lineRule="auto"/>
        <w:ind w:firstLine="709"/>
        <w:jc w:val="both"/>
        <w:rPr>
          <w:rFonts w:eastAsia="Calibri"/>
        </w:rPr>
      </w:pPr>
      <w:r w:rsidRPr="003A661D">
        <w:t>«</w:t>
      </w:r>
      <w:r w:rsidRPr="00294FB6">
        <w:rPr>
          <w:rFonts w:eastAsia="Calibri"/>
        </w:rPr>
        <w:t xml:space="preserve">2.8. Право на получение финансовой поддержки по мероприятиям подпрограммы I «Развитие малого и среднего предпринимательства» </w:t>
      </w:r>
      <w:r>
        <w:rPr>
          <w:rFonts w:eastAsia="Calibri"/>
        </w:rPr>
        <w:t>(за исключением мероприятия «</w:t>
      </w:r>
      <w:r w:rsidRPr="00294FB6">
        <w:rPr>
          <w:rFonts w:eastAsia="Calibri"/>
        </w:rPr>
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инфекции»)</w:t>
      </w:r>
      <w:r w:rsidR="00C17487">
        <w:rPr>
          <w:rFonts w:eastAsia="Calibri"/>
        </w:rPr>
        <w:t xml:space="preserve"> </w:t>
      </w:r>
      <w:r w:rsidRPr="00294FB6">
        <w:rPr>
          <w:rFonts w:eastAsia="Calibri"/>
        </w:rPr>
        <w:t>муниципальной программы имеют Субъекты, соответствующие следующ</w:t>
      </w:r>
      <w:r>
        <w:rPr>
          <w:rFonts w:eastAsia="Calibri"/>
        </w:rPr>
        <w:t>ему</w:t>
      </w:r>
      <w:r w:rsidRPr="00294FB6">
        <w:rPr>
          <w:rFonts w:eastAsia="Calibri"/>
        </w:rPr>
        <w:t xml:space="preserve"> критери</w:t>
      </w:r>
      <w:r>
        <w:rPr>
          <w:rFonts w:eastAsia="Calibri"/>
        </w:rPr>
        <w:t>ю</w:t>
      </w:r>
      <w:r w:rsidRPr="00294FB6">
        <w:rPr>
          <w:rFonts w:eastAsia="Calibri"/>
        </w:rPr>
        <w:t xml:space="preserve">: </w:t>
      </w:r>
    </w:p>
    <w:p w:rsidR="00011F1D" w:rsidRPr="00294FB6" w:rsidRDefault="00011F1D" w:rsidP="00011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294FB6">
        <w:rPr>
          <w:rFonts w:eastAsia="Calibri"/>
        </w:rPr>
        <w:t>2.8.</w:t>
      </w:r>
      <w:r>
        <w:rPr>
          <w:rFonts w:eastAsia="Calibri"/>
        </w:rPr>
        <w:t>1</w:t>
      </w:r>
      <w:r w:rsidRPr="00294FB6">
        <w:rPr>
          <w:rFonts w:eastAsia="Calibri"/>
        </w:rPr>
        <w:t xml:space="preserve">. </w:t>
      </w:r>
      <w:proofErr w:type="gramStart"/>
      <w:r w:rsidRPr="00294FB6">
        <w:rPr>
          <w:rFonts w:eastAsia="Calibri"/>
        </w:rPr>
        <w:t>Увеличивающие</w:t>
      </w:r>
      <w:proofErr w:type="gramEnd"/>
      <w:r w:rsidRPr="00294FB6">
        <w:rPr>
          <w:rFonts w:eastAsia="Calibri"/>
        </w:rPr>
        <w:t xml:space="preserve"> оборот (для действующих субъектов малого и среднего предпринимательства).</w:t>
      </w:r>
      <w:r w:rsidR="00363D84">
        <w:rPr>
          <w:rFonts w:eastAsia="Calibri"/>
        </w:rPr>
        <w:t>»</w:t>
      </w:r>
      <w:r w:rsidR="00D50DBF">
        <w:rPr>
          <w:rFonts w:eastAsia="Calibri"/>
        </w:rPr>
        <w:t>.</w:t>
      </w:r>
    </w:p>
    <w:p w:rsidR="00EC3F92" w:rsidRDefault="006F338A" w:rsidP="00EC3F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EC3F92">
        <w:t>. Пункт 2.14 раздела 2 муниципальной программы изложить в следующей редакции:</w:t>
      </w:r>
    </w:p>
    <w:p w:rsidR="00EC3F92" w:rsidRPr="00EC3F92" w:rsidRDefault="00EC3F92" w:rsidP="00EC3F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F92">
        <w:rPr>
          <w:rFonts w:ascii="Times New Roman" w:hAnsi="Times New Roman"/>
          <w:sz w:val="24"/>
          <w:szCs w:val="24"/>
          <w:lang w:eastAsia="ru-RU"/>
        </w:rPr>
        <w:t>«2.14. 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 и мероприятий, проводимых для Субъектов.</w:t>
      </w:r>
    </w:p>
    <w:p w:rsidR="00EC3F92" w:rsidRPr="00EC3F92" w:rsidRDefault="00EC3F92" w:rsidP="00EC3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</w:rPr>
      </w:pPr>
      <w:proofErr w:type="gramStart"/>
      <w:r w:rsidRPr="00EC3F92">
        <w:rPr>
          <w:rFonts w:eastAsia="Calibri"/>
          <w:bCs w:val="0"/>
        </w:rPr>
        <w:t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(приложение 5 к муниципальной программе) и Порядком предоставления неотложных мер поддержки</w:t>
      </w:r>
      <w:r w:rsidR="003442BE">
        <w:rPr>
          <w:rFonts w:eastAsia="Calibri"/>
          <w:bCs w:val="0"/>
        </w:rPr>
        <w:t xml:space="preserve"> в форме субсидий</w:t>
      </w:r>
      <w:r w:rsidRPr="00EC3F92">
        <w:rPr>
          <w:rFonts w:eastAsia="Calibri"/>
          <w:bCs w:val="0"/>
        </w:rPr>
        <w:t xml:space="preserve">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(приложение 7 к муниципальной программе).</w:t>
      </w:r>
      <w:proofErr w:type="gramEnd"/>
    </w:p>
    <w:p w:rsidR="00EC3F92" w:rsidRDefault="00EC3F92" w:rsidP="00EC3F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3F92">
        <w:rPr>
          <w:rFonts w:ascii="Times New Roman" w:hAnsi="Times New Roman"/>
          <w:sz w:val="24"/>
          <w:szCs w:val="24"/>
          <w:lang w:eastAsia="ru-RU"/>
        </w:rPr>
        <w:t>Мероприятия, проводимые для Субъектов, предусмотренные строками 1.7.1 и 1.7.2 таблицы 2 муниципальной программы, осуществляются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C3F92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011F1D" w:rsidRDefault="00011F1D" w:rsidP="00EC3F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1D" w:rsidRDefault="006F338A" w:rsidP="00EC3F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3A58D1">
        <w:rPr>
          <w:rFonts w:ascii="Times New Roman" w:hAnsi="Times New Roman"/>
          <w:sz w:val="24"/>
          <w:szCs w:val="24"/>
          <w:lang w:eastAsia="ru-RU"/>
        </w:rPr>
        <w:t xml:space="preserve">. Сроку </w:t>
      </w:r>
      <w:r w:rsidR="00363D84">
        <w:rPr>
          <w:rFonts w:ascii="Times New Roman" w:hAnsi="Times New Roman"/>
          <w:sz w:val="24"/>
          <w:szCs w:val="24"/>
          <w:lang w:eastAsia="ru-RU"/>
        </w:rPr>
        <w:t>3</w:t>
      </w:r>
      <w:r w:rsidR="003A58D1">
        <w:rPr>
          <w:rFonts w:ascii="Times New Roman" w:hAnsi="Times New Roman"/>
          <w:sz w:val="24"/>
          <w:szCs w:val="24"/>
          <w:lang w:eastAsia="ru-RU"/>
        </w:rPr>
        <w:t xml:space="preserve"> таблицы 1 муниципальной программы изложить в следующей редакции:</w:t>
      </w:r>
    </w:p>
    <w:p w:rsidR="00D50DBF" w:rsidRDefault="00D50DBF" w:rsidP="00EC3F9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5000" w:type="pct"/>
        <w:tblLook w:val="00A0"/>
      </w:tblPr>
      <w:tblGrid>
        <w:gridCol w:w="396"/>
        <w:gridCol w:w="3543"/>
        <w:gridCol w:w="506"/>
        <w:gridCol w:w="1122"/>
        <w:gridCol w:w="576"/>
        <w:gridCol w:w="576"/>
        <w:gridCol w:w="576"/>
        <w:gridCol w:w="576"/>
        <w:gridCol w:w="576"/>
        <w:gridCol w:w="1123"/>
      </w:tblGrid>
      <w:tr w:rsidR="003A58D1" w:rsidRPr="00D5399F" w:rsidTr="003A58D1">
        <w:trPr>
          <w:trHeight w:val="330"/>
        </w:trPr>
        <w:tc>
          <w:tcPr>
            <w:tcW w:w="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D1" w:rsidRPr="00D5399F" w:rsidRDefault="003A58D1" w:rsidP="00702DB8">
            <w:pPr>
              <w:jc w:val="center"/>
            </w:pPr>
            <w:r w:rsidRPr="00D5399F">
              <w:t>3.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A58D1" w:rsidRPr="00D5399F" w:rsidRDefault="003A58D1" w:rsidP="00702DB8">
            <w:pPr>
              <w:jc w:val="both"/>
            </w:pPr>
            <w:r w:rsidRPr="00D5399F">
              <w:t>Обеспеченность торговыми площадями на 1000 жителей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кв. 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460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462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463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464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3A58D1" w:rsidP="00702DB8">
            <w:pPr>
              <w:jc w:val="center"/>
            </w:pPr>
            <w:r w:rsidRPr="00D5399F">
              <w:t>465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3A58D1" w:rsidP="00F463BC">
            <w:pPr>
              <w:jc w:val="center"/>
            </w:pPr>
            <w:r>
              <w:t>6</w:t>
            </w:r>
            <w:r w:rsidR="00F463BC"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8D1" w:rsidRPr="00D5399F" w:rsidRDefault="00F463BC" w:rsidP="00702DB8">
            <w:pPr>
              <w:jc w:val="center"/>
            </w:pPr>
            <w:r>
              <w:t>6</w:t>
            </w:r>
            <w:r>
              <w:rPr>
                <w:lang w:val="en-US"/>
              </w:rPr>
              <w:t>0</w:t>
            </w:r>
            <w:proofErr w:type="spellStart"/>
            <w:r w:rsidR="003A58D1">
              <w:t>0</w:t>
            </w:r>
            <w:proofErr w:type="spellEnd"/>
          </w:p>
        </w:tc>
      </w:tr>
    </w:tbl>
    <w:p w:rsidR="003A58D1" w:rsidRPr="00EC3F92" w:rsidRDefault="00D50DBF" w:rsidP="00D50D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129B8" w:rsidRDefault="006F338A" w:rsidP="00075094">
      <w:pPr>
        <w:spacing w:after="0" w:line="240" w:lineRule="auto"/>
        <w:ind w:firstLine="709"/>
        <w:jc w:val="both"/>
      </w:pPr>
      <w:r>
        <w:t>7</w:t>
      </w:r>
      <w:r w:rsidR="00447995">
        <w:t xml:space="preserve">. </w:t>
      </w:r>
      <w:r w:rsidR="00EC335F">
        <w:t xml:space="preserve"> </w:t>
      </w:r>
      <w:r w:rsidR="00D50DBF">
        <w:t>В т</w:t>
      </w:r>
      <w:r w:rsidR="00447995">
        <w:t>аблиц</w:t>
      </w:r>
      <w:r w:rsidR="00D50DBF">
        <w:t>е</w:t>
      </w:r>
      <w:r w:rsidR="00447995">
        <w:t xml:space="preserve"> 2</w:t>
      </w:r>
      <w:r w:rsidR="00D50DBF">
        <w:t xml:space="preserve"> муниципальной программы</w:t>
      </w:r>
      <w:r w:rsidR="009129B8">
        <w:t>:</w:t>
      </w:r>
    </w:p>
    <w:p w:rsidR="00DB4243" w:rsidRDefault="00DB4243" w:rsidP="00544C60">
      <w:pPr>
        <w:spacing w:after="0" w:line="240" w:lineRule="auto"/>
        <w:ind w:firstLine="709"/>
        <w:jc w:val="both"/>
      </w:pPr>
      <w:r>
        <w:t>7.1  Строки  1.8, 1.8.1 изложить в следующей редакции:</w:t>
      </w:r>
    </w:p>
    <w:p w:rsidR="00DB4243" w:rsidRDefault="00DB4243" w:rsidP="00DB4243">
      <w:pPr>
        <w:spacing w:after="0" w:line="240" w:lineRule="auto"/>
        <w:jc w:val="both"/>
        <w:sectPr w:rsidR="00DB4243" w:rsidSect="00CE53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4243" w:rsidRDefault="00DB4243" w:rsidP="00DB4243">
      <w:pPr>
        <w:spacing w:after="0" w:line="240" w:lineRule="auto"/>
        <w:jc w:val="both"/>
      </w:pPr>
    </w:p>
    <w:p w:rsidR="00DB4243" w:rsidRPr="00C043A9" w:rsidRDefault="00DB4243" w:rsidP="00DB4243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DB4243" w:rsidRPr="00520FCF" w:rsidTr="00DB4243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44C60" w:rsidRDefault="00DB4243" w:rsidP="00544C60">
            <w:pPr>
              <w:spacing w:after="0" w:line="0" w:lineRule="atLeast"/>
              <w:jc w:val="both"/>
              <w:rPr>
                <w:bCs w:val="0"/>
              </w:rPr>
            </w:pPr>
            <w:r w:rsidRPr="00520FCF">
              <w:rPr>
                <w:sz w:val="22"/>
                <w:szCs w:val="22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DB4243" w:rsidRPr="00520FCF" w:rsidRDefault="00DB4243" w:rsidP="00544C60">
            <w:pPr>
              <w:spacing w:after="0" w:line="0" w:lineRule="atLeast"/>
              <w:jc w:val="both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B4243" w:rsidRPr="00C5059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C5059F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F96223" w:rsidRDefault="003B76D7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9 439,6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5 108,1</w:t>
            </w:r>
          </w:p>
        </w:tc>
      </w:tr>
      <w:tr w:rsidR="00DB4243" w:rsidRPr="00520FCF" w:rsidTr="00DB4243">
        <w:trPr>
          <w:trHeight w:val="20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C5059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DB4243" w:rsidRPr="00520FCF" w:rsidTr="00DB4243">
        <w:trPr>
          <w:trHeight w:val="29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C5059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DB4243" w:rsidRPr="00520FCF" w:rsidTr="00DB4243">
        <w:trPr>
          <w:trHeight w:val="277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B4243" w:rsidRPr="00C5059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3B76D7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755,2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408,7</w:t>
            </w:r>
          </w:p>
        </w:tc>
      </w:tr>
      <w:tr w:rsidR="00DB4243" w:rsidRPr="00520FCF" w:rsidTr="00DB4243">
        <w:trPr>
          <w:trHeight w:val="253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B4243" w:rsidRPr="00C5059F" w:rsidRDefault="00DB4243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43" w:rsidRPr="00520FCF" w:rsidRDefault="00DB4243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3B76D7" w:rsidRPr="00520FCF" w:rsidTr="00DB4243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1.8.1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 (1,2,7) 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B76D7" w:rsidRPr="00C5059F" w:rsidRDefault="003B76D7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C5059F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F96223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9 439,6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520FCF">
              <w:rPr>
                <w:bCs w:val="0"/>
                <w:sz w:val="22"/>
                <w:szCs w:val="22"/>
              </w:rPr>
              <w:t>331,5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5 108,1</w:t>
            </w:r>
          </w:p>
        </w:tc>
      </w:tr>
      <w:tr w:rsidR="003B76D7" w:rsidRPr="00520FCF" w:rsidTr="00DB4243">
        <w:trPr>
          <w:trHeight w:val="21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3B76D7" w:rsidRPr="00520FCF" w:rsidTr="00DB4243">
        <w:trPr>
          <w:trHeight w:val="315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8 684,4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4 699,4</w:t>
            </w:r>
          </w:p>
        </w:tc>
      </w:tr>
      <w:tr w:rsidR="003B76D7" w:rsidRPr="00520FCF" w:rsidTr="00DB4243">
        <w:trPr>
          <w:trHeight w:val="369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755,2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408,7</w:t>
            </w:r>
          </w:p>
        </w:tc>
      </w:tr>
      <w:tr w:rsidR="003B76D7" w:rsidRPr="00520FCF" w:rsidTr="00C5059F">
        <w:trPr>
          <w:trHeight w:val="425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DB4243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D7" w:rsidRPr="00520FCF" w:rsidRDefault="003B76D7" w:rsidP="0044121F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DB4243" w:rsidRDefault="00C5059F" w:rsidP="00C5059F">
      <w:pPr>
        <w:spacing w:after="0" w:line="240" w:lineRule="auto"/>
        <w:ind w:firstLine="709"/>
        <w:jc w:val="right"/>
      </w:pPr>
      <w:r>
        <w:t>».</w:t>
      </w:r>
    </w:p>
    <w:p w:rsidR="00F03673" w:rsidRDefault="006F338A" w:rsidP="00075094">
      <w:pPr>
        <w:spacing w:after="0" w:line="240" w:lineRule="auto"/>
        <w:ind w:firstLine="709"/>
        <w:jc w:val="both"/>
      </w:pPr>
      <w:r>
        <w:t>7</w:t>
      </w:r>
      <w:r w:rsidR="009129B8">
        <w:t>.</w:t>
      </w:r>
      <w:r w:rsidR="0044121F">
        <w:t>2</w:t>
      </w:r>
      <w:r w:rsidR="009129B8">
        <w:t xml:space="preserve">. </w:t>
      </w:r>
      <w:r w:rsidR="00E55B37">
        <w:t xml:space="preserve"> </w:t>
      </w:r>
      <w:r w:rsidR="00EC335F">
        <w:t xml:space="preserve"> </w:t>
      </w:r>
      <w:r w:rsidR="00EC3F92">
        <w:t>до</w:t>
      </w:r>
      <w:r w:rsidR="00E55B37">
        <w:t>полнить</w:t>
      </w:r>
      <w:r w:rsidR="00EC3F92">
        <w:t xml:space="preserve"> </w:t>
      </w:r>
      <w:r w:rsidR="00EC335F">
        <w:t>строк</w:t>
      </w:r>
      <w:r w:rsidR="00E55B37">
        <w:t>ой</w:t>
      </w:r>
      <w:r w:rsidR="00EC335F">
        <w:t xml:space="preserve"> 1.</w:t>
      </w:r>
      <w:r w:rsidR="00EC3F92">
        <w:t>9</w:t>
      </w:r>
      <w:r w:rsidR="00EC335F">
        <w:t xml:space="preserve"> </w:t>
      </w:r>
      <w:r w:rsidR="00C043A9">
        <w:t xml:space="preserve"> </w:t>
      </w:r>
      <w:r w:rsidR="00EC335F">
        <w:t>следующе</w:t>
      </w:r>
      <w:r w:rsidR="00EC3F92">
        <w:t>го</w:t>
      </w:r>
      <w:r w:rsidR="00075094">
        <w:t xml:space="preserve"> </w:t>
      </w:r>
      <w:r w:rsidR="00EC3F92">
        <w:t>содержания</w:t>
      </w:r>
      <w:r w:rsidR="00075094">
        <w:t>:</w:t>
      </w:r>
    </w:p>
    <w:p w:rsidR="00075094" w:rsidRDefault="00075094" w:rsidP="00075094">
      <w:pPr>
        <w:spacing w:after="0" w:line="240" w:lineRule="auto"/>
        <w:ind w:firstLine="709"/>
        <w:jc w:val="both"/>
      </w:pPr>
    </w:p>
    <w:p w:rsidR="00075094" w:rsidRDefault="00075094" w:rsidP="00075094">
      <w:pPr>
        <w:spacing w:after="0" w:line="240" w:lineRule="auto"/>
        <w:ind w:firstLine="709"/>
        <w:jc w:val="both"/>
        <w:sectPr w:rsidR="00075094" w:rsidSect="00DB42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7995" w:rsidRDefault="00447995" w:rsidP="00447995">
      <w:pPr>
        <w:spacing w:after="0" w:line="240" w:lineRule="auto"/>
        <w:ind w:firstLine="567"/>
      </w:pPr>
    </w:p>
    <w:p w:rsidR="00C043A9" w:rsidRPr="00C043A9" w:rsidRDefault="008E22FE" w:rsidP="00126380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011330" w:rsidRPr="00520FCF" w:rsidTr="00C5059F">
        <w:trPr>
          <w:trHeight w:val="450"/>
        </w:trPr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EC3F92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1.</w:t>
            </w:r>
            <w:r w:rsidR="00EC3F92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E55B37" w:rsidP="00011330">
            <w:pPr>
              <w:jc w:val="both"/>
              <w:rPr>
                <w:bCs w:val="0"/>
              </w:rPr>
            </w:pPr>
            <w:r>
              <w:rPr>
                <w:sz w:val="22"/>
                <w:szCs w:val="22"/>
              </w:rPr>
              <w:t>Предоставление неотложных мер поддержки</w:t>
            </w:r>
            <w:r w:rsidR="003442BE">
              <w:rPr>
                <w:sz w:val="22"/>
                <w:szCs w:val="22"/>
              </w:rPr>
              <w:t xml:space="preserve"> в форме субсидий</w:t>
            </w:r>
            <w:r>
              <w:rPr>
                <w:sz w:val="22"/>
                <w:szCs w:val="22"/>
              </w:rPr>
              <w:t xml:space="preserve">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:rsidR="00011330" w:rsidRPr="00520FCF" w:rsidRDefault="00011330" w:rsidP="00520FCF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520FCF">
              <w:rPr>
                <w:sz w:val="22"/>
                <w:szCs w:val="22"/>
              </w:rPr>
              <w:t xml:space="preserve">(1,2,7)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6F338A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6F338A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3B76D7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4 691,7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E55B37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3B76D7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4 691,7</w:t>
            </w:r>
          </w:p>
        </w:tc>
      </w:tr>
      <w:tr w:rsidR="00011330" w:rsidRPr="00520FCF" w:rsidTr="00011330">
        <w:trPr>
          <w:trHeight w:val="251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011330" w:rsidRPr="00520FCF" w:rsidTr="00011330">
        <w:trPr>
          <w:trHeight w:val="497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4568F9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2 007,6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E55B37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F96223" w:rsidRDefault="004568F9" w:rsidP="00E55B37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2 007,6</w:t>
            </w:r>
          </w:p>
        </w:tc>
      </w:tr>
      <w:tr w:rsidR="00011330" w:rsidRPr="00520FCF" w:rsidTr="00011330">
        <w:trPr>
          <w:trHeight w:val="39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3B76D7" w:rsidP="00C043A9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2 684,1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E55B37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3B76D7" w:rsidP="00011330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2 684,1</w:t>
            </w:r>
          </w:p>
        </w:tc>
      </w:tr>
      <w:tr w:rsidR="00011330" w:rsidRPr="00520FCF" w:rsidTr="00011330">
        <w:trPr>
          <w:trHeight w:val="413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F03673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11330" w:rsidRPr="00520FCF" w:rsidRDefault="00011330" w:rsidP="00011330">
            <w:pPr>
              <w:rPr>
                <w:bCs w:val="0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11330" w:rsidRPr="00520FCF" w:rsidRDefault="00011330" w:rsidP="00C043A9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114EA4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C043A9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1330" w:rsidRPr="00520FCF" w:rsidRDefault="00520FCF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30" w:rsidRPr="00520FCF" w:rsidRDefault="00011330" w:rsidP="00011330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C043A9" w:rsidRDefault="009129B8" w:rsidP="00C043A9">
      <w:pPr>
        <w:spacing w:after="0" w:line="240" w:lineRule="auto"/>
        <w:jc w:val="right"/>
      </w:pPr>
      <w:r>
        <w:t>»;</w:t>
      </w:r>
    </w:p>
    <w:p w:rsidR="009129B8" w:rsidRDefault="006F338A" w:rsidP="009129B8">
      <w:pPr>
        <w:spacing w:after="0" w:line="240" w:lineRule="auto"/>
        <w:jc w:val="both"/>
      </w:pPr>
      <w:r>
        <w:t>7</w:t>
      </w:r>
      <w:r w:rsidR="009129B8">
        <w:t>.</w:t>
      </w:r>
      <w:r w:rsidR="0044121F">
        <w:t>3</w:t>
      </w:r>
      <w:r w:rsidR="009129B8">
        <w:t>. Строку «Итого по подпрограмме 1:»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1574"/>
        <w:gridCol w:w="2835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9129B8" w:rsidRPr="00520FCF" w:rsidTr="00C5059F">
        <w:trPr>
          <w:trHeight w:val="315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Итого по подпрограмме 1: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4568F9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32 424,8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4568F9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9 858,8</w:t>
            </w:r>
            <w:r w:rsidR="00847EDC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9129B8" w:rsidRPr="00520FCF" w:rsidTr="009129B8">
        <w:trPr>
          <w:trHeight w:val="333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9129B8">
        <w:trPr>
          <w:trHeight w:val="328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бюджет Ханты-Мансийского </w:t>
            </w:r>
            <w:r w:rsidRPr="00520FCF">
              <w:rPr>
                <w:bCs w:val="0"/>
                <w:sz w:val="22"/>
                <w:szCs w:val="22"/>
              </w:rPr>
              <w:lastRenderedPageBreak/>
              <w:t>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4568F9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lastRenderedPageBreak/>
              <w:t>27 907,6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6050,4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4288,2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4990,1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4568F9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6 761,3</w:t>
            </w:r>
          </w:p>
        </w:tc>
      </w:tr>
      <w:tr w:rsidR="009129B8" w:rsidRPr="00520FCF" w:rsidTr="009129B8">
        <w:trPr>
          <w:trHeight w:val="261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4 517,2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433,9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3 097,5</w:t>
            </w:r>
          </w:p>
        </w:tc>
      </w:tr>
      <w:tr w:rsidR="009129B8" w:rsidRPr="00520FCF" w:rsidTr="009129B8">
        <w:trPr>
          <w:trHeight w:val="265"/>
        </w:trPr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»;</w:t>
      </w:r>
    </w:p>
    <w:p w:rsidR="009129B8" w:rsidRDefault="006F338A" w:rsidP="009129B8">
      <w:pPr>
        <w:spacing w:after="0" w:line="240" w:lineRule="auto"/>
        <w:jc w:val="both"/>
      </w:pPr>
      <w:r>
        <w:t>7</w:t>
      </w:r>
      <w:r w:rsidR="0044121F">
        <w:t>.4</w:t>
      </w:r>
      <w:r w:rsidR="009129B8">
        <w:t>. Строку «Всего по муниципальной программе</w:t>
      </w:r>
      <w:proofErr w:type="gramStart"/>
      <w:r w:rsidR="009129B8">
        <w:t>:»</w:t>
      </w:r>
      <w:proofErr w:type="gramEnd"/>
      <w:r w:rsidR="009129B8">
        <w:t xml:space="preserve"> изложить в следующей редакции:</w:t>
      </w: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4409"/>
        <w:gridCol w:w="1574"/>
        <w:gridCol w:w="2380"/>
        <w:gridCol w:w="1105"/>
        <w:gridCol w:w="1021"/>
        <w:gridCol w:w="1134"/>
        <w:gridCol w:w="992"/>
        <w:gridCol w:w="1134"/>
        <w:gridCol w:w="1418"/>
      </w:tblGrid>
      <w:tr w:rsidR="009129B8" w:rsidRPr="00520FCF" w:rsidTr="009129B8">
        <w:trPr>
          <w:trHeight w:val="315"/>
        </w:trPr>
        <w:tc>
          <w:tcPr>
            <w:tcW w:w="4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 по муниципальной программе:</w:t>
            </w:r>
          </w:p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EDC" w:rsidRPr="00847EDC" w:rsidRDefault="006175CC" w:rsidP="00967465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192969,4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6175CC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34 048,2</w:t>
            </w:r>
            <w:r w:rsidR="00847EDC">
              <w:rPr>
                <w:bCs w:val="0"/>
                <w:sz w:val="22"/>
                <w:szCs w:val="22"/>
              </w:rPr>
              <w:t xml:space="preserve"> </w:t>
            </w:r>
          </w:p>
        </w:tc>
      </w:tr>
      <w:tr w:rsidR="009129B8" w:rsidRPr="00520FCF" w:rsidTr="009129B8">
        <w:trPr>
          <w:trHeight w:val="359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9129B8">
        <w:trPr>
          <w:trHeight w:val="521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967465" w:rsidRDefault="006175CC" w:rsidP="009129B8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175 814,4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6175CC" w:rsidP="009129B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30 910,7</w:t>
            </w:r>
          </w:p>
        </w:tc>
      </w:tr>
      <w:tr w:rsidR="009129B8" w:rsidRPr="00520FCF" w:rsidTr="009129B8">
        <w:trPr>
          <w:trHeight w:val="273"/>
        </w:trPr>
        <w:tc>
          <w:tcPr>
            <w:tcW w:w="44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9129B8" w:rsidRPr="00520FCF" w:rsidTr="009129B8">
        <w:trPr>
          <w:trHeight w:val="391"/>
        </w:trPr>
        <w:tc>
          <w:tcPr>
            <w:tcW w:w="44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»;</w:t>
      </w:r>
    </w:p>
    <w:p w:rsidR="009129B8" w:rsidRDefault="006F338A" w:rsidP="009129B8">
      <w:pPr>
        <w:spacing w:after="0" w:line="240" w:lineRule="auto"/>
        <w:jc w:val="both"/>
      </w:pPr>
      <w:r>
        <w:t>7</w:t>
      </w:r>
      <w:r w:rsidR="0044121F">
        <w:t>.5</w:t>
      </w:r>
      <w:r w:rsidR="009129B8">
        <w:t>. Строки «Прочие расходы», «В том числе</w:t>
      </w:r>
      <w:proofErr w:type="gramStart"/>
      <w:r w:rsidR="009129B8">
        <w:t>:»</w:t>
      </w:r>
      <w:proofErr w:type="gramEnd"/>
      <w:r w:rsidR="009129B8">
        <w:t>, «Ответственный исполнитель (управление экономического развития администрации города Урай)» изложить в следующей редакции:</w:t>
      </w:r>
    </w:p>
    <w:p w:rsidR="009129B8" w:rsidRDefault="009129B8" w:rsidP="009129B8">
      <w:pPr>
        <w:spacing w:after="0" w:line="240" w:lineRule="auto"/>
        <w:jc w:val="right"/>
      </w:pPr>
    </w:p>
    <w:p w:rsidR="009129B8" w:rsidRPr="00C043A9" w:rsidRDefault="009129B8" w:rsidP="009129B8">
      <w:pPr>
        <w:spacing w:after="0" w:line="240" w:lineRule="auto"/>
        <w:jc w:val="both"/>
        <w:rPr>
          <w:rFonts w:eastAsia="Calibri"/>
          <w:bCs w:val="0"/>
        </w:rPr>
      </w:pPr>
      <w:r>
        <w:t>«</w:t>
      </w:r>
    </w:p>
    <w:tbl>
      <w:tblPr>
        <w:tblW w:w="15167" w:type="dxa"/>
        <w:tblInd w:w="94" w:type="dxa"/>
        <w:tblLayout w:type="fixed"/>
        <w:tblLook w:val="04A0"/>
      </w:tblPr>
      <w:tblGrid>
        <w:gridCol w:w="5983"/>
        <w:gridCol w:w="2380"/>
        <w:gridCol w:w="1105"/>
        <w:gridCol w:w="1021"/>
        <w:gridCol w:w="1134"/>
        <w:gridCol w:w="992"/>
        <w:gridCol w:w="1134"/>
        <w:gridCol w:w="1418"/>
      </w:tblGrid>
      <w:tr w:rsidR="006175CC" w:rsidRPr="00520FCF" w:rsidTr="009129B8">
        <w:trPr>
          <w:trHeight w:val="315"/>
        </w:trPr>
        <w:tc>
          <w:tcPr>
            <w:tcW w:w="5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Прочие расходы</w:t>
            </w:r>
          </w:p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847EDC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192969,4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34 048,2 </w:t>
            </w:r>
          </w:p>
        </w:tc>
      </w:tr>
      <w:tr w:rsidR="006175CC" w:rsidRPr="00520FCF" w:rsidTr="009129B8">
        <w:trPr>
          <w:trHeight w:val="21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6175CC" w:rsidRPr="00520FCF" w:rsidTr="009129B8">
        <w:trPr>
          <w:trHeight w:val="20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967465" w:rsidRDefault="006175CC" w:rsidP="00DB4243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175 814,4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30 910,7</w:t>
            </w:r>
          </w:p>
        </w:tc>
      </w:tr>
      <w:tr w:rsidR="006175CC" w:rsidRPr="00520FCF" w:rsidTr="009129B8">
        <w:trPr>
          <w:trHeight w:val="339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847EDC" w:rsidRPr="00520FCF" w:rsidTr="009129B8">
        <w:trPr>
          <w:trHeight w:val="401"/>
        </w:trPr>
        <w:tc>
          <w:tcPr>
            <w:tcW w:w="59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7EDC" w:rsidRPr="00520FCF" w:rsidRDefault="00847ED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EDC" w:rsidRPr="00520FCF" w:rsidRDefault="00847ED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9129B8" w:rsidRPr="00520FCF" w:rsidTr="009129B8">
        <w:trPr>
          <w:trHeight w:val="315"/>
        </w:trPr>
        <w:tc>
          <w:tcPr>
            <w:tcW w:w="5983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9129B8" w:rsidRPr="00520FCF" w:rsidRDefault="009129B8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B8" w:rsidRPr="00520FCF" w:rsidRDefault="009129B8" w:rsidP="009129B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6175CC" w:rsidRPr="00520FCF" w:rsidTr="009129B8">
        <w:trPr>
          <w:trHeight w:val="315"/>
        </w:trPr>
        <w:tc>
          <w:tcPr>
            <w:tcW w:w="598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 xml:space="preserve">Ответственный исполнитель (управление экономического </w:t>
            </w:r>
            <w:r w:rsidRPr="00520FCF">
              <w:rPr>
                <w:bCs w:val="0"/>
                <w:sz w:val="22"/>
                <w:szCs w:val="22"/>
              </w:rPr>
              <w:lastRenderedPageBreak/>
              <w:t xml:space="preserve">развития администрации города Урай) </w:t>
            </w:r>
          </w:p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ind w:firstLine="34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847EDC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192969,4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38851,8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45683,4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40001,7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34384,3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34 048,2 </w:t>
            </w:r>
          </w:p>
        </w:tc>
      </w:tr>
      <w:tr w:rsidR="006175CC" w:rsidRPr="00520FCF" w:rsidTr="009129B8">
        <w:trPr>
          <w:trHeight w:val="21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75CC" w:rsidRPr="00520FCF" w:rsidRDefault="006175CC" w:rsidP="009129B8">
            <w:pPr>
              <w:spacing w:after="0" w:line="240" w:lineRule="auto"/>
              <w:ind w:firstLine="34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  <w:tr w:rsidR="006175CC" w:rsidRPr="00520FCF" w:rsidTr="009129B8">
        <w:trPr>
          <w:trHeight w:val="497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967465" w:rsidRDefault="006175CC" w:rsidP="00DB4243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t>175 814,4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37002,8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39850,2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35103,2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32947,5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30 910,7</w:t>
            </w:r>
          </w:p>
        </w:tc>
      </w:tr>
      <w:tr w:rsidR="006175CC" w:rsidRPr="00520FCF" w:rsidTr="009129B8">
        <w:trPr>
          <w:trHeight w:val="353"/>
        </w:trPr>
        <w:tc>
          <w:tcPr>
            <w:tcW w:w="5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16 948,9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1642,9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5833,2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4898,5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1436,8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5CC" w:rsidRPr="00520FCF" w:rsidRDefault="006175CC" w:rsidP="00DB4243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3 137,5</w:t>
            </w:r>
          </w:p>
        </w:tc>
      </w:tr>
      <w:tr w:rsidR="00847EDC" w:rsidRPr="00520FCF" w:rsidTr="009129B8">
        <w:trPr>
          <w:trHeight w:val="1037"/>
        </w:trPr>
        <w:tc>
          <w:tcPr>
            <w:tcW w:w="5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EDC" w:rsidRPr="00520FCF" w:rsidRDefault="00847EDC" w:rsidP="009129B8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EDC" w:rsidRPr="00520FCF" w:rsidRDefault="00847EDC" w:rsidP="009129B8">
            <w:pPr>
              <w:spacing w:after="0" w:line="240" w:lineRule="auto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EDC" w:rsidRPr="00520FCF" w:rsidRDefault="00847EDC" w:rsidP="004848B4">
            <w:pPr>
              <w:spacing w:after="0" w:line="240" w:lineRule="auto"/>
              <w:jc w:val="center"/>
              <w:rPr>
                <w:bCs w:val="0"/>
              </w:rPr>
            </w:pPr>
            <w:r w:rsidRPr="00520FCF">
              <w:rPr>
                <w:bCs w:val="0"/>
                <w:sz w:val="22"/>
                <w:szCs w:val="22"/>
              </w:rPr>
              <w:t>0,0</w:t>
            </w:r>
          </w:p>
        </w:tc>
      </w:tr>
    </w:tbl>
    <w:p w:rsidR="009129B8" w:rsidRDefault="009129B8" w:rsidP="009129B8">
      <w:pPr>
        <w:spacing w:after="0" w:line="240" w:lineRule="auto"/>
        <w:jc w:val="right"/>
      </w:pPr>
      <w:r>
        <w:t>».</w:t>
      </w:r>
    </w:p>
    <w:p w:rsidR="0044121F" w:rsidRPr="00413C82" w:rsidRDefault="0044121F" w:rsidP="0044121F">
      <w:pPr>
        <w:spacing w:after="0" w:line="240" w:lineRule="auto"/>
        <w:ind w:firstLine="709"/>
      </w:pPr>
      <w:r>
        <w:t xml:space="preserve">8. </w:t>
      </w:r>
      <w:r w:rsidRPr="00413C82">
        <w:t xml:space="preserve">  В таблице 3</w:t>
      </w:r>
      <w:r w:rsidR="00C5059F">
        <w:t xml:space="preserve"> муниципальной программы</w:t>
      </w:r>
      <w:r w:rsidRPr="00413C82">
        <w:t xml:space="preserve">  раздел 1 изложить в следующей редакции:</w:t>
      </w:r>
    </w:p>
    <w:p w:rsidR="0044121F" w:rsidRPr="00413C82" w:rsidRDefault="0044121F" w:rsidP="0044121F">
      <w:pPr>
        <w:adjustRightInd w:val="0"/>
        <w:outlineLvl w:val="0"/>
      </w:pPr>
      <w:r w:rsidRPr="00413C82">
        <w:t>«</w:t>
      </w: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1127"/>
        <w:gridCol w:w="999"/>
        <w:gridCol w:w="992"/>
      </w:tblGrid>
      <w:tr w:rsidR="0044121F" w:rsidRPr="00413C82" w:rsidTr="0044121F">
        <w:trPr>
          <w:trHeight w:val="315"/>
        </w:trPr>
        <w:tc>
          <w:tcPr>
            <w:tcW w:w="1490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44121F" w:rsidRPr="00413C82" w:rsidTr="0044121F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4121F" w:rsidRPr="00413C82" w:rsidRDefault="0044121F" w:rsidP="0044121F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>Региональный проект «Популяризация предпринимательства» (1, 2,7)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413C82">
              <w:rPr>
                <w:sz w:val="22"/>
                <w:szCs w:val="22"/>
              </w:rPr>
              <w:t>самозанятых</w:t>
            </w:r>
            <w:proofErr w:type="spellEnd"/>
            <w:r w:rsidRPr="00413C82">
              <w:rPr>
                <w:sz w:val="22"/>
                <w:szCs w:val="22"/>
              </w:rPr>
              <w:t xml:space="preserve">, в сектор малого и среднего предпринимательства, в том числе создание новых субъектов </w:t>
            </w:r>
            <w:r w:rsidRPr="00413C82">
              <w:rPr>
                <w:sz w:val="22"/>
                <w:szCs w:val="22"/>
              </w:rPr>
              <w:lastRenderedPageBreak/>
              <w:t>предпринимательства</w:t>
            </w:r>
          </w:p>
          <w:p w:rsidR="0044121F" w:rsidRPr="00413C82" w:rsidRDefault="0044121F" w:rsidP="0044121F"/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1 151,5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59,0</w:t>
            </w:r>
          </w:p>
        </w:tc>
      </w:tr>
      <w:tr w:rsidR="0044121F" w:rsidRPr="00413C82" w:rsidTr="0044121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44121F" w:rsidRPr="00413C82" w:rsidTr="0044121F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54,3</w:t>
            </w:r>
          </w:p>
        </w:tc>
      </w:tr>
      <w:tr w:rsidR="0044121F" w:rsidRPr="00413C82" w:rsidTr="0044121F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 xml:space="preserve">местный </w:t>
            </w:r>
            <w:r w:rsidRPr="00413C8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lastRenderedPageBreak/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4,7</w:t>
            </w:r>
          </w:p>
        </w:tc>
      </w:tr>
      <w:tr w:rsidR="0044121F" w:rsidRPr="00413C82" w:rsidTr="0044121F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44121F" w:rsidRPr="00413C82" w:rsidTr="0044121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4121F" w:rsidRPr="00413C82" w:rsidRDefault="0044121F" w:rsidP="0044121F">
            <w:pPr>
              <w:autoSpaceDE w:val="0"/>
              <w:autoSpaceDN w:val="0"/>
              <w:adjustRightInd w:val="0"/>
            </w:pPr>
            <w:r w:rsidRPr="00413C82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2, 7)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Упрощение доступа Субъектов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9 439,6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5 108,1</w:t>
            </w:r>
          </w:p>
        </w:tc>
      </w:tr>
      <w:tr w:rsidR="0044121F" w:rsidRPr="00413C82" w:rsidTr="0044121F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44121F" w:rsidRPr="00413C82" w:rsidTr="0044121F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8 684,4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4 699,4</w:t>
            </w:r>
          </w:p>
        </w:tc>
      </w:tr>
      <w:tr w:rsidR="0044121F" w:rsidRPr="00413C82" w:rsidTr="0044121F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408,7</w:t>
            </w:r>
          </w:p>
        </w:tc>
      </w:tr>
      <w:tr w:rsidR="0044121F" w:rsidRPr="00413C82" w:rsidTr="0044121F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иные источники финанс</w:t>
            </w:r>
            <w:r w:rsidRPr="00413C82">
              <w:rPr>
                <w:sz w:val="22"/>
                <w:szCs w:val="22"/>
              </w:rPr>
              <w:lastRenderedPageBreak/>
              <w:t>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  <w:lang w:val="en-US"/>
              </w:rPr>
              <w:lastRenderedPageBreak/>
              <w:t>0</w:t>
            </w:r>
            <w:r w:rsidRPr="00413C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21F" w:rsidRPr="00413C82" w:rsidRDefault="0044121F" w:rsidP="0044121F">
            <w:pPr>
              <w:jc w:val="center"/>
              <w:rPr>
                <w:bCs w:val="0"/>
              </w:rPr>
            </w:pPr>
            <w:r w:rsidRPr="00413C82">
              <w:rPr>
                <w:sz w:val="22"/>
                <w:szCs w:val="22"/>
              </w:rPr>
              <w:t>0,0</w:t>
            </w:r>
          </w:p>
        </w:tc>
      </w:tr>
      <w:tr w:rsidR="0044121F" w:rsidRPr="00413C82" w:rsidTr="0044121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  <w:lang w:val="en-US"/>
              </w:rPr>
              <w:t>в</w:t>
            </w:r>
            <w:r w:rsidRPr="00413C82">
              <w:rPr>
                <w:sz w:val="22"/>
                <w:szCs w:val="22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>
              <w:rPr>
                <w:sz w:val="22"/>
                <w:szCs w:val="22"/>
              </w:rPr>
              <w:t>10 591,1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>
              <w:rPr>
                <w:sz w:val="22"/>
                <w:szCs w:val="22"/>
              </w:rPr>
              <w:t>5 167,1</w:t>
            </w:r>
          </w:p>
        </w:tc>
      </w:tr>
      <w:tr w:rsidR="0044121F" w:rsidRPr="00413C82" w:rsidTr="0044121F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  <w:tr w:rsidR="0044121F" w:rsidRPr="00413C82" w:rsidTr="0044121F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9 743,8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4 753,7</w:t>
            </w:r>
          </w:p>
        </w:tc>
      </w:tr>
      <w:tr w:rsidR="0044121F" w:rsidRPr="00413C82" w:rsidTr="0044121F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>
              <w:rPr>
                <w:sz w:val="22"/>
                <w:szCs w:val="22"/>
              </w:rPr>
              <w:t>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>
              <w:rPr>
                <w:sz w:val="22"/>
                <w:szCs w:val="22"/>
              </w:rPr>
              <w:t>413,4</w:t>
            </w:r>
          </w:p>
        </w:tc>
      </w:tr>
      <w:tr w:rsidR="0044121F" w:rsidRPr="00413C82" w:rsidTr="0044121F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121F" w:rsidRPr="00413C82" w:rsidRDefault="0044121F" w:rsidP="0044121F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r w:rsidRPr="00413C8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1F" w:rsidRPr="00413C82" w:rsidRDefault="0044121F" w:rsidP="0044121F">
            <w:pPr>
              <w:jc w:val="center"/>
            </w:pPr>
            <w:r w:rsidRPr="00413C82">
              <w:rPr>
                <w:sz w:val="22"/>
                <w:szCs w:val="22"/>
              </w:rPr>
              <w:t>0</w:t>
            </w:r>
          </w:p>
        </w:tc>
      </w:tr>
    </w:tbl>
    <w:p w:rsidR="0044121F" w:rsidRPr="00413C82" w:rsidRDefault="0044121F" w:rsidP="0044121F">
      <w:pPr>
        <w:spacing w:after="0" w:line="240" w:lineRule="auto"/>
        <w:jc w:val="right"/>
      </w:pPr>
      <w:r w:rsidRPr="00413C82">
        <w:t>».</w:t>
      </w:r>
    </w:p>
    <w:p w:rsidR="009129B8" w:rsidRDefault="009129B8" w:rsidP="009129B8">
      <w:pPr>
        <w:spacing w:after="0" w:line="240" w:lineRule="auto"/>
      </w:pPr>
    </w:p>
    <w:p w:rsidR="00993198" w:rsidRDefault="0044121F" w:rsidP="00993198">
      <w:pPr>
        <w:spacing w:after="0" w:line="240" w:lineRule="auto"/>
        <w:jc w:val="both"/>
      </w:pPr>
      <w:r>
        <w:t>9</w:t>
      </w:r>
      <w:r w:rsidR="00993198" w:rsidRPr="009F2831">
        <w:t xml:space="preserve">. </w:t>
      </w:r>
      <w:r w:rsidR="00C5059F">
        <w:t>Таблицу п</w:t>
      </w:r>
      <w:r w:rsidR="00993198" w:rsidRPr="009F2831">
        <w:t>риложени</w:t>
      </w:r>
      <w:r w:rsidR="00C5059F">
        <w:t>я</w:t>
      </w:r>
      <w:r w:rsidR="00993198" w:rsidRPr="009F2831">
        <w:t xml:space="preserve"> 2 </w:t>
      </w:r>
      <w:r w:rsidR="00E55B37">
        <w:t>к</w:t>
      </w:r>
      <w:r w:rsidR="007B3A51">
        <w:t xml:space="preserve"> муниципальной программе</w:t>
      </w:r>
      <w:r w:rsidR="00E55B37">
        <w:t xml:space="preserve"> дополнить</w:t>
      </w:r>
      <w:r w:rsidR="007B3A51">
        <w:t xml:space="preserve"> строк</w:t>
      </w:r>
      <w:r w:rsidR="00E55B37">
        <w:t>ой</w:t>
      </w:r>
      <w:r w:rsidR="00993198" w:rsidRPr="009F2831">
        <w:t xml:space="preserve"> 1.</w:t>
      </w:r>
      <w:r w:rsidR="00E55B37">
        <w:t>9</w:t>
      </w:r>
      <w:r w:rsidR="00993198" w:rsidRPr="009F2831">
        <w:t xml:space="preserve"> </w:t>
      </w:r>
      <w:r w:rsidR="00E55B37">
        <w:t>следующего содержания</w:t>
      </w:r>
      <w:r w:rsidR="00993198" w:rsidRPr="009F2831">
        <w:t>:</w:t>
      </w:r>
    </w:p>
    <w:p w:rsidR="00E55B37" w:rsidRPr="009F2831" w:rsidRDefault="00E55B37" w:rsidP="00993198">
      <w:pPr>
        <w:spacing w:after="0" w:line="240" w:lineRule="auto"/>
        <w:jc w:val="both"/>
      </w:pPr>
      <w:r>
        <w:t>«</w:t>
      </w:r>
    </w:p>
    <w:p w:rsidR="00993198" w:rsidRPr="009F2831" w:rsidRDefault="00993198" w:rsidP="00993198">
      <w:pPr>
        <w:spacing w:after="0" w:line="240" w:lineRule="auto"/>
        <w:jc w:val="both"/>
      </w:pP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993198" w:rsidRPr="009F2831" w:rsidTr="00993198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98" w:rsidRPr="00796440" w:rsidRDefault="00993198" w:rsidP="00E55B37">
            <w:pPr>
              <w:jc w:val="center"/>
            </w:pPr>
            <w:r w:rsidRPr="00796440">
              <w:t>1.</w:t>
            </w:r>
            <w:r w:rsidR="00E55B37" w:rsidRPr="00796440">
              <w:t>9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55B37" w:rsidRPr="00796440" w:rsidRDefault="00E55B37" w:rsidP="00E55B37">
            <w:pPr>
              <w:jc w:val="both"/>
              <w:rPr>
                <w:bCs w:val="0"/>
              </w:rPr>
            </w:pPr>
            <w:r w:rsidRPr="00796440">
              <w:t>Предоставление неотложных мер поддержки</w:t>
            </w:r>
            <w:r w:rsidR="003442BE">
              <w:t xml:space="preserve"> в форме субсидий</w:t>
            </w:r>
            <w:r w:rsidRPr="00796440">
              <w:t xml:space="preserve">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  <w:p w:rsidR="00993198" w:rsidRPr="00796440" w:rsidRDefault="00993198" w:rsidP="007B3A51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3198" w:rsidRPr="00796440" w:rsidRDefault="00993198" w:rsidP="00993198">
            <w:pPr>
              <w:jc w:val="both"/>
            </w:pPr>
            <w:r w:rsidRPr="00796440">
              <w:t>Реализация мероприятий по предоставлению Субъектам финансовой поддержки в форме субсиди</w:t>
            </w:r>
            <w:r w:rsidR="003442BE">
              <w:t>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3198" w:rsidRPr="00796440" w:rsidRDefault="00993198" w:rsidP="00993198">
            <w:pPr>
              <w:pStyle w:val="a7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40">
              <w:rPr>
                <w:rFonts w:ascii="Times New Roman" w:hAnsi="Times New Roman"/>
                <w:sz w:val="24"/>
                <w:szCs w:val="24"/>
              </w:rP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993198" w:rsidRPr="00796440" w:rsidRDefault="00993198" w:rsidP="00993198">
            <w:pPr>
              <w:spacing w:after="0"/>
              <w:jc w:val="center"/>
            </w:pPr>
          </w:p>
          <w:p w:rsidR="00993198" w:rsidRPr="00796440" w:rsidRDefault="00993198" w:rsidP="00993198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40">
              <w:rPr>
                <w:rFonts w:ascii="Times New Roman" w:hAnsi="Times New Roman"/>
                <w:sz w:val="24"/>
                <w:szCs w:val="24"/>
              </w:rPr>
              <w:t>2. Постановление Правительства Р</w:t>
            </w:r>
            <w:r w:rsidR="00E162FA" w:rsidRPr="00796440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796440">
              <w:rPr>
                <w:rFonts w:ascii="Times New Roman" w:hAnsi="Times New Roman"/>
                <w:sz w:val="24"/>
                <w:szCs w:val="24"/>
              </w:rPr>
              <w:t>Ф</w:t>
            </w:r>
            <w:r w:rsidR="00E162FA" w:rsidRPr="00796440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796440">
              <w:rPr>
                <w:rFonts w:ascii="Times New Roman" w:hAnsi="Times New Roman"/>
                <w:sz w:val="24"/>
                <w:szCs w:val="24"/>
              </w:rPr>
              <w:t xml:space="preserve"> от 03.04.2020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      </w:r>
          </w:p>
          <w:p w:rsidR="00993198" w:rsidRPr="00796440" w:rsidRDefault="00993198" w:rsidP="00993198">
            <w:pPr>
              <w:spacing w:after="0"/>
              <w:jc w:val="both"/>
            </w:pPr>
          </w:p>
          <w:p w:rsidR="00993198" w:rsidRPr="00796440" w:rsidRDefault="00993198" w:rsidP="00993198">
            <w:pPr>
              <w:jc w:val="both"/>
            </w:pPr>
            <w:r w:rsidRPr="00796440">
              <w:t xml:space="preserve">3. Постановление Правительства Ханты-Мансийского автономного округа – Югры от 05.10.2018 №336-п «О государственной программе Ханты-Мансийского автономного округа - Югры «Развитие экономического потенциала» </w:t>
            </w:r>
          </w:p>
          <w:p w:rsidR="00993198" w:rsidRPr="00796440" w:rsidRDefault="00993198" w:rsidP="00E55B37">
            <w:pPr>
              <w:jc w:val="both"/>
            </w:pPr>
            <w:r w:rsidRPr="00796440">
              <w:t xml:space="preserve">4. Приложение </w:t>
            </w:r>
            <w:r w:rsidR="00E55B37" w:rsidRPr="00796440">
              <w:t>7</w:t>
            </w:r>
            <w:r w:rsidRPr="00796440">
              <w:t xml:space="preserve"> к муниципальной программе.</w:t>
            </w:r>
          </w:p>
        </w:tc>
      </w:tr>
    </w:tbl>
    <w:p w:rsidR="00993198" w:rsidRDefault="00AD1906" w:rsidP="00AD1906">
      <w:pPr>
        <w:spacing w:after="0" w:line="240" w:lineRule="auto"/>
        <w:jc w:val="right"/>
      </w:pPr>
      <w:r w:rsidRPr="00AD1906">
        <w:t>»</w:t>
      </w:r>
      <w:r w:rsidR="00E162FA">
        <w:t>.</w:t>
      </w:r>
    </w:p>
    <w:p w:rsidR="003A58D1" w:rsidRDefault="007C1712" w:rsidP="003A58D1">
      <w:pPr>
        <w:spacing w:after="0" w:line="240" w:lineRule="auto"/>
        <w:jc w:val="both"/>
      </w:pPr>
      <w:r>
        <w:t>10</w:t>
      </w:r>
      <w:r w:rsidR="003A58D1">
        <w:t xml:space="preserve">. </w:t>
      </w:r>
      <w:r w:rsidR="009129B8">
        <w:t>П</w:t>
      </w:r>
      <w:r w:rsidR="003A58D1">
        <w:t>риложени</w:t>
      </w:r>
      <w:r w:rsidR="009129B8">
        <w:t>е</w:t>
      </w:r>
      <w:r w:rsidR="003A58D1">
        <w:t xml:space="preserve"> 3 к муниципальной программе изложить в следующей редакции:</w:t>
      </w:r>
    </w:p>
    <w:p w:rsidR="003A58D1" w:rsidRDefault="003A58D1" w:rsidP="003A58D1">
      <w:pPr>
        <w:spacing w:after="0" w:line="240" w:lineRule="auto"/>
        <w:jc w:val="both"/>
      </w:pPr>
    </w:p>
    <w:p w:rsidR="00847EDC" w:rsidRPr="003C7C6F" w:rsidRDefault="003A58D1" w:rsidP="00847EDC">
      <w:pPr>
        <w:autoSpaceDE w:val="0"/>
        <w:autoSpaceDN w:val="0"/>
        <w:adjustRightInd w:val="0"/>
        <w:ind w:left="7938"/>
        <w:jc w:val="both"/>
        <w:rPr>
          <w:rFonts w:eastAsia="Calibri"/>
          <w:bCs w:val="0"/>
        </w:rPr>
      </w:pPr>
      <w:r>
        <w:lastRenderedPageBreak/>
        <w:t>«</w:t>
      </w:r>
      <w:r w:rsidR="00847EDC" w:rsidRPr="003C7C6F">
        <w:rPr>
          <w:rFonts w:eastAsia="Calibri"/>
        </w:rPr>
        <w:t xml:space="preserve">Приложение 3 к муниципальной программе </w:t>
      </w:r>
      <w:r w:rsidR="00847EDC" w:rsidRPr="003C7C6F"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847EDC" w:rsidRPr="003C7C6F" w:rsidRDefault="00847EDC" w:rsidP="00847E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3C7C6F">
        <w:rPr>
          <w:rFonts w:eastAsia="Calibri"/>
        </w:rPr>
        <w:t>Публичная декларация о результатах реализации мероприятий муниципальной программы</w:t>
      </w:r>
    </w:p>
    <w:p w:rsidR="00847EDC" w:rsidRPr="003C7C6F" w:rsidRDefault="00847EDC" w:rsidP="00847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Cs w:val="0"/>
        </w:rPr>
      </w:pPr>
      <w:r w:rsidRPr="003C7C6F"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tbl>
      <w:tblPr>
        <w:tblW w:w="14360" w:type="dxa"/>
        <w:tblInd w:w="94" w:type="dxa"/>
        <w:tblLook w:val="04A0"/>
      </w:tblPr>
      <w:tblGrid>
        <w:gridCol w:w="770"/>
        <w:gridCol w:w="3213"/>
        <w:gridCol w:w="1307"/>
        <w:gridCol w:w="1321"/>
        <w:gridCol w:w="5915"/>
        <w:gridCol w:w="1834"/>
      </w:tblGrid>
      <w:tr w:rsidR="00847EDC" w:rsidRPr="003C7C6F" w:rsidTr="004848B4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7C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C7C6F">
              <w:rPr>
                <w:sz w:val="22"/>
                <w:szCs w:val="22"/>
              </w:rPr>
              <w:t>/</w:t>
            </w:r>
            <w:proofErr w:type="spellStart"/>
            <w:r w:rsidRPr="003C7C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 xml:space="preserve">Объем финансирования мероприятия </w:t>
            </w:r>
          </w:p>
        </w:tc>
      </w:tr>
      <w:tr w:rsidR="00847EDC" w:rsidRPr="003C7C6F" w:rsidTr="004848B4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rPr>
                <w:bCs w:val="0"/>
              </w:rPr>
            </w:pPr>
            <w:r w:rsidRPr="003C7C6F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351,6 (ед.)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2020 год</w:t>
            </w:r>
          </w:p>
        </w:tc>
        <w:tc>
          <w:tcPr>
            <w:tcW w:w="5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Подпрограмма 1. «Развитие малого и среднего предпринимательства»</w:t>
            </w:r>
          </w:p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F31E2F" w:rsidRDefault="006175CC" w:rsidP="004848B4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32 424,8</w:t>
            </w:r>
          </w:p>
          <w:p w:rsidR="00847EDC" w:rsidRPr="003C7C6F" w:rsidRDefault="00847EDC" w:rsidP="00847EDC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7EDC" w:rsidRPr="003C7C6F" w:rsidTr="00C5059F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rPr>
                <w:bCs w:val="0"/>
              </w:rPr>
            </w:pPr>
            <w:r w:rsidRPr="003C7C6F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16,2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</w:tr>
      <w:tr w:rsidR="00847EDC" w:rsidRPr="003C7C6F" w:rsidTr="00C5059F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630552" w:rsidRDefault="00847EDC" w:rsidP="004848B4">
            <w:pPr>
              <w:jc w:val="center"/>
              <w:rPr>
                <w:bCs w:val="0"/>
              </w:rPr>
            </w:pPr>
            <w:r w:rsidRPr="0063055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630552" w:rsidRDefault="00847EDC" w:rsidP="004848B4">
            <w:pPr>
              <w:rPr>
                <w:bCs w:val="0"/>
              </w:rPr>
            </w:pPr>
            <w:r w:rsidRPr="00630552"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>
              <w:t>3,4(тыс. человек)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>
              <w:t>2020 год</w:t>
            </w:r>
          </w:p>
        </w:tc>
        <w:tc>
          <w:tcPr>
            <w:tcW w:w="591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</w:tr>
      <w:tr w:rsidR="00847EDC" w:rsidRPr="003C7C6F" w:rsidTr="004848B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>
              <w:t>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rPr>
                <w:bCs w:val="0"/>
              </w:rPr>
            </w:pPr>
            <w:r w:rsidRPr="003C7C6F">
              <w:t>Обеспеченность торговыми площадями на 1000 жителей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>
              <w:t>600</w:t>
            </w:r>
            <w:r w:rsidRPr="003C7C6F">
              <w:t xml:space="preserve"> (кв.м.)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2020 год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t>Подпрограмма 2 «Развитие потребительского рынка»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7EDC" w:rsidRPr="003C7C6F" w:rsidRDefault="00847EDC" w:rsidP="004848B4">
            <w:pPr>
              <w:jc w:val="center"/>
              <w:rPr>
                <w:bCs w:val="0"/>
                <w:lang w:val="en-US"/>
              </w:rPr>
            </w:pPr>
            <w:r w:rsidRPr="003C7C6F">
              <w:rPr>
                <w:sz w:val="22"/>
                <w:szCs w:val="22"/>
              </w:rPr>
              <w:t>200,0</w:t>
            </w:r>
          </w:p>
          <w:p w:rsidR="00847EDC" w:rsidRPr="003C7C6F" w:rsidRDefault="00847EDC" w:rsidP="004848B4">
            <w:pPr>
              <w:jc w:val="center"/>
              <w:rPr>
                <w:bCs w:val="0"/>
              </w:rPr>
            </w:pPr>
            <w:r w:rsidRPr="003C7C6F">
              <w:rPr>
                <w:sz w:val="22"/>
                <w:szCs w:val="22"/>
              </w:rPr>
              <w:t>тыс. рублей</w:t>
            </w:r>
          </w:p>
          <w:p w:rsidR="00847EDC" w:rsidRPr="003C7C6F" w:rsidRDefault="00847EDC" w:rsidP="004848B4">
            <w:pPr>
              <w:jc w:val="center"/>
              <w:rPr>
                <w:bCs w:val="0"/>
              </w:rPr>
            </w:pPr>
          </w:p>
        </w:tc>
      </w:tr>
      <w:tr w:rsidR="00847EDC" w:rsidRPr="00861BCC" w:rsidTr="004848B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rPr>
                <w:bCs w:val="0"/>
              </w:rPr>
            </w:pPr>
            <w:r w:rsidRPr="00C57558">
              <w:t>Увеличение производства молока (в базисной жирности)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2020 год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Подпрограмма 3 «Развитие сельскохозяйственных товаропроизводителей»</w:t>
            </w:r>
          </w:p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413E69">
              <w:rPr>
                <w:sz w:val="22"/>
                <w:szCs w:val="22"/>
              </w:rPr>
              <w:t>160 344,6</w:t>
            </w:r>
          </w:p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rPr>
                <w:sz w:val="22"/>
                <w:szCs w:val="22"/>
              </w:rPr>
              <w:t>тыс. рублей</w:t>
            </w:r>
          </w:p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</w:tr>
      <w:tr w:rsidR="00847EDC" w:rsidRPr="00861BCC" w:rsidTr="004848B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rPr>
                <w:bCs w:val="0"/>
              </w:rPr>
            </w:pPr>
            <w:r w:rsidRPr="00C57558"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</w:tr>
      <w:tr w:rsidR="00847EDC" w:rsidRPr="00861BCC" w:rsidTr="004848B4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rPr>
                <w:bCs w:val="0"/>
              </w:rPr>
            </w:pPr>
            <w:r w:rsidRPr="00C57558">
              <w:t>Количество племенного  маточного поголовья сельскохозяйственных животных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334 (голов)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  <w:r w:rsidRPr="00C57558"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EDC" w:rsidRPr="00C57558" w:rsidRDefault="00847EDC" w:rsidP="004848B4">
            <w:pPr>
              <w:jc w:val="center"/>
              <w:rPr>
                <w:bCs w:val="0"/>
              </w:rPr>
            </w:pPr>
          </w:p>
        </w:tc>
      </w:tr>
    </w:tbl>
    <w:p w:rsidR="003A58D1" w:rsidRDefault="003A58D1" w:rsidP="00847EDC">
      <w:pPr>
        <w:spacing w:after="0" w:line="240" w:lineRule="auto"/>
        <w:jc w:val="right"/>
      </w:pPr>
      <w:r w:rsidRPr="00847EDC">
        <w:t>».</w:t>
      </w:r>
    </w:p>
    <w:p w:rsidR="003A58D1" w:rsidRPr="00AD1906" w:rsidRDefault="003A58D1" w:rsidP="003A58D1">
      <w:pPr>
        <w:spacing w:after="0" w:line="240" w:lineRule="auto"/>
        <w:jc w:val="both"/>
      </w:pPr>
    </w:p>
    <w:p w:rsidR="00844827" w:rsidRPr="00AD1906" w:rsidRDefault="00844827" w:rsidP="003C7C6F">
      <w:pPr>
        <w:spacing w:after="0" w:line="240" w:lineRule="auto"/>
        <w:ind w:firstLine="567"/>
      </w:pPr>
    </w:p>
    <w:p w:rsidR="00F03456" w:rsidRDefault="00F03456" w:rsidP="00D255BB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03456" w:rsidSect="009931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456" w:rsidRDefault="00F03456" w:rsidP="00D255BB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F03456" w:rsidSect="00F03456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55BB" w:rsidRPr="00D255BB" w:rsidRDefault="006F338A" w:rsidP="00D255B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</w:t>
      </w:r>
      <w:r w:rsidR="007C1712">
        <w:t>1</w:t>
      </w:r>
      <w:r w:rsidR="00AD1906" w:rsidRPr="00D255BB">
        <w:t xml:space="preserve">. </w:t>
      </w:r>
      <w:r w:rsidR="00D255BB" w:rsidRPr="00D255BB">
        <w:t xml:space="preserve">В </w:t>
      </w:r>
      <w:r w:rsidR="00D02379">
        <w:t>п</w:t>
      </w:r>
      <w:r w:rsidR="00D255BB" w:rsidRPr="00D255BB">
        <w:t>риложении 5 к муниципальной программе:</w:t>
      </w:r>
    </w:p>
    <w:p w:rsidR="00AD1906" w:rsidRPr="00D255BB" w:rsidRDefault="007C1712" w:rsidP="009F2831">
      <w:pPr>
        <w:spacing w:after="0" w:line="240" w:lineRule="auto"/>
        <w:ind w:firstLine="709"/>
      </w:pPr>
      <w:r>
        <w:t>11</w:t>
      </w:r>
      <w:r w:rsidR="00D255BB" w:rsidRPr="00D255BB">
        <w:t xml:space="preserve">.1. </w:t>
      </w:r>
      <w:r w:rsidR="00E220B3">
        <w:t>А</w:t>
      </w:r>
      <w:r w:rsidR="00AD1906" w:rsidRPr="00D255BB">
        <w:t>бзац</w:t>
      </w:r>
      <w:r w:rsidR="00E220B3">
        <w:t xml:space="preserve"> второй</w:t>
      </w:r>
      <w:r w:rsidR="00AD1906" w:rsidRPr="00D255BB">
        <w:t xml:space="preserve"> пункта 1.3 изложить в следующей редакции:</w:t>
      </w:r>
    </w:p>
    <w:p w:rsidR="00AD1906" w:rsidRPr="00466165" w:rsidRDefault="00AD1906" w:rsidP="00D25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55BB">
        <w:t>«Результатом предоставления субсидии в целях достижения целевых показателей муниципальной программы «Число субъектов малого и среднего предпринимательства в расчете на 10 тыс. человек населения»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является увеличение оборота получателями субсидии (измеряется в тыс. рублей).»</w:t>
      </w:r>
      <w:r w:rsidR="00E220B3">
        <w:t>.</w:t>
      </w:r>
      <w:proofErr w:type="gramEnd"/>
    </w:p>
    <w:p w:rsidR="00D8336C" w:rsidRPr="00D8336C" w:rsidRDefault="00E220B3" w:rsidP="00D25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11.2. А</w:t>
      </w:r>
      <w:r w:rsidR="00D8336C" w:rsidRPr="00D8336C">
        <w:t>бзац</w:t>
      </w:r>
      <w:r>
        <w:t xml:space="preserve"> первый</w:t>
      </w:r>
      <w:r w:rsidR="00D8336C" w:rsidRPr="00D8336C">
        <w:t xml:space="preserve"> </w:t>
      </w:r>
      <w:r>
        <w:t>под</w:t>
      </w:r>
      <w:r w:rsidR="00D8336C" w:rsidRPr="00D8336C">
        <w:t>пункта 2.2.4</w:t>
      </w:r>
      <w:r>
        <w:t xml:space="preserve"> пункта 2.2</w:t>
      </w:r>
      <w:r w:rsidR="00D8336C" w:rsidRPr="00D8336C">
        <w:t xml:space="preserve"> изло</w:t>
      </w:r>
      <w:r w:rsidR="00D8336C">
        <w:t>ж</w:t>
      </w:r>
      <w:r w:rsidR="00D8336C" w:rsidRPr="00D8336C">
        <w:t>ить в следующей редакции:</w:t>
      </w:r>
    </w:p>
    <w:p w:rsidR="00D8336C" w:rsidRPr="00D5399F" w:rsidRDefault="00D8336C" w:rsidP="00D83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>
        <w:t xml:space="preserve">«2.2.4. </w:t>
      </w:r>
      <w:proofErr w:type="gramStart"/>
      <w:r w:rsidRPr="00D5399F">
        <w:t>К</w:t>
      </w:r>
      <w:r w:rsidRPr="00D5399F">
        <w:rPr>
          <w:iCs/>
        </w:rPr>
        <w:t>опии документов, являющихся документальным основанием для получения субсидий, в соответствии с мероприятиями, предусмотренными пунктом 2.10 Порядка: договоры (купли-продажи или поставки товара, оказания услуг, выполнения работ, аренды</w:t>
      </w:r>
      <w:r>
        <w:rPr>
          <w:iCs/>
        </w:rPr>
        <w:t xml:space="preserve"> и т.д.</w:t>
      </w:r>
      <w:r w:rsidRPr="00D5399F">
        <w:rPr>
          <w:iCs/>
        </w:rPr>
        <w:t>) с документами, подтверждающими факт получения товаров, работ, услуг (подписанные акты приемки-передачи материалов, оборудования, основных средств</w:t>
      </w:r>
      <w:r>
        <w:rPr>
          <w:iCs/>
        </w:rPr>
        <w:t xml:space="preserve"> или товарно-транспортные накладные, или </w:t>
      </w:r>
      <w:r w:rsidRPr="00D5399F">
        <w:rPr>
          <w:iCs/>
        </w:rPr>
        <w:t>акт</w:t>
      </w:r>
      <w:r>
        <w:rPr>
          <w:iCs/>
        </w:rPr>
        <w:t>ы</w:t>
      </w:r>
      <w:r w:rsidRPr="00D5399F">
        <w:rPr>
          <w:iCs/>
        </w:rPr>
        <w:t xml:space="preserve"> выполненных работ, оказанных услуг).</w:t>
      </w:r>
      <w:r>
        <w:rPr>
          <w:iCs/>
        </w:rPr>
        <w:t>»</w:t>
      </w:r>
      <w:r w:rsidR="00E220B3">
        <w:rPr>
          <w:iCs/>
        </w:rPr>
        <w:t>.</w:t>
      </w:r>
      <w:proofErr w:type="gramEnd"/>
    </w:p>
    <w:p w:rsidR="00BA5B88" w:rsidRDefault="009129B8" w:rsidP="00D83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7C1712">
        <w:t>1</w:t>
      </w:r>
      <w:r w:rsidR="00BA5B88">
        <w:t>.</w:t>
      </w:r>
      <w:r w:rsidR="00D8336C">
        <w:t>3</w:t>
      </w:r>
      <w:r w:rsidR="00BA5B88">
        <w:t>. Подпункт 2.2.5</w:t>
      </w:r>
      <w:r w:rsidR="00E220B3">
        <w:t xml:space="preserve"> пункта 2.2</w:t>
      </w:r>
      <w:r w:rsidR="00BA5B88">
        <w:t xml:space="preserve"> изложить в следующей редакции:</w:t>
      </w:r>
    </w:p>
    <w:p w:rsidR="00BA5B88" w:rsidRPr="00E220B3" w:rsidRDefault="00BA5B88" w:rsidP="00D8336C">
      <w:pPr>
        <w:spacing w:after="0" w:line="240" w:lineRule="auto"/>
        <w:ind w:firstLine="709"/>
        <w:jc w:val="both"/>
      </w:pPr>
      <w:r>
        <w:t>«</w:t>
      </w:r>
      <w:r w:rsidRPr="007C7E94">
        <w:t xml:space="preserve">2.2.5. Копии платежных документов, подтверждающих фактически произведенные заявителем затраты (платежные документы при оплате в наличной форме должны быть </w:t>
      </w:r>
      <w:r>
        <w:t xml:space="preserve"> оформлен</w:t>
      </w:r>
      <w:r w:rsidRPr="007C7E94">
        <w:t>ы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Федерации»)</w:t>
      </w:r>
      <w:proofErr w:type="gramStart"/>
      <w:r w:rsidRPr="007C7E94">
        <w:rPr>
          <w:rFonts w:eastAsia="Calibri"/>
          <w:i/>
        </w:rPr>
        <w:t>.</w:t>
      </w:r>
      <w:r w:rsidR="00E220B3">
        <w:rPr>
          <w:rFonts w:eastAsia="Calibri"/>
        </w:rPr>
        <w:t>»</w:t>
      </w:r>
      <w:proofErr w:type="gramEnd"/>
      <w:r w:rsidR="00E220B3">
        <w:rPr>
          <w:rFonts w:eastAsia="Calibri"/>
        </w:rPr>
        <w:t>.</w:t>
      </w:r>
    </w:p>
    <w:p w:rsidR="00AD1906" w:rsidRPr="00D255BB" w:rsidRDefault="007C1712" w:rsidP="00AD1906">
      <w:pPr>
        <w:spacing w:after="0" w:line="240" w:lineRule="auto"/>
        <w:ind w:firstLine="709"/>
      </w:pPr>
      <w:r>
        <w:t>11</w:t>
      </w:r>
      <w:r w:rsidR="00D255BB" w:rsidRPr="00D255BB">
        <w:t>.</w:t>
      </w:r>
      <w:r w:rsidR="00D8336C">
        <w:t>4</w:t>
      </w:r>
      <w:r w:rsidR="00AD1906" w:rsidRPr="00D255BB">
        <w:t xml:space="preserve">. </w:t>
      </w:r>
      <w:r w:rsidR="00BD7605" w:rsidRPr="00D255BB">
        <w:t>П</w:t>
      </w:r>
      <w:r w:rsidR="00AD1906" w:rsidRPr="00D255BB">
        <w:t>ервый абзац пункта 2.14 изложить в следующей редакции:</w:t>
      </w:r>
    </w:p>
    <w:p w:rsidR="00AD1906" w:rsidRPr="00ED2371" w:rsidRDefault="00AD1906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55BB">
        <w:t xml:space="preserve">«2.14. </w:t>
      </w:r>
      <w:proofErr w:type="gramStart"/>
      <w:r w:rsidRPr="00D255BB">
        <w:t>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соглашение о предоставлении субсидии, содержащее обязательств</w:t>
      </w:r>
      <w:r w:rsidR="00583221" w:rsidRPr="00D255BB">
        <w:t>о получателя субсидии</w:t>
      </w:r>
      <w:r w:rsidRPr="00D255BB">
        <w:t>, об увеличении оборота (для действующих субъектов малого и среднего предпринимательства), дополнительное соглашение 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в соответствии</w:t>
      </w:r>
      <w:proofErr w:type="gramEnd"/>
      <w:r w:rsidRPr="00D255BB">
        <w:t xml:space="preserve"> с типовой формой, установленной Комитетом по финансам администрации города Урай</w:t>
      </w:r>
      <w:r w:rsidR="00583221" w:rsidRPr="00D255BB">
        <w:t>.»</w:t>
      </w:r>
      <w:r w:rsidR="00E220B3">
        <w:t>.</w:t>
      </w:r>
    </w:p>
    <w:p w:rsidR="00ED2371" w:rsidRDefault="007C1712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</w:t>
      </w:r>
      <w:r w:rsidR="00BA5B88">
        <w:t>.</w:t>
      </w:r>
      <w:r w:rsidR="00D8336C">
        <w:t>5</w:t>
      </w:r>
      <w:r w:rsidR="00ED2371">
        <w:t xml:space="preserve">. </w:t>
      </w:r>
      <w:r w:rsidR="00345DCA">
        <w:t xml:space="preserve">Пункт 3.1 </w:t>
      </w:r>
      <w:r w:rsidR="00ED2371">
        <w:t>до</w:t>
      </w:r>
      <w:r w:rsidR="00345DCA">
        <w:t>полнить</w:t>
      </w:r>
      <w:r w:rsidR="00ED2371">
        <w:t xml:space="preserve"> п</w:t>
      </w:r>
      <w:r w:rsidR="00345DCA">
        <w:t>одп</w:t>
      </w:r>
      <w:r w:rsidR="00ED2371">
        <w:t>ункт</w:t>
      </w:r>
      <w:r w:rsidR="00345DCA">
        <w:t>а</w:t>
      </w:r>
      <w:r w:rsidR="00ED2371">
        <w:t>м</w:t>
      </w:r>
      <w:r w:rsidR="00345DCA">
        <w:t>и</w:t>
      </w:r>
      <w:r w:rsidR="00ED2371">
        <w:t xml:space="preserve"> 3.1.4 и 3.1.5 следующего содержания:</w:t>
      </w:r>
    </w:p>
    <w:p w:rsidR="00ED2371" w:rsidRDefault="00C17487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«3.1.4. Отче</w:t>
      </w:r>
      <w:r w:rsidR="00ED2371">
        <w:t>т об исполнении принятых обязательств согласно приложению 4 к Порядку – по истечению одного года со дня получения субсидии.</w:t>
      </w:r>
    </w:p>
    <w:p w:rsidR="00ED2371" w:rsidRDefault="00ED2371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3.1.5</w:t>
      </w:r>
      <w:r w:rsidR="00C17487">
        <w:t>.</w:t>
      </w:r>
      <w:r>
        <w:t xml:space="preserve"> Отчет об исполнении принятых обязательств согласно приложению 5 к Порядку – ежегодно в течени</w:t>
      </w:r>
      <w:r w:rsidR="00901DEF">
        <w:t>е</w:t>
      </w:r>
      <w:r>
        <w:t xml:space="preserve"> двух лет со дня получения субсидии</w:t>
      </w:r>
      <w:proofErr w:type="gramStart"/>
      <w:r>
        <w:t>.»</w:t>
      </w:r>
      <w:r w:rsidR="00345DCA">
        <w:t>.</w:t>
      </w:r>
      <w:proofErr w:type="gramEnd"/>
    </w:p>
    <w:p w:rsidR="00B15E7C" w:rsidRDefault="00D8336C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11.6</w:t>
      </w:r>
      <w:r w:rsidR="00B15E7C">
        <w:t>. Приложение 4 к Порядку предоставления финансовой поддержки в форме субсидий субъектам малого и среднего предпринимательства изложить в следующей редакции:</w:t>
      </w:r>
    </w:p>
    <w:p w:rsidR="00B15E7C" w:rsidRDefault="00B15E7C" w:rsidP="00ED2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Приложение 4 к Порядку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предоставления </w:t>
      </w:r>
      <w:proofErr w:type="gramStart"/>
      <w:r>
        <w:t>финансовой</w:t>
      </w:r>
      <w:proofErr w:type="gramEnd"/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поддержки в форме субсидий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субъектам малого и среднего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 предпринимательства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В администрацию города Урай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Отчет об исполнении принятых обязательств</w:t>
      </w:r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5E7C">
        <w:t xml:space="preserve">          Настоящим отчетом подтверждаю, что </w:t>
      </w:r>
      <w:r w:rsidRPr="00523933">
        <w:t>в течение одного года после</w:t>
      </w:r>
      <w:r w:rsidRPr="00B15E7C">
        <w:t xml:space="preserve"> получения </w:t>
      </w:r>
      <w:r w:rsidRPr="00523933">
        <w:t>субсидии</w:t>
      </w:r>
      <w:r w:rsidRPr="00B15E7C">
        <w:t xml:space="preserve">, на основании постановления администрации города Урай от </w:t>
      </w:r>
      <w:r>
        <w:t>__________</w:t>
      </w:r>
      <w:r w:rsidRPr="00B15E7C">
        <w:t xml:space="preserve"> №</w:t>
      </w:r>
      <w:r>
        <w:t>_______</w:t>
      </w:r>
      <w:r w:rsidRPr="00B15E7C">
        <w:t xml:space="preserve"> и Соглашения </w:t>
      </w:r>
      <w:r w:rsidRPr="00523933">
        <w:t xml:space="preserve">о предоставлении из бюджета городского округа </w:t>
      </w:r>
      <w:r w:rsidRPr="00523933">
        <w:lastRenderedPageBreak/>
        <w:t xml:space="preserve">город Урай, предусмотренной муниципальной программой </w:t>
      </w:r>
      <w:r>
        <w:t>городского округа город Урай</w:t>
      </w:r>
      <w:r w:rsidRPr="00523933">
        <w:t>,</w:t>
      </w:r>
      <w:r>
        <w:t xml:space="preserve"> юридическому лицу (за исключением государственного, муниципального учреждения)</w:t>
      </w:r>
      <w:proofErr w:type="gramStart"/>
      <w:r>
        <w:t>.</w:t>
      </w:r>
      <w:proofErr w:type="gramEnd"/>
      <w:r w:rsidRPr="00523933">
        <w:t xml:space="preserve"> </w:t>
      </w:r>
      <w:proofErr w:type="gramStart"/>
      <w:r w:rsidRPr="00523933">
        <w:t>и</w:t>
      </w:r>
      <w:proofErr w:type="gramEnd"/>
      <w:r w:rsidRPr="00523933">
        <w:t>ндивидуальному предпринимателю</w:t>
      </w:r>
      <w:r>
        <w:t>, физическому лицу</w:t>
      </w:r>
      <w:r w:rsidRPr="00523933">
        <w:t xml:space="preserve"> - производителю товаров, работ, услуг на возмещение затрат (недополученных доходов)</w:t>
      </w:r>
      <w:r>
        <w:t xml:space="preserve"> в связи </w:t>
      </w:r>
      <w:r w:rsidRPr="00523933">
        <w:t xml:space="preserve">с производством (реализацией) </w:t>
      </w:r>
      <w:proofErr w:type="gramStart"/>
      <w:r w:rsidRPr="00523933"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t xml:space="preserve"> от _______________ № _____,</w:t>
      </w:r>
      <w:r w:rsidRPr="00B15E7C">
        <w:t xml:space="preserve"> в размере </w:t>
      </w:r>
      <w:r>
        <w:t>_____________</w:t>
      </w:r>
      <w:r w:rsidRPr="00B15E7C">
        <w:t xml:space="preserve"> рублей на возмещение затрат по </w:t>
      </w:r>
      <w:r>
        <w:t>_________________________</w:t>
      </w:r>
      <w:r w:rsidRPr="00B15E7C">
        <w:t>,</w:t>
      </w:r>
      <w:r>
        <w:t xml:space="preserve"> </w:t>
      </w:r>
      <w:r w:rsidRPr="00B15E7C">
        <w:t xml:space="preserve">осуществлял предпринимательскую деятельность по основному виду </w:t>
      </w:r>
      <w:r w:rsidRPr="00523933">
        <w:t>экономической деятельности, в рамках которого предоставлялась субсидия</w:t>
      </w:r>
      <w:r>
        <w:t>: ___________________ (указывается О</w:t>
      </w:r>
      <w:r w:rsidR="00C17487">
        <w:t>К</w:t>
      </w:r>
      <w:r>
        <w:t xml:space="preserve">ВЭД). </w:t>
      </w:r>
      <w:proofErr w:type="gramEnd"/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        </w:t>
      </w:r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Руководитель юридического лица</w:t>
      </w:r>
    </w:p>
    <w:p w:rsidR="00B15E7C" w:rsidRPr="004B499F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(индивидуальный предприниматель)</w:t>
      </w:r>
      <w:r w:rsidRPr="004B499F">
        <w:t xml:space="preserve">  ________________</w:t>
      </w:r>
      <w:r>
        <w:t xml:space="preserve">     ___________________</w:t>
      </w:r>
    </w:p>
    <w:p w:rsidR="00B15E7C" w:rsidRP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5E7C">
        <w:t xml:space="preserve">                                                                     (подпись)                (расшифровка подписи)</w:t>
      </w:r>
    </w:p>
    <w:p w:rsidR="00B15E7C" w:rsidRPr="000B44E2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B44E2">
        <w:t xml:space="preserve">    М.П. (при наличии)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B15E7C" w:rsidRDefault="007C1712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</w:t>
      </w:r>
      <w:r w:rsidR="00B15E7C">
        <w:t>.</w:t>
      </w:r>
      <w:r w:rsidR="00D8336C">
        <w:t>7</w:t>
      </w:r>
      <w:r w:rsidR="00B15E7C">
        <w:t>. Приложение 5 к Порядку предоставления финансовой поддержки в форме субсидий субъектам малого и среднего предпринимательства изложить в следующей редакции: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Приложение 5 к Порядку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предоставления </w:t>
      </w:r>
      <w:proofErr w:type="gramStart"/>
      <w:r>
        <w:t>финансовой</w:t>
      </w:r>
      <w:proofErr w:type="gramEnd"/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поддержки в форме субсидий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субъектам малого и среднего</w:t>
      </w:r>
    </w:p>
    <w:p w:rsidR="00B15E7C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 предпринимательства</w:t>
      </w:r>
    </w:p>
    <w:p w:rsidR="00B15E7C" w:rsidRDefault="00B15E7C" w:rsidP="00B15E7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5E7C" w:rsidRDefault="00B15E7C" w:rsidP="00B15E7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5E7C" w:rsidRDefault="00B15E7C" w:rsidP="00B15E7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администрацию города Урай</w:t>
      </w:r>
    </w:p>
    <w:p w:rsidR="00B15E7C" w:rsidRDefault="00B15E7C" w:rsidP="00B15E7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E7C" w:rsidRPr="00B15E7C" w:rsidRDefault="00B15E7C" w:rsidP="00724FA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5E7C">
        <w:rPr>
          <w:rFonts w:ascii="Times New Roman" w:hAnsi="Times New Roman" w:cs="Times New Roman"/>
          <w:bCs/>
          <w:sz w:val="24"/>
          <w:szCs w:val="24"/>
        </w:rPr>
        <w:t xml:space="preserve">Отчет об исполнении принятых обязательств  </w:t>
      </w:r>
    </w:p>
    <w:p w:rsidR="00B15E7C" w:rsidRPr="00B15E7C" w:rsidRDefault="00B15E7C" w:rsidP="00724FA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E7C" w:rsidRPr="00B15E7C" w:rsidRDefault="00B15E7C" w:rsidP="00724F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         Настоящим отчетом подтверждаю, что в течение  первого  (второго) года после получения субсидии, на основании постановления администрации города Урай от </w:t>
      </w:r>
      <w:r w:rsidR="00724FA8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24FA8">
        <w:rPr>
          <w:rFonts w:ascii="Times New Roman" w:hAnsi="Times New Roman" w:cs="Times New Roman"/>
          <w:b w:val="0"/>
          <w:sz w:val="24"/>
          <w:szCs w:val="24"/>
        </w:rPr>
        <w:t>________</w:t>
      </w:r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и Соглашения о предоставлении из бюджета городского округа город Урай, предусмотренной муниципальной программой городского округа город Урай, юридическому лицу (за исключением государственного, муниципального учреждения)</w:t>
      </w:r>
      <w:proofErr w:type="gramStart"/>
      <w:r w:rsidRPr="00B15E7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15E7C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B15E7C">
        <w:rPr>
          <w:rFonts w:ascii="Times New Roman" w:hAnsi="Times New Roman" w:cs="Times New Roman"/>
          <w:b w:val="0"/>
          <w:sz w:val="24"/>
          <w:szCs w:val="24"/>
        </w:rPr>
        <w:t>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</w:t>
      </w:r>
      <w:proofErr w:type="gramStart"/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 в размере </w:t>
      </w:r>
      <w:r w:rsidR="00724FA8">
        <w:rPr>
          <w:rFonts w:ascii="Times New Roman" w:hAnsi="Times New Roman" w:cs="Times New Roman"/>
          <w:b w:val="0"/>
          <w:sz w:val="24"/>
          <w:szCs w:val="24"/>
        </w:rPr>
        <w:t>______________</w:t>
      </w:r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рублей на приобретение основных средств ____________________,  исполнял обязательство, содержащееся в пункте </w:t>
      </w:r>
      <w:r w:rsidR="00724FA8"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B15E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4F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5E7C">
        <w:rPr>
          <w:rFonts w:ascii="Times New Roman" w:hAnsi="Times New Roman" w:cs="Times New Roman"/>
          <w:b w:val="0"/>
          <w:sz w:val="24"/>
          <w:szCs w:val="24"/>
        </w:rPr>
        <w:t>указанного Соглашения: использовал приобретенное оборудование по целевому назначению, не  продавал,  не передавал в аренду или в пользование другим лицам.</w:t>
      </w:r>
    </w:p>
    <w:p w:rsidR="00B15E7C" w:rsidRPr="00B15E7C" w:rsidRDefault="00B15E7C" w:rsidP="00724F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5E7C" w:rsidRPr="00B15E7C" w:rsidRDefault="00B15E7C" w:rsidP="00724FA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4FA8" w:rsidRDefault="00724FA8" w:rsidP="00724FA8">
      <w:pPr>
        <w:autoSpaceDE w:val="0"/>
        <w:autoSpaceDN w:val="0"/>
        <w:adjustRightInd w:val="0"/>
        <w:spacing w:after="0" w:line="240" w:lineRule="auto"/>
        <w:jc w:val="both"/>
      </w:pPr>
    </w:p>
    <w:p w:rsidR="00724FA8" w:rsidRDefault="00724FA8" w:rsidP="00724FA8">
      <w:pPr>
        <w:autoSpaceDE w:val="0"/>
        <w:autoSpaceDN w:val="0"/>
        <w:adjustRightInd w:val="0"/>
        <w:spacing w:after="0" w:line="240" w:lineRule="auto"/>
        <w:jc w:val="both"/>
      </w:pPr>
      <w:r>
        <w:t>Руководитель юридического лица</w:t>
      </w:r>
    </w:p>
    <w:p w:rsidR="00B15E7C" w:rsidRPr="000B44E2" w:rsidRDefault="00724FA8" w:rsidP="00724FA8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(и</w:t>
      </w:r>
      <w:r w:rsidR="00B15E7C">
        <w:t>ндивидуальный предприниматель</w:t>
      </w:r>
      <w:r>
        <w:t>)</w:t>
      </w:r>
      <w:r w:rsidR="00B15E7C">
        <w:t xml:space="preserve">        </w:t>
      </w:r>
      <w:r w:rsidR="00B15E7C" w:rsidRPr="000B44E2">
        <w:t xml:space="preserve"> _____________</w:t>
      </w:r>
      <w:r>
        <w:t xml:space="preserve">   ____________________</w:t>
      </w:r>
    </w:p>
    <w:p w:rsidR="00B15E7C" w:rsidRPr="00B15E7C" w:rsidRDefault="00B15E7C" w:rsidP="00724FA8">
      <w:pPr>
        <w:autoSpaceDE w:val="0"/>
        <w:autoSpaceDN w:val="0"/>
        <w:adjustRightInd w:val="0"/>
        <w:spacing w:after="0" w:line="240" w:lineRule="auto"/>
        <w:jc w:val="both"/>
      </w:pPr>
      <w:r w:rsidRPr="00B15E7C">
        <w:t xml:space="preserve">                                                                           (подпись)                (расшифровка подписи)</w:t>
      </w:r>
    </w:p>
    <w:p w:rsidR="00B15E7C" w:rsidRPr="000B44E2" w:rsidRDefault="00B15E7C" w:rsidP="00724FA8">
      <w:pPr>
        <w:autoSpaceDE w:val="0"/>
        <w:autoSpaceDN w:val="0"/>
        <w:adjustRightInd w:val="0"/>
        <w:spacing w:after="0" w:line="240" w:lineRule="auto"/>
        <w:jc w:val="both"/>
      </w:pPr>
    </w:p>
    <w:p w:rsidR="00B15E7C" w:rsidRPr="000B44E2" w:rsidRDefault="00B15E7C" w:rsidP="00724FA8">
      <w:pPr>
        <w:autoSpaceDE w:val="0"/>
        <w:autoSpaceDN w:val="0"/>
        <w:adjustRightInd w:val="0"/>
        <w:spacing w:after="0" w:line="240" w:lineRule="auto"/>
        <w:jc w:val="both"/>
      </w:pPr>
      <w:r w:rsidRPr="000B44E2">
        <w:t xml:space="preserve">    М.П. (при наличии)</w:t>
      </w:r>
    </w:p>
    <w:p w:rsidR="00B15E7C" w:rsidRPr="000B44E2" w:rsidRDefault="00724FA8" w:rsidP="0072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BA5B88" w:rsidRDefault="007C1712" w:rsidP="00BA5B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</w:t>
      </w:r>
      <w:r w:rsidR="00BA5B88">
        <w:t xml:space="preserve">. </w:t>
      </w:r>
      <w:r w:rsidR="00BA5B88" w:rsidRPr="00D255BB">
        <w:t xml:space="preserve">В </w:t>
      </w:r>
      <w:r w:rsidR="00BA5B88">
        <w:t>п</w:t>
      </w:r>
      <w:r w:rsidR="00BA5B88" w:rsidRPr="00D255BB">
        <w:t xml:space="preserve">риложении </w:t>
      </w:r>
      <w:r w:rsidR="00BA5B88">
        <w:t>6</w:t>
      </w:r>
      <w:r w:rsidR="00BA5B88" w:rsidRPr="00D255BB">
        <w:t xml:space="preserve"> к муниципальной программе</w:t>
      </w:r>
      <w:r w:rsidR="005A2734">
        <w:t xml:space="preserve"> подпункт «в» </w:t>
      </w:r>
      <w:r w:rsidR="00BA5B88">
        <w:t xml:space="preserve"> подпункт</w:t>
      </w:r>
      <w:r w:rsidR="005A2734">
        <w:t>а</w:t>
      </w:r>
      <w:r w:rsidR="00BA5B88">
        <w:t xml:space="preserve"> 2.2.2 пункта 2.2 изложить в следующей редакции:</w:t>
      </w:r>
    </w:p>
    <w:p w:rsidR="00BA5B88" w:rsidRPr="00D255BB" w:rsidRDefault="00BA5B88" w:rsidP="00BA5B8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«в) к</w:t>
      </w:r>
      <w:r w:rsidRPr="007C7E94">
        <w:t xml:space="preserve">опии платежных документов, подтверждающих фактически произведенные заявителем затраты (платежные документы при оплате в наличной форме должны быть </w:t>
      </w:r>
      <w:r>
        <w:t xml:space="preserve"> оформлен</w:t>
      </w:r>
      <w:r w:rsidRPr="007C7E94">
        <w:t>ы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Федерации»)</w:t>
      </w:r>
      <w:r>
        <w:t xml:space="preserve"> (накладные расходы и плановые накопления в стоимость работ не включаются и не оплачиваются);»</w:t>
      </w:r>
      <w:r w:rsidR="005A2734">
        <w:t>.</w:t>
      </w:r>
      <w:proofErr w:type="gramEnd"/>
    </w:p>
    <w:p w:rsidR="00B15E7C" w:rsidRPr="00ED2371" w:rsidRDefault="00B15E7C" w:rsidP="00B1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796440" w:rsidRDefault="007C1712" w:rsidP="00AD1906">
      <w:pPr>
        <w:widowControl w:val="0"/>
        <w:autoSpaceDE w:val="0"/>
        <w:autoSpaceDN w:val="0"/>
        <w:adjustRightInd w:val="0"/>
        <w:ind w:firstLine="709"/>
        <w:jc w:val="both"/>
      </w:pPr>
      <w:r>
        <w:t>13</w:t>
      </w:r>
      <w:r w:rsidR="00796440">
        <w:t>. Дополнить муниципальную программу приложением 7 следующего содержания:</w:t>
      </w:r>
    </w:p>
    <w:p w:rsidR="00F03456" w:rsidRDefault="00F03456" w:rsidP="00AD1906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</w:p>
    <w:p w:rsidR="00F03456" w:rsidRPr="00D5399F" w:rsidRDefault="00F03456" w:rsidP="005A2734">
      <w:pPr>
        <w:autoSpaceDE w:val="0"/>
        <w:autoSpaceDN w:val="0"/>
        <w:adjustRightInd w:val="0"/>
        <w:spacing w:after="0" w:line="0" w:lineRule="atLeast"/>
        <w:ind w:left="5387"/>
        <w:jc w:val="both"/>
        <w:rPr>
          <w:rFonts w:eastAsia="Calibri"/>
        </w:rPr>
      </w:pPr>
      <w:r w:rsidRPr="00D5399F">
        <w:rPr>
          <w:rFonts w:eastAsia="Calibri"/>
        </w:rPr>
        <w:t xml:space="preserve">Приложение </w:t>
      </w:r>
      <w:r>
        <w:rPr>
          <w:rFonts w:eastAsia="Calibri"/>
        </w:rPr>
        <w:t>7</w:t>
      </w:r>
      <w:r w:rsidRPr="00D5399F">
        <w:rPr>
          <w:rFonts w:eastAsia="Calibri"/>
        </w:rPr>
        <w:t xml:space="preserve"> к муниципальной программе </w:t>
      </w:r>
      <w:r w:rsidRPr="00D5399F"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F03456" w:rsidRPr="00D5399F" w:rsidRDefault="00F03456" w:rsidP="00F03456">
      <w:pPr>
        <w:widowControl w:val="0"/>
        <w:autoSpaceDE w:val="0"/>
        <w:autoSpaceDN w:val="0"/>
        <w:adjustRightInd w:val="0"/>
        <w:ind w:right="-1"/>
        <w:jc w:val="center"/>
        <w:rPr>
          <w:bCs w:val="0"/>
        </w:rPr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 w:val="0"/>
        </w:rPr>
      </w:pPr>
      <w:r w:rsidRPr="00D5399F">
        <w:rPr>
          <w:bCs w:val="0"/>
        </w:rPr>
        <w:t xml:space="preserve">Порядок предоставления </w:t>
      </w:r>
      <w:r>
        <w:rPr>
          <w:bCs w:val="0"/>
        </w:rPr>
        <w:t>неотложных мер поддержки</w:t>
      </w:r>
      <w:r w:rsidRPr="00281CEE">
        <w:rPr>
          <w:bCs w:val="0"/>
        </w:rPr>
        <w:t xml:space="preserve"> в форме </w:t>
      </w:r>
      <w:r>
        <w:rPr>
          <w:bCs w:val="0"/>
        </w:rPr>
        <w:t>субсиди</w:t>
      </w:r>
      <w:r w:rsidR="003442BE" w:rsidRPr="003442BE">
        <w:rPr>
          <w:bCs w:val="0"/>
        </w:rPr>
        <w:t>й</w:t>
      </w:r>
      <w:r>
        <w:rPr>
          <w:bCs w:val="0"/>
        </w:rPr>
        <w:t xml:space="preserve">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>, осуществляющим деятельность в отраслях, пострадавших от распространения новой коронавирусной инфекции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D5399F">
        <w:t xml:space="preserve">1. Общие положения о предоставлении </w:t>
      </w:r>
      <w:r>
        <w:t>субсиди</w:t>
      </w:r>
      <w:r w:rsidR="003442BE">
        <w:t>й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02DB8" w:rsidRPr="00702DB8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 xml:space="preserve">1.1. </w:t>
      </w:r>
      <w:proofErr w:type="gramStart"/>
      <w:r w:rsidRPr="00702DB8">
        <w:rPr>
          <w:bCs w:val="0"/>
        </w:rPr>
        <w:t>Порядок предоставления неотложных мер поддержки в форме субсиди</w:t>
      </w:r>
      <w:r w:rsidR="003442BE">
        <w:rPr>
          <w:bCs w:val="0"/>
        </w:rPr>
        <w:t>й</w:t>
      </w:r>
      <w:r w:rsidRPr="00702DB8">
        <w:rPr>
          <w:bCs w:val="0"/>
        </w:rPr>
        <w:t xml:space="preserve"> 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702DB8">
        <w:t xml:space="preserve"> (далее - Порядок)</w:t>
      </w:r>
      <w:r w:rsidR="005A2734">
        <w:t>,</w:t>
      </w:r>
      <w:r w:rsidRPr="00702DB8">
        <w:t xml:space="preserve"> разработан в целях предоставления неотложных мер поддержки (далее – субсидий) субъектам малого и среднего предпринимательства (далее – Субъекты)</w:t>
      </w:r>
      <w:r w:rsidR="005A2734">
        <w:t>,</w:t>
      </w:r>
      <w:r w:rsidRPr="00702DB8">
        <w:t xml:space="preserve"> осуществляющим деятельность в отраслях, пострадавших от распространения новой коронавирусной инфекции</w:t>
      </w:r>
      <w:r w:rsidR="005A2734">
        <w:t>,</w:t>
      </w:r>
      <w:r w:rsidRPr="00702DB8">
        <w:t xml:space="preserve"> и определяет категории юридических лиц и индивидуальных предпринимателей, имеющих</w:t>
      </w:r>
      <w:proofErr w:type="gramEnd"/>
      <w:r w:rsidRPr="00702DB8">
        <w:t xml:space="preserve"> право на получени</w:t>
      </w:r>
      <w:r w:rsidR="003962FD" w:rsidRPr="003962FD">
        <w:t>е</w:t>
      </w:r>
      <w:r w:rsidRPr="00702DB8">
        <w:t xml:space="preserve"> субсидий, цели, порядок и условия предоставления субсидий, требования к отчетности, требования об осуществлении </w:t>
      </w:r>
      <w:proofErr w:type="gramStart"/>
      <w:r w:rsidRPr="00702DB8">
        <w:t>контроля за</w:t>
      </w:r>
      <w:proofErr w:type="gramEnd"/>
      <w:r w:rsidRPr="00702DB8">
        <w:t xml:space="preserve"> соблюдением условий, целей и порядка предоставления субсидий и ответственности за их нарушение.</w:t>
      </w:r>
    </w:p>
    <w:p w:rsidR="00702DB8" w:rsidRPr="00702DB8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>1.2. Понятия, используемые в Порядке, применяются в значениях, определенных приложением 4 к муниципальной программе.</w:t>
      </w:r>
    </w:p>
    <w:p w:rsidR="00702DB8" w:rsidRP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 xml:space="preserve">1.3. </w:t>
      </w:r>
      <w:proofErr w:type="gramStart"/>
      <w:r w:rsidRPr="00702DB8">
        <w:t xml:space="preserve">Субсидии предоставляются на финансовое возмещение фактически произведенных и документально подтвержденных затрат (части затрат) по основному виду деятельности, по аренде (субаренде) нежилых помещений (находящихся в коммерческой собственности), по уплате коммунальных платежей (услуги по водоснабжению и водоотведению, услуги теплоснабжения, услуги по обеспечению горячей водой, услуг по обращению с твердыми коммунальными отходами, услуги </w:t>
      </w:r>
      <w:r w:rsidRPr="00702DB8">
        <w:lastRenderedPageBreak/>
        <w:t>теплоснабжения, услуги по капитальному ремонту многоквартирных домов, поставка электрической энергии</w:t>
      </w:r>
      <w:proofErr w:type="gramEnd"/>
      <w:r w:rsidRPr="00702DB8">
        <w:t xml:space="preserve">, поставка газа)  (далее – коммунальные услуги) за 2020 год. </w:t>
      </w:r>
    </w:p>
    <w:p w:rsidR="00CA06E1" w:rsidRDefault="00702DB8" w:rsidP="00CA06E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 xml:space="preserve">1.4. </w:t>
      </w:r>
      <w:r w:rsidR="00CA06E1" w:rsidRPr="00D5399F">
        <w:t>Главным распорядителем как получателем бюджетных средств (далее - главный распорядитель), осуществляющим предоставление субсидий в пределах бюджетных ассигнований, предусмотренных в бюджете городского округа город Урай на данные цели на соответствующий финансовый год</w:t>
      </w:r>
      <w:r w:rsidR="00F15742">
        <w:t>,</w:t>
      </w:r>
      <w:r w:rsidR="00CA06E1" w:rsidRPr="00D5399F">
        <w:t xml:space="preserve"> является администрация города Урай.</w:t>
      </w:r>
    </w:p>
    <w:p w:rsidR="00702DB8" w:rsidRPr="00702DB8" w:rsidRDefault="00702DB8" w:rsidP="00CA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</w:rPr>
      </w:pPr>
      <w:r w:rsidRPr="00702DB8">
        <w:t>1.5. Управление экономического развития администрации города Урай – ответственный исполнитель муниципальной программы (далее – ответственный исполнитель):</w:t>
      </w:r>
    </w:p>
    <w:p w:rsidR="00702DB8" w:rsidRPr="00702DB8" w:rsidRDefault="00702DB8" w:rsidP="00CA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>1.5.1. Рассматривает представленные Субъектами документы на предмет их соответствия требованиям, определенным Программой и Порядком.</w:t>
      </w:r>
    </w:p>
    <w:p w:rsidR="00702DB8" w:rsidRP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02DB8">
        <w:t>1.5.2. Запрашивает необходимую информацию и документы, предусмотренные подпунктами 2.3.1-2.3.3 пункта 2.3 Порядка.</w:t>
      </w:r>
      <w:r w:rsidRPr="00702DB8">
        <w:rPr>
          <w:i/>
          <w:sz w:val="22"/>
          <w:szCs w:val="22"/>
        </w:rPr>
        <w:t xml:space="preserve"> </w:t>
      </w:r>
      <w:r w:rsidRPr="00702DB8">
        <w:t xml:space="preserve"> </w:t>
      </w:r>
    </w:p>
    <w:p w:rsidR="00702DB8" w:rsidRPr="00702DB8" w:rsidRDefault="00702DB8" w:rsidP="0070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B8">
        <w:rPr>
          <w:rFonts w:ascii="Times New Roman" w:hAnsi="Times New Roman" w:cs="Times New Roman"/>
          <w:sz w:val="24"/>
          <w:szCs w:val="24"/>
        </w:rPr>
        <w:t>1.5.3. Готовит заключение о возможности предоставления либо об отказе в предоставлении субсидии (далее - Заключение).</w:t>
      </w:r>
    </w:p>
    <w:p w:rsidR="00702DB8" w:rsidRPr="00D5399F" w:rsidRDefault="00702DB8" w:rsidP="00702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B8">
        <w:rPr>
          <w:rFonts w:ascii="Times New Roman" w:hAnsi="Times New Roman" w:cs="Times New Roman"/>
          <w:sz w:val="24"/>
          <w:szCs w:val="24"/>
        </w:rPr>
        <w:t>1.5.4. Готовит и вносит проект постановления администрации города Урай о предоставлении либо об отказе в предоставлении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D5399F">
        <w:t>2. Условия и порядок предоставления субсидий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2.1. Заявитель вправе получить субсидию при соблюдении им следующих условий: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 xml:space="preserve">2.1.1. Заявитель </w:t>
      </w:r>
      <w:r>
        <w:t>включен по состоянию на 01</w:t>
      </w:r>
      <w:r w:rsidR="00F15742">
        <w:t>.03.</w:t>
      </w:r>
      <w:r>
        <w:t xml:space="preserve">2020 в единый реестр субъектов малого и среднего предпринимательства (далее – реестр) </w:t>
      </w:r>
      <w:r w:rsidRPr="00E73240">
        <w:t xml:space="preserve">в соответствии с Федеральным </w:t>
      </w:r>
      <w:hyperlink r:id="rId9" w:history="1">
        <w:r w:rsidRPr="00E73240">
          <w:t>законом</w:t>
        </w:r>
      </w:hyperlink>
      <w:r w:rsidRPr="00E73240">
        <w:t xml:space="preserve"> </w:t>
      </w:r>
      <w:r w:rsidR="00F15742" w:rsidRPr="00D5399F">
        <w:t xml:space="preserve">от 24.07.2007 №209-ФЗ </w:t>
      </w:r>
      <w:r w:rsidR="00901DEF">
        <w:t>«</w:t>
      </w:r>
      <w:r w:rsidRPr="00E73240">
        <w:t>О развитии малого и среднего предпринимательства в Российской Федерации</w:t>
      </w:r>
      <w:r w:rsidR="00901DEF">
        <w:t>»</w:t>
      </w:r>
      <w:r>
        <w:t>.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E94">
        <w:t>2.1.2. Заявитель</w:t>
      </w:r>
      <w:r w:rsidRPr="00E73240">
        <w:t xml:space="preserve"> вед</w:t>
      </w:r>
      <w:r>
        <w:t>ет</w:t>
      </w:r>
      <w:r w:rsidRPr="00E73240"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0" w:history="1">
        <w:r w:rsidRPr="00E73240">
          <w:t>перечень</w:t>
        </w:r>
      </w:hyperlink>
      <w:r w:rsidRPr="00E73240">
        <w:t xml:space="preserve"> которых утвержд</w:t>
      </w:r>
      <w:r>
        <w:t>ен постановлением Правительства</w:t>
      </w:r>
      <w:r w:rsidRPr="00E73240">
        <w:t xml:space="preserve"> Российской Федерации</w:t>
      </w:r>
      <w:r>
        <w:t xml:space="preserve"> 03</w:t>
      </w:r>
      <w:r w:rsidR="00F15742">
        <w:t>.04.</w:t>
      </w:r>
      <w:r>
        <w:t>2020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01DEF">
        <w:t>»</w:t>
      </w:r>
      <w:r w:rsidRPr="00E73240">
        <w:t>.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80B2E">
        <w:t>2.1.</w:t>
      </w:r>
      <w:r>
        <w:t>3</w:t>
      </w:r>
      <w:r w:rsidRPr="00A80B2E">
        <w:t>. Заявитель соответствует требованиям, определенным пункт</w:t>
      </w:r>
      <w:r w:rsidR="00901DEF" w:rsidRPr="00901DEF">
        <w:t>ом</w:t>
      </w:r>
      <w:r w:rsidRPr="00A80B2E">
        <w:t xml:space="preserve"> 2.7  муниципальной программы.</w:t>
      </w:r>
      <w:r w:rsidRPr="00D5399F">
        <w:rPr>
          <w:i/>
          <w:sz w:val="22"/>
          <w:szCs w:val="22"/>
        </w:rPr>
        <w:t xml:space="preserve"> </w:t>
      </w:r>
      <w:r w:rsidRPr="00D5399F">
        <w:t xml:space="preserve"> 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2.1.4. Заявитель </w:t>
      </w:r>
      <w:r w:rsidRPr="00D2377E">
        <w:t>не является получателем аналогичной меры поддержки в рамках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</w:r>
      <w:r>
        <w:t xml:space="preserve"> в 2020 году</w:t>
      </w:r>
      <w:r w:rsidRPr="00D2377E">
        <w:t>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2.1.</w:t>
      </w:r>
      <w:r>
        <w:t>5</w:t>
      </w:r>
      <w:r w:rsidRPr="00D5399F">
        <w:t>. Заявитель по состоянию на первое число месяца даты обращения соответствует следующим требованиям:</w:t>
      </w:r>
    </w:p>
    <w:p w:rsidR="00702DB8" w:rsidRPr="00861BCC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 xml:space="preserve">1) </w:t>
      </w:r>
      <w:r w:rsidRPr="00861BCC">
        <w:t>не находится в процессе реорганизации, ликвидации, банкротства (заявителем – индивидуальным предпринимателем не прекращена деятельность в качестве индивидуального предпринимателя);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5399F"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5399F">
        <w:t>офшорные</w:t>
      </w:r>
      <w:proofErr w:type="spellEnd"/>
      <w:r w:rsidRPr="00D5399F">
        <w:t xml:space="preserve"> зоны) в отношении</w:t>
      </w:r>
      <w:proofErr w:type="gramEnd"/>
      <w:r w:rsidRPr="00D5399F">
        <w:t xml:space="preserve"> таких юридических лиц, в совокупности превышает 50 процентов;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2.1.</w:t>
      </w:r>
      <w:r>
        <w:t>6</w:t>
      </w:r>
      <w:r w:rsidRPr="00D5399F">
        <w:t>. Заявитель на дату подачи заявления соответствует следующим требованиям: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lastRenderedPageBreak/>
        <w:t xml:space="preserve">1) отсутствует </w:t>
      </w:r>
      <w:r w:rsidRPr="00D5399F">
        <w:rPr>
          <w:rFonts w:eastAsia="Calibri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D5399F">
        <w:t>;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2) отсутствует просроченная задолженность по возврату в бюджет городского округа город Урай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город Урай.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2.1.</w:t>
      </w:r>
      <w:r>
        <w:t>7</w:t>
      </w:r>
      <w:r w:rsidRPr="00D5399F">
        <w:t>. Представленные заявителем документы соответствуют пункту 2.2 Порядка.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5399F">
        <w:t xml:space="preserve">2.2. </w:t>
      </w:r>
      <w:r w:rsidRPr="00D5399F">
        <w:rPr>
          <w:spacing w:val="-1"/>
        </w:rPr>
        <w:t>Д</w:t>
      </w:r>
      <w:r w:rsidRPr="00D5399F">
        <w:t>ля получения субсидии заявитель представ</w:t>
      </w:r>
      <w:r>
        <w:t>ляет</w:t>
      </w:r>
      <w:r w:rsidRPr="00D2377E">
        <w:t>: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>2.2.1. Заявление о предоставлении субсидии по форме согласно приложению 1 к настоящему Порядку, подписанное заявителем либо уполномоченным лицом.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>2.2.2. Копию документа, удостоверяющего личность гражданина Российской Федерации - для индивидуальных предпринимателей.</w:t>
      </w:r>
    </w:p>
    <w:p w:rsidR="00702DB8" w:rsidRPr="00D2377E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377E">
        <w:t xml:space="preserve">2.2.3. </w:t>
      </w:r>
      <w:proofErr w:type="gramStart"/>
      <w:r w:rsidRPr="00D2377E">
        <w:t>Копию бухгалтерского баланса и</w:t>
      </w:r>
      <w:r>
        <w:t>/или</w:t>
      </w:r>
      <w:r w:rsidRPr="00D2377E">
        <w:t xml:space="preserve"> налоговой декларации заявителя по применяемым специальным режимам налогообложения (для применяющих такие режимы) по состоянию на предшествующий дате подачи заявления отчетный период, либо, если заявитель не представляет в налоговые органы бухгалтерский баланс, копии иной предусмотренной законодательством Российской Федерации о налогах и сборах документации.</w:t>
      </w:r>
      <w:proofErr w:type="gramEnd"/>
      <w:r w:rsidRPr="00D2377E">
        <w:t xml:space="preserve"> Документы представляются по основному виду предпринимательской деятельности.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>Заявитель, претендующий на получение субсидии, зарегистрированный в налоговом органе в качестве юридического лица или индивидуального предпринимателя в текущем году, при условии, если налоговым законодательством не предусмотрена сдача налоговой отчетности в текущем году, предусмотренные настоящим подпунктом документы не представляет.</w:t>
      </w:r>
    </w:p>
    <w:p w:rsidR="00702DB8" w:rsidRPr="00BA5B88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BA5B88">
        <w:t>2.2.4. К</w:t>
      </w:r>
      <w:r w:rsidRPr="00BA5B88">
        <w:rPr>
          <w:iCs/>
        </w:rPr>
        <w:t xml:space="preserve">опии документов, являющихся документальным основанием для получения субсидий, в соответствии с мероприятиями, предусмотренными пунктом 2.11 Порядка: </w:t>
      </w:r>
    </w:p>
    <w:p w:rsidR="00702DB8" w:rsidRDefault="00BB1688" w:rsidP="0070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>
        <w:rPr>
          <w:iCs/>
        </w:rPr>
        <w:t>1)</w:t>
      </w:r>
      <w:r w:rsidR="00702DB8" w:rsidRPr="00BA5B88">
        <w:rPr>
          <w:iCs/>
        </w:rPr>
        <w:t xml:space="preserve"> по</w:t>
      </w:r>
      <w:r w:rsidR="00702DB8" w:rsidRPr="00BA5B88">
        <w:t xml:space="preserve"> аренде (субаренде) нежилых помещений, находящихся в коммерческой собственности</w:t>
      </w:r>
      <w:r w:rsidR="00702DB8" w:rsidRPr="00BA5B88">
        <w:rPr>
          <w:iCs/>
        </w:rPr>
        <w:t>: договоры аренды (субаренды);</w:t>
      </w:r>
    </w:p>
    <w:p w:rsidR="00702DB8" w:rsidRPr="00D2377E" w:rsidRDefault="00BB1688" w:rsidP="0070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>
        <w:rPr>
          <w:iCs/>
        </w:rPr>
        <w:t>2)</w:t>
      </w:r>
      <w:r w:rsidR="00702DB8">
        <w:rPr>
          <w:iCs/>
        </w:rPr>
        <w:t xml:space="preserve"> по</w:t>
      </w:r>
      <w:r w:rsidR="00702DB8" w:rsidRPr="00153AFF">
        <w:t xml:space="preserve"> коммунальны</w:t>
      </w:r>
      <w:r w:rsidR="00702DB8">
        <w:t>м</w:t>
      </w:r>
      <w:r w:rsidR="00702DB8" w:rsidRPr="00153AFF">
        <w:t xml:space="preserve"> услуг</w:t>
      </w:r>
      <w:r w:rsidR="00702DB8">
        <w:t>ам: договоры об оказании коммунальных услуг.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7C7E94">
        <w:t xml:space="preserve">2.2.5. Копии платежных документов, подтверждающих фактически произведенные заявителем затраты (платежные документы при оплате в наличной форме должны быть </w:t>
      </w:r>
      <w:r>
        <w:t xml:space="preserve"> оформлен</w:t>
      </w:r>
      <w:r w:rsidRPr="007C7E94">
        <w:t>ы в соответствии с нормами Федерального закона от 22.05.2003 №54-ФЗ «О применении контрольно-кассовой техники при осуществлении расчетов в Российской Федерации»)</w:t>
      </w:r>
      <w:r w:rsidRPr="007C7E94">
        <w:rPr>
          <w:rFonts w:eastAsia="Calibri"/>
          <w:i/>
        </w:rPr>
        <w:t>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>2.2.6. Документ, удостоверяющий права (полномочия) представителя заявителя - в случае обращения с заявлением о предоставлении субсидии представителя заявителя.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 xml:space="preserve">2.3. Документы, которые заявитель вправе предоставить по собственной </w:t>
      </w:r>
      <w:r w:rsidRPr="00D2377E">
        <w:rPr>
          <w:spacing w:val="-1"/>
        </w:rPr>
        <w:t>инициативе:</w:t>
      </w:r>
    </w:p>
    <w:p w:rsidR="00702DB8" w:rsidRPr="00D2377E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377E">
        <w:t>2.3.1. Д</w:t>
      </w:r>
      <w:r w:rsidRPr="00D2377E">
        <w:rPr>
          <w:rFonts w:eastAsia="Calibri"/>
        </w:rPr>
        <w:t>окументы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</w:t>
      </w:r>
      <w:r w:rsidRPr="00D2377E">
        <w:t>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>2.3.2. Справка об отсутствии задолженности по договорам аренды муниципального имущества (при наличии таких договоров), полученная не ранее тридцати дней до даты подачи заявления.</w:t>
      </w:r>
    </w:p>
    <w:p w:rsidR="00702DB8" w:rsidRPr="00D2377E" w:rsidRDefault="00702DB8" w:rsidP="00702DB8">
      <w:pPr>
        <w:spacing w:after="0" w:line="240" w:lineRule="auto"/>
        <w:ind w:firstLine="709"/>
        <w:jc w:val="both"/>
      </w:pPr>
      <w:r w:rsidRPr="00D2377E">
        <w:t xml:space="preserve">2.3.3. 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</w:r>
      <w:r w:rsidRPr="00D2377E">
        <w:rPr>
          <w:iCs/>
        </w:rPr>
        <w:t>не ранее чем за тридцать дней до даты подачи заявления</w:t>
      </w:r>
      <w:r w:rsidRPr="00D2377E">
        <w:t>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377E"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субсидии. В указанном случае необходимая информация и документы запрашиваются </w:t>
      </w:r>
      <w:r w:rsidRPr="00D2377E">
        <w:lastRenderedPageBreak/>
        <w:t>ответственным исполнителем в соответствующих государственных органах, органах местного самоуправления и иных организациях, в распоряжении которых находятся такие информация и документы.</w:t>
      </w:r>
    </w:p>
    <w:p w:rsidR="00702DB8" w:rsidRPr="00D5399F" w:rsidRDefault="00702DB8" w:rsidP="00702D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99F">
        <w:rPr>
          <w:rFonts w:ascii="Times New Roman" w:hAnsi="Times New Roman" w:cs="Times New Roman"/>
          <w:iCs/>
          <w:sz w:val="24"/>
          <w:szCs w:val="24"/>
        </w:rPr>
        <w:t>2.4</w:t>
      </w: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. Документы, указанные в пунктах 2.2, 2.3 настоящего раздела, предоставляются заявителем одним из следующих способов:</w:t>
      </w:r>
    </w:p>
    <w:p w:rsidR="00702DB8" w:rsidRPr="00D5399F" w:rsidRDefault="00702DB8" w:rsidP="00702D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1) в письменной форме непосредственно или почтовым отправлением</w:t>
      </w:r>
      <w:r w:rsidRPr="00D53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сформированными</w:t>
      </w:r>
      <w:proofErr w:type="gramEnd"/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один прошнурованный и пронумерованный </w:t>
      </w:r>
      <w:r w:rsidRPr="00D5399F">
        <w:rPr>
          <w:rFonts w:ascii="Times New Roman" w:hAnsi="Times New Roman" w:cs="Times New Roman"/>
          <w:sz w:val="24"/>
          <w:szCs w:val="24"/>
        </w:rPr>
        <w:t>сквозной нумерацией страниц</w:t>
      </w: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комплект</w:t>
      </w:r>
      <w:r w:rsidRPr="00D5399F">
        <w:rPr>
          <w:rFonts w:ascii="Times New Roman" w:hAnsi="Times New Roman" w:cs="Times New Roman"/>
          <w:sz w:val="24"/>
          <w:szCs w:val="24"/>
        </w:rPr>
        <w:t>. Копии документов должны быть заверены (за исключением нотариально удостоверенных копий) подписью заявителя, его уполномоченного представителя и печатью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02DB8" w:rsidRPr="00D5399F" w:rsidRDefault="00702DB8" w:rsidP="00702D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2) через муниципальное автономное учреждение «Многофункциональный центр предоставления государственных и муниципальных услуг» (далее – многофункциональный центр). Порядок передачи многофункциональным центром принятых заявлений и документов определяется соглашением, заключенным между администрацией города Урай и многофункциональным центром;</w:t>
      </w:r>
    </w:p>
    <w:p w:rsidR="00702DB8" w:rsidRPr="00D5399F" w:rsidRDefault="00702DB8" w:rsidP="00702DB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99F">
        <w:rPr>
          <w:rFonts w:ascii="Times New Roman" w:eastAsia="Calibri" w:hAnsi="Times New Roman" w:cs="Times New Roman"/>
          <w:sz w:val="24"/>
          <w:szCs w:val="24"/>
          <w:lang w:eastAsia="en-US"/>
        </w:rPr>
        <w:t>3) в электронной форме – подписанное электронной подписью заявителя, его уполномоченного представителя в соответствии с Федеральным законом от 06.04.2011 №63-ФЗ «Об электронной подписи».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 xml:space="preserve">2.5.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</w:t>
      </w:r>
      <w:r w:rsidRPr="00A80B2E">
        <w:t xml:space="preserve">более </w:t>
      </w:r>
      <w:r>
        <w:t>10</w:t>
      </w:r>
      <w:r w:rsidRPr="00A80B2E">
        <w:t xml:space="preserve"> рабочих</w:t>
      </w:r>
      <w:r w:rsidRPr="00D5399F">
        <w:t xml:space="preserve"> дней </w:t>
      </w:r>
      <w:proofErr w:type="gramStart"/>
      <w:r w:rsidRPr="00D5399F">
        <w:t>с</w:t>
      </w:r>
      <w:r>
        <w:t xml:space="preserve"> даты начала</w:t>
      </w:r>
      <w:proofErr w:type="gramEnd"/>
      <w:r>
        <w:t xml:space="preserve"> рассмотрения представленных Субъектами документов</w:t>
      </w:r>
      <w:r w:rsidRPr="00D5399F">
        <w:t>.</w:t>
      </w:r>
    </w:p>
    <w:p w:rsidR="00702DB8" w:rsidRDefault="00702DB8" w:rsidP="00702DB8">
      <w:pPr>
        <w:spacing w:after="0" w:line="240" w:lineRule="auto"/>
        <w:ind w:firstLine="709"/>
        <w:jc w:val="both"/>
      </w:pPr>
      <w:r w:rsidRPr="00D5399F">
        <w:t xml:space="preserve">2.6. </w:t>
      </w:r>
      <w:proofErr w:type="gramStart"/>
      <w:r w:rsidRPr="00D5399F">
        <w:t xml:space="preserve">В отношении документов, поданных заявителем с 1 по </w:t>
      </w:r>
      <w:r>
        <w:t>10</w:t>
      </w:r>
      <w:r w:rsidRPr="00D5399F">
        <w:t xml:space="preserve"> число текущего месяца, в течение 5 рабочих дней, начиная с 1</w:t>
      </w:r>
      <w:r>
        <w:t>1</w:t>
      </w:r>
      <w:r w:rsidRPr="00D5399F">
        <w:t xml:space="preserve"> числа текущего месяца, ответст</w:t>
      </w:r>
      <w:r>
        <w:t>венный исполнитель осуществляет</w:t>
      </w:r>
      <w:r w:rsidRPr="00D5399F">
        <w:t xml:space="preserve"> рассмотрение представленных Субъектами документов на предмет их соответствия требованиям, определенным </w:t>
      </w:r>
      <w:r w:rsidRPr="00096F7C">
        <w:t>Порядком,</w:t>
      </w:r>
      <w:r w:rsidRPr="00D5399F">
        <w:t xml:space="preserve"> подготовку заключения о возможности предоставления либо об отказе в предоставлении </w:t>
      </w:r>
      <w:r>
        <w:t>финансовой поддержки</w:t>
      </w:r>
      <w:r w:rsidRPr="00D5399F">
        <w:t xml:space="preserve"> (далее - Заключение).</w:t>
      </w:r>
      <w:proofErr w:type="gramEnd"/>
    </w:p>
    <w:p w:rsidR="00702DB8" w:rsidRDefault="00702DB8" w:rsidP="00702DB8">
      <w:pPr>
        <w:spacing w:after="0" w:line="240" w:lineRule="auto"/>
        <w:ind w:firstLine="709"/>
        <w:jc w:val="both"/>
      </w:pPr>
      <w:r>
        <w:t xml:space="preserve">2.7. </w:t>
      </w:r>
      <w:r w:rsidRPr="00D5399F">
        <w:t>В отношении документов, поданных заявителем с 1</w:t>
      </w:r>
      <w:r>
        <w:t>1</w:t>
      </w:r>
      <w:r w:rsidRPr="00D5399F">
        <w:t xml:space="preserve"> по </w:t>
      </w:r>
      <w:r>
        <w:t>20</w:t>
      </w:r>
      <w:r w:rsidRPr="00D5399F">
        <w:t xml:space="preserve"> число текущего месяца, в течение </w:t>
      </w:r>
      <w:r>
        <w:t>5 рабочих дней, начиная с 21</w:t>
      </w:r>
      <w:r w:rsidRPr="00D5399F">
        <w:t xml:space="preserve"> числа текущего месяца, ответст</w:t>
      </w:r>
      <w:r>
        <w:t>венный исполнитель осуществляет</w:t>
      </w:r>
      <w:r w:rsidRPr="00D5399F">
        <w:t xml:space="preserve"> рассмотрение представленных Субъектами документов на предмет их соответствия требованиям, определенным </w:t>
      </w:r>
      <w:r w:rsidRPr="00096F7C">
        <w:t>Порядком,</w:t>
      </w:r>
      <w:r w:rsidRPr="00D5399F">
        <w:t xml:space="preserve"> подготовку </w:t>
      </w:r>
      <w:r>
        <w:t>З</w:t>
      </w:r>
      <w:r w:rsidRPr="00D5399F">
        <w:t>аключения.</w:t>
      </w:r>
    </w:p>
    <w:p w:rsidR="00702DB8" w:rsidRPr="00096F7C" w:rsidRDefault="00702DB8" w:rsidP="00702DB8">
      <w:pPr>
        <w:spacing w:after="0" w:line="240" w:lineRule="auto"/>
        <w:ind w:firstLine="709"/>
        <w:jc w:val="both"/>
      </w:pPr>
      <w:r w:rsidRPr="00D5399F">
        <w:t>2.</w:t>
      </w:r>
      <w:r>
        <w:t>8</w:t>
      </w:r>
      <w:r w:rsidRPr="00D5399F">
        <w:t xml:space="preserve">. В отношении документов, поданных заявителем с </w:t>
      </w:r>
      <w:r>
        <w:t>21</w:t>
      </w:r>
      <w:r w:rsidRPr="00D5399F">
        <w:t xml:space="preserve"> </w:t>
      </w:r>
      <w:r>
        <w:t>до последнего числа месяца</w:t>
      </w:r>
      <w:r w:rsidRPr="00D5399F">
        <w:t>, в течение 5 рабочих дней, начиная с 1 числа следующего месяца, ответст</w:t>
      </w:r>
      <w:r>
        <w:t>венный исполнитель осуществляет</w:t>
      </w:r>
      <w:r w:rsidRPr="00D5399F">
        <w:t xml:space="preserve"> рассмотрение представленных Субъектами документов на предмет их соответствия требованиям</w:t>
      </w:r>
      <w:r w:rsidRPr="00096F7C">
        <w:t>, определенным Порядком, подготовку Заключения.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</w:t>
      </w:r>
      <w:r>
        <w:t>9</w:t>
      </w:r>
      <w:r w:rsidRPr="00D5399F">
        <w:t>. Основания для отказа заявителю в предоставлении субсидии: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</w:t>
      </w:r>
      <w:r>
        <w:t>9</w:t>
      </w:r>
      <w:r w:rsidRPr="00D5399F">
        <w:t>.1. Несоответствие представленных заявителем документов требованиям, определенным пунктом 2.4 Порядка, или непредставление (предоставление не в полном объеме) документов, указанных в пункте 2.2 Порядка, и (или) выявление в представленных документах недостоверных сведений.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</w:t>
      </w:r>
      <w:r>
        <w:t>9</w:t>
      </w:r>
      <w:r w:rsidRPr="00D5399F">
        <w:t>.2. Невыполнение условий предоставления субсидии, указанных в пункте 2.1 Порядка.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</w:t>
      </w:r>
      <w:r>
        <w:t>9</w:t>
      </w:r>
      <w:r w:rsidRPr="00D5399F">
        <w:t>.</w:t>
      </w:r>
      <w:r>
        <w:t>3</w:t>
      </w:r>
      <w:r w:rsidRPr="00D5399F">
        <w:t>. Отсутствие лимитов бюджетных ассигнований в бюджете городского округа город Урай на цели, предусмотренные для возмещения затрат (части затрат) Субъектам согласно настоящему Порядку.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53AFF">
        <w:t>2.10. В соответствии с настоящим Порядком Субъектам предоставляются субсидии на финансовое возмещение фактически произведенных за 2020</w:t>
      </w:r>
      <w:r w:rsidR="00C17487">
        <w:t xml:space="preserve"> год</w:t>
      </w:r>
      <w:r w:rsidRPr="00153AFF">
        <w:t xml:space="preserve"> и документально подтвержденных затрат (части затрат) по основному виду предпринимательской деятельности, </w:t>
      </w:r>
      <w:r w:rsidRPr="00FF026D">
        <w:t>в связи с производством товаров, выполнением работ, оказанием услуг по направлениям мероприятий Программы, в размерах, установленных настоящим разделом.</w:t>
      </w:r>
      <w:r w:rsidRPr="00D5399F">
        <w:t xml:space="preserve"> 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C7E94">
        <w:t>2.11. Ме</w:t>
      </w:r>
      <w:r w:rsidRPr="00D5399F">
        <w:t>роприятия</w:t>
      </w:r>
      <w:r w:rsidR="0090199C">
        <w:t>,</w:t>
      </w:r>
      <w:r w:rsidRPr="00D5399F">
        <w:t xml:space="preserve"> </w:t>
      </w:r>
      <w:r>
        <w:t xml:space="preserve">предусмотренные </w:t>
      </w:r>
      <w:r w:rsidRPr="00D5399F">
        <w:t>муниципальной программ</w:t>
      </w:r>
      <w:r>
        <w:t>ой и настоящим Порядком,</w:t>
      </w:r>
      <w:r w:rsidRPr="00D5399F">
        <w:t xml:space="preserve"> включают в себя</w:t>
      </w:r>
      <w:r>
        <w:t xml:space="preserve"> направления финансовой поддержки в виде возмещения </w:t>
      </w:r>
      <w:r>
        <w:lastRenderedPageBreak/>
        <w:t>затрат:</w:t>
      </w:r>
    </w:p>
    <w:p w:rsidR="00702DB8" w:rsidRPr="00153AF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53AFF">
        <w:t>2.1</w:t>
      </w:r>
      <w:r>
        <w:t>1</w:t>
      </w:r>
      <w:r w:rsidRPr="00153AFF">
        <w:t>.1. На аренду (субаренду) нежилых помещений, находящихся в коммерческой собственности. Возмещению подлежат фактически произведенные и документально подтвержденные затраты Субъектов на аренду (субаренду) нежилых помещений  в размере не более 50% от общего объема затрат и не более 400 тыс. рублей на одного Субъекта.</w:t>
      </w:r>
    </w:p>
    <w:p w:rsidR="00702DB8" w:rsidRPr="00153AF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53AFF">
        <w:t>К возмещению принимаются затраты Субъектов по договорам аренды нежилых помещений</w:t>
      </w:r>
      <w:r>
        <w:t xml:space="preserve"> (без исключения коммунальных платежей).</w:t>
      </w:r>
    </w:p>
    <w:p w:rsidR="00702DB8" w:rsidRPr="00153AF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53AFF">
        <w:t>2.1</w:t>
      </w:r>
      <w:r>
        <w:t>1</w:t>
      </w:r>
      <w:r w:rsidRPr="00153AFF">
        <w:t>.2. На коммунальные услуги. Возмещению подлежат фактически произведенные и документально подтвержденные затраты Субъектов на оплату коммунальных услуг в размере не более 50% от общего объема затрат и не более 400 тыс. рублей на одного Субъекта в год.</w:t>
      </w:r>
    </w:p>
    <w:p w:rsidR="00702DB8" w:rsidRPr="007B740C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53AFF">
        <w:t>К возмещению принимаются затраты Субъектов по договорам на оплату коммунальных услуг.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</w:t>
      </w:r>
      <w:r>
        <w:t>2</w:t>
      </w:r>
      <w:r w:rsidRPr="00D5399F">
        <w:t>. В случае обращения нескольких заявителей с заявлениями о предоставлении субсидии, при условии превышения затрат обратившихся заявителей над размерами бюджетных ассигнований, предусмотренных в бюджете городского округа город Урай на реализацию соответствующего мероприятия Программы, субсидии предоставляются в размере, пропорциональном затратам заявителей.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</w:t>
      </w:r>
      <w:r>
        <w:t>13</w:t>
      </w:r>
      <w:r w:rsidRPr="00D5399F">
        <w:t>.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Срок принятия решения (включая процедуру согласования) составляет не более 5 рабочих дней.</w:t>
      </w:r>
    </w:p>
    <w:p w:rsidR="00702DB8" w:rsidRPr="00D5399F" w:rsidRDefault="00702DB8" w:rsidP="00702DB8">
      <w:pPr>
        <w:spacing w:after="0" w:line="240" w:lineRule="auto"/>
        <w:ind w:firstLine="709"/>
        <w:jc w:val="both"/>
      </w:pPr>
      <w:r w:rsidRPr="00D5399F">
        <w:t>2.1</w:t>
      </w:r>
      <w:r>
        <w:t>4</w:t>
      </w:r>
      <w:r w:rsidRPr="00D5399F">
        <w:t>. Постановление администрации города Урай о предоставлении или об отказе в предоставлении субсидии направляется (вручается) ответственным исполнителем заявителю в течение 2 рабочих дней со дня его принятия</w:t>
      </w:r>
      <w:r>
        <w:t xml:space="preserve"> одним из указанных в заявлении способо</w:t>
      </w:r>
      <w:r w:rsidR="00BC2D4E">
        <w:t>в</w:t>
      </w:r>
      <w:r w:rsidRPr="00D5399F">
        <w:t>.</w:t>
      </w:r>
    </w:p>
    <w:p w:rsidR="00702DB8" w:rsidRPr="00FF026D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026D">
        <w:t>2.1</w:t>
      </w:r>
      <w:r>
        <w:t>5</w:t>
      </w:r>
      <w:r w:rsidRPr="00FF026D">
        <w:t>. На основании постановления администрации города Урай о предоставлении субсидии между администрацией города Урай и заявителем (далее также - получатель субсидии) заключается соглашение о предоставлении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F026D">
        <w:t>2.1</w:t>
      </w:r>
      <w:r>
        <w:t>6</w:t>
      </w:r>
      <w:r w:rsidRPr="00FF026D">
        <w:t>. Соглашение о предоставлении субсидии направляется (вручается) для подписания получателю субсидии в срок</w:t>
      </w:r>
      <w:r>
        <w:t xml:space="preserve"> не позднее 2 </w:t>
      </w:r>
      <w:r w:rsidRPr="00D5399F">
        <w:t xml:space="preserve">рабочих дней со дня его </w:t>
      </w:r>
      <w:r>
        <w:t>подписания одним из указанных в заявлении способов</w:t>
      </w:r>
      <w:r w:rsidRPr="00FF026D">
        <w:t>.</w:t>
      </w:r>
    </w:p>
    <w:p w:rsidR="00702DB8" w:rsidRPr="00D5399F" w:rsidRDefault="00702DB8" w:rsidP="00702DB8">
      <w:pPr>
        <w:spacing w:after="0" w:line="240" w:lineRule="auto"/>
        <w:ind w:firstLine="709"/>
        <w:jc w:val="both"/>
      </w:pPr>
      <w:r w:rsidRPr="00D5399F">
        <w:t>2.1</w:t>
      </w:r>
      <w:r>
        <w:t>7</w:t>
      </w:r>
      <w:r w:rsidRPr="00D5399F">
        <w:t xml:space="preserve">. Подписанные экземпляры соглашения о предоставлении субсидии представляются получателем субсидии в администрацию города Урай в срок не позднее </w:t>
      </w:r>
      <w:r>
        <w:t>3</w:t>
      </w:r>
      <w:r w:rsidRPr="00D5399F">
        <w:t xml:space="preserve"> рабочих дней со дня его получения (вручения).</w:t>
      </w:r>
    </w:p>
    <w:p w:rsidR="00702DB8" w:rsidRPr="00D5399F" w:rsidRDefault="00702DB8" w:rsidP="00702DB8">
      <w:pPr>
        <w:spacing w:after="0" w:line="240" w:lineRule="auto"/>
        <w:ind w:firstLine="709"/>
        <w:jc w:val="both"/>
      </w:pPr>
      <w:r w:rsidRPr="00D5399F">
        <w:t>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заключения.</w:t>
      </w:r>
    </w:p>
    <w:p w:rsidR="00702DB8" w:rsidRPr="00D5399F" w:rsidRDefault="00702DB8" w:rsidP="00702DB8">
      <w:pPr>
        <w:spacing w:after="0" w:line="240" w:lineRule="auto"/>
        <w:ind w:firstLine="709"/>
        <w:jc w:val="both"/>
      </w:pPr>
      <w:r w:rsidRPr="00D5399F">
        <w:t>2.1</w:t>
      </w:r>
      <w:r>
        <w:t>8</w:t>
      </w:r>
      <w:r w:rsidRPr="00D5399F">
        <w:t>. Постановление администрации города Урай о предоставлении субсидии подлежит отмене в случа</w:t>
      </w:r>
      <w:r>
        <w:t>е у</w:t>
      </w:r>
      <w:r w:rsidRPr="00D5399F">
        <w:t>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(вручения) данного соглашения.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>2.1</w:t>
      </w:r>
      <w:r>
        <w:t>9</w:t>
      </w:r>
      <w:r w:rsidRPr="00D5399F">
        <w:t xml:space="preserve">. Перечисление субсидии осуществляется в безналичной форме путем перечисления денежных средств на расчетный счет, открытый получателем субсидии в учреждении Центрального банка Российской Федерации или кредитной организации, указанный в заявлении о предоставлении субсидии, в срок не </w:t>
      </w:r>
      <w:r w:rsidRPr="00FF026D">
        <w:t>позднее 5 рабочих</w:t>
      </w:r>
      <w:r w:rsidRPr="00D5399F">
        <w:t xml:space="preserve"> дней </w:t>
      </w:r>
      <w:proofErr w:type="gramStart"/>
      <w:r w:rsidRPr="00D5399F">
        <w:t>с даты заключения</w:t>
      </w:r>
      <w:proofErr w:type="gramEnd"/>
      <w:r w:rsidRPr="00D5399F">
        <w:t xml:space="preserve"> соглашения о предоставлении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5399F">
        <w:t xml:space="preserve">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субсидий, с указанием какие суммы и за </w:t>
      </w:r>
      <w:r w:rsidRPr="00D5399F">
        <w:lastRenderedPageBreak/>
        <w:t>что выплачены.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Pr="00D5399F">
        <w:t>. 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702DB8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D5399F">
        <w:t xml:space="preserve">Раздел </w:t>
      </w:r>
      <w:r>
        <w:t>3</w:t>
      </w:r>
      <w:r w:rsidRPr="00D5399F">
        <w:t xml:space="preserve">. </w:t>
      </w:r>
      <w:r>
        <w:t>Требование к отчетности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3.1. Получатель субсидии </w:t>
      </w:r>
      <w:proofErr w:type="gramStart"/>
      <w:r>
        <w:t>предоставляет ответственному исполнителю отчёт</w:t>
      </w:r>
      <w:proofErr w:type="gramEnd"/>
      <w:r>
        <w:t xml:space="preserve"> об исполнении принятых обязательств согласно приложению 2 к Порядку – по истечению одного года со дня получения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D5399F">
        <w:t xml:space="preserve">Раздел </w:t>
      </w:r>
      <w:r>
        <w:t>4</w:t>
      </w:r>
      <w:r w:rsidRPr="00D5399F">
        <w:t xml:space="preserve">. Требования об осуществлении </w:t>
      </w:r>
      <w:proofErr w:type="gramStart"/>
      <w:r w:rsidRPr="00D5399F">
        <w:t>контроля за</w:t>
      </w:r>
      <w:proofErr w:type="gramEnd"/>
      <w:r w:rsidRPr="00D5399F">
        <w:t xml:space="preserve"> соблюдением условий, целей и порядка предоставления субсидий и ответственности за их нарушение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D5399F">
        <w:t>.</w:t>
      </w:r>
      <w:r w:rsidR="00AA23B6" w:rsidRPr="00AA23B6">
        <w:t>1</w:t>
      </w:r>
      <w:r w:rsidRPr="00D5399F">
        <w:t>. Ответственный исполнитель осуществляет при необходимости мониторинг деятельности получателей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AA23B6">
        <w:t>2</w:t>
      </w:r>
      <w:r w:rsidRPr="00D5399F">
        <w:t xml:space="preserve">. </w:t>
      </w:r>
      <w:r>
        <w:t>Финансовая поддержка</w:t>
      </w:r>
      <w:r w:rsidRPr="00D5399F">
        <w:t xml:space="preserve"> подлежит возврату в полном объеме в случаях: 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2</w:t>
      </w:r>
      <w:r w:rsidR="00901DEF">
        <w:t>.</w:t>
      </w:r>
      <w:r w:rsidR="00901DEF" w:rsidRPr="006F338A">
        <w:t>1</w:t>
      </w:r>
      <w:r w:rsidRPr="00D5399F">
        <w:t>. Установления главным распорядителем, органами муниципального финансового контроля факт</w:t>
      </w:r>
      <w:proofErr w:type="gramStart"/>
      <w:r w:rsidRPr="00D5399F">
        <w:t>а(</w:t>
      </w:r>
      <w:proofErr w:type="gramEnd"/>
      <w:r w:rsidRPr="00D5399F">
        <w:t>-</w:t>
      </w:r>
      <w:proofErr w:type="spellStart"/>
      <w:r w:rsidRPr="00D5399F">
        <w:t>ов</w:t>
      </w:r>
      <w:proofErr w:type="spellEnd"/>
      <w:r w:rsidRPr="00D5399F">
        <w:t>) нарушения условий, целей, порядка предоставления субсидии, предусмотренных соглашением о предоставлении субсидии и Порядком.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2</w:t>
      </w:r>
      <w:r w:rsidRPr="00D5399F">
        <w:t>.</w:t>
      </w:r>
      <w:r w:rsidR="00901DEF" w:rsidRPr="00901DEF">
        <w:t>2</w:t>
      </w:r>
      <w:r w:rsidRPr="00D5399F">
        <w:t>. Несоблюдения получателем субсидии обязательств, принятых в соответствии с соглашением, установленных муниципальными правовыми актами города Урай и законодательством Российской Федерации.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AA23B6">
        <w:t>3</w:t>
      </w:r>
      <w:r w:rsidRPr="00D5399F">
        <w:t>. В случае установления факт</w:t>
      </w:r>
      <w:proofErr w:type="gramStart"/>
      <w:r w:rsidRPr="00D5399F">
        <w:t>а(</w:t>
      </w:r>
      <w:proofErr w:type="gramEnd"/>
      <w:r w:rsidRPr="00D5399F">
        <w:t>-</w:t>
      </w:r>
      <w:proofErr w:type="spellStart"/>
      <w:r w:rsidRPr="00D5399F">
        <w:t>ов</w:t>
      </w:r>
      <w:proofErr w:type="spellEnd"/>
      <w:r w:rsidRPr="00D5399F">
        <w:t>), указанного(-</w:t>
      </w:r>
      <w:proofErr w:type="spellStart"/>
      <w:r w:rsidRPr="00D5399F">
        <w:t>ых</w:t>
      </w:r>
      <w:proofErr w:type="spellEnd"/>
      <w:r w:rsidRPr="00D5399F">
        <w:t xml:space="preserve">) в пункте </w:t>
      </w:r>
      <w:r w:rsidR="00901DEF" w:rsidRPr="00901DEF">
        <w:t>4</w:t>
      </w:r>
      <w:r w:rsidRPr="00D5399F">
        <w:t>.</w:t>
      </w:r>
      <w:r w:rsidR="00C17487">
        <w:t>2</w:t>
      </w:r>
      <w:r w:rsidRPr="00D5399F">
        <w:t xml:space="preserve"> Порядка,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AA23B6">
        <w:t>4</w:t>
      </w:r>
      <w:r w:rsidRPr="00D5399F">
        <w:t>.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</w:t>
      </w:r>
      <w:proofErr w:type="gramStart"/>
      <w:r w:rsidRPr="00D5399F">
        <w:t>а(</w:t>
      </w:r>
      <w:proofErr w:type="gramEnd"/>
      <w:r w:rsidRPr="00D5399F">
        <w:t>-</w:t>
      </w:r>
      <w:proofErr w:type="spellStart"/>
      <w:r w:rsidRPr="00D5399F">
        <w:t>ов</w:t>
      </w:r>
      <w:proofErr w:type="spellEnd"/>
      <w:r w:rsidRPr="00D5399F">
        <w:t xml:space="preserve">) нарушения целей,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</w:t>
      </w:r>
      <w:proofErr w:type="gramStart"/>
      <w:r w:rsidRPr="00D5399F">
        <w:t>предоставлении</w:t>
      </w:r>
      <w:proofErr w:type="gramEnd"/>
      <w:r w:rsidRPr="00D5399F">
        <w:t xml:space="preserve"> субсидии в одностороннем порядке и направлении требования о возврате субсидии в бюджет городского округа город Урай.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AA23B6">
        <w:t>5</w:t>
      </w:r>
      <w:r w:rsidRPr="00D5399F">
        <w:t xml:space="preserve">. Требование о возврате субсидии содержит: 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5</w:t>
      </w:r>
      <w:r w:rsidRPr="00D5399F">
        <w:t>.1. Наименование получателя субсидии.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5</w:t>
      </w:r>
      <w:r w:rsidRPr="00D5399F">
        <w:t>.2. Реквизиты документа, составленного по результатам проверки.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5</w:t>
      </w:r>
      <w:r w:rsidRPr="00D5399F">
        <w:t>.3. Сведения о выявленных фактах нарушения целей, условий, порядка предоставления субсидии, предусмотренных соглашением и Порядком.</w:t>
      </w:r>
    </w:p>
    <w:p w:rsidR="00702DB8" w:rsidRPr="00D5399F" w:rsidRDefault="00702DB8" w:rsidP="00702D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5</w:t>
      </w:r>
      <w:r w:rsidRPr="00D5399F">
        <w:t>.4. Требование о возврате субсидии в бюджет городского округа город Урай.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4568F9">
        <w:t>5</w:t>
      </w:r>
      <w:r w:rsidRPr="00D5399F">
        <w:t>.5. Сведения о лицевом счете администрации города Урай, на который получатель субсидии возвращает субсидию.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.6</w:t>
      </w:r>
      <w:r w:rsidRPr="00D5399F">
        <w:t>. Получатель субсидии обязан возвратить средства предоставленной субсидии в течение 10 (десяти) банковских дней со дня вручения требования о возврате субсидии.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D5399F">
        <w:t>.</w:t>
      </w:r>
      <w:r w:rsidR="00AA23B6" w:rsidRPr="00AA23B6">
        <w:t>7</w:t>
      </w:r>
      <w:r w:rsidRPr="00D5399F">
        <w:t>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</w:t>
      </w:r>
      <w:r w:rsidR="00AA23B6">
        <w:t>.</w:t>
      </w:r>
      <w:r w:rsidR="00AA23B6" w:rsidRPr="00AA23B6">
        <w:t>8</w:t>
      </w:r>
      <w:r w:rsidRPr="00D5399F">
        <w:t xml:space="preserve">. Ответственный исполнитель несет ответственность за достоверность </w:t>
      </w:r>
      <w:r>
        <w:t xml:space="preserve"> заключений, указанных</w:t>
      </w:r>
      <w:r w:rsidRPr="00D5399F">
        <w:t xml:space="preserve"> в пункт</w:t>
      </w:r>
      <w:r>
        <w:t>ах</w:t>
      </w:r>
      <w:r w:rsidRPr="00D5399F">
        <w:t xml:space="preserve"> 2.6, 2.7</w:t>
      </w:r>
      <w:r>
        <w:t>, 2.8</w:t>
      </w:r>
      <w:r w:rsidRPr="00D5399F">
        <w:t xml:space="preserve"> Порядка.</w:t>
      </w:r>
    </w:p>
    <w:p w:rsidR="00702DB8" w:rsidRPr="00D53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AA23B6">
        <w:t>.</w:t>
      </w:r>
      <w:r w:rsidR="00AA23B6" w:rsidRPr="00967465">
        <w:t>9</w:t>
      </w:r>
      <w:r w:rsidRPr="00D5399F">
        <w:t>. Получатели субсидий несут ответственность за достоверность сведений, содержащихся в документах, указанных в пункт</w:t>
      </w:r>
      <w:r>
        <w:t>е</w:t>
      </w:r>
      <w:r w:rsidRPr="00D5399F">
        <w:t xml:space="preserve"> 2.2 Порядка.</w:t>
      </w:r>
    </w:p>
    <w:p w:rsidR="00702DB8" w:rsidRDefault="00702DB8" w:rsidP="00702DB8"/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BC2D4E" w:rsidRDefault="00BC2D4E" w:rsidP="00702DB8">
      <w:pPr>
        <w:spacing w:after="0" w:line="240" w:lineRule="auto"/>
        <w:ind w:left="4820"/>
        <w:jc w:val="both"/>
      </w:pPr>
    </w:p>
    <w:p w:rsidR="00702DB8" w:rsidRPr="00D5399F" w:rsidRDefault="00702DB8" w:rsidP="00702DB8">
      <w:pPr>
        <w:spacing w:after="0" w:line="240" w:lineRule="auto"/>
        <w:ind w:left="4820"/>
        <w:jc w:val="both"/>
      </w:pPr>
      <w:r w:rsidRPr="00D5399F">
        <w:lastRenderedPageBreak/>
        <w:t xml:space="preserve">Приложение 1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>неотложны</w:t>
      </w:r>
      <w:r w:rsidR="003442BE">
        <w:rPr>
          <w:bCs w:val="0"/>
        </w:rPr>
        <w:t>х мер поддержки в форме субсидий</w:t>
      </w:r>
      <w:r>
        <w:rPr>
          <w:bCs w:val="0"/>
        </w:rPr>
        <w:t xml:space="preserve">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>, осуществляющим деятельность в отраслях, пострадавших от распространения новой коронавирусной инфекции</w:t>
      </w:r>
    </w:p>
    <w:p w:rsidR="00702DB8" w:rsidRPr="00D5399F" w:rsidRDefault="00702DB8" w:rsidP="00702D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702DB8" w:rsidRPr="00D5399F" w:rsidRDefault="00702DB8" w:rsidP="00702D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2DB8" w:rsidRPr="00D5399F" w:rsidRDefault="00702DB8" w:rsidP="00702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702DB8" w:rsidRPr="00D5399F" w:rsidRDefault="00702DB8" w:rsidP="00702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702DB8" w:rsidRPr="00D5399F" w:rsidRDefault="00702DB8" w:rsidP="00702DB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99F">
        <w:rPr>
          <w:rFonts w:ascii="Times New Roman" w:hAnsi="Times New Roman" w:cs="Times New Roman"/>
        </w:rPr>
        <w:t>(руководитель юридического лица (индивидуальный предприниматель), фамилия, имя, отчество (последнее – при наличии)</w:t>
      </w:r>
      <w:proofErr w:type="gramEnd"/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</w:rPr>
      </w:pP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99F">
        <w:rPr>
          <w:rFonts w:ascii="Times New Roman" w:hAnsi="Times New Roman" w:cs="Times New Roman"/>
          <w:sz w:val="22"/>
          <w:szCs w:val="22"/>
        </w:rPr>
        <w:t>являясь юридическим лицом (индивидуальным предпринимателем), относящимся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прошу предоставить субсидию в соответствии с Порядк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D5399F">
        <w:rPr>
          <w:rFonts w:ascii="Times New Roman" w:hAnsi="Times New Roman" w:cs="Times New Roman"/>
          <w:sz w:val="22"/>
          <w:szCs w:val="22"/>
        </w:rPr>
        <w:t xml:space="preserve"> </w:t>
      </w:r>
      <w:r w:rsidRPr="00C53DD9">
        <w:rPr>
          <w:rFonts w:ascii="Times New Roman" w:hAnsi="Times New Roman" w:cs="Times New Roman"/>
          <w:sz w:val="22"/>
          <w:szCs w:val="22"/>
        </w:rPr>
        <w:t>предоставления неотложных мер поддержки</w:t>
      </w:r>
      <w:r w:rsidR="003442BE">
        <w:rPr>
          <w:rFonts w:ascii="Times New Roman" w:hAnsi="Times New Roman" w:cs="Times New Roman"/>
          <w:sz w:val="22"/>
          <w:szCs w:val="22"/>
        </w:rPr>
        <w:t xml:space="preserve"> в форме субсидий</w:t>
      </w:r>
      <w:r w:rsidRPr="00C53DD9">
        <w:rPr>
          <w:rFonts w:ascii="Times New Roman" w:hAnsi="Times New Roman" w:cs="Times New Roman"/>
          <w:sz w:val="22"/>
          <w:szCs w:val="22"/>
        </w:rPr>
        <w:t xml:space="preserve">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Pr="00D5399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D5399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702DB8" w:rsidRDefault="00702DB8" w:rsidP="00702DB8">
      <w:pPr>
        <w:pStyle w:val="ConsPlusNonformat"/>
        <w:rPr>
          <w:rFonts w:ascii="Times New Roman" w:hAnsi="Times New Roman" w:cs="Times New Roman"/>
        </w:rPr>
      </w:pPr>
    </w:p>
    <w:p w:rsidR="00702DB8" w:rsidRPr="00F16926" w:rsidRDefault="00BB5E24" w:rsidP="00702DB8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pict>
          <v:rect id="_x0000_s1051" style="position:absolute;left:0;text-align:left;margin-left:22.2pt;margin-top:1.2pt;width:9.75pt;height:10.5pt;z-index:251671552"/>
        </w:pict>
      </w:r>
      <w:r w:rsidR="00702DB8" w:rsidRPr="00F16926">
        <w:rPr>
          <w:rFonts w:ascii="Times New Roman" w:eastAsia="Calibri" w:hAnsi="Times New Roman" w:cs="Times New Roman"/>
          <w:sz w:val="22"/>
          <w:szCs w:val="22"/>
        </w:rPr>
        <w:t xml:space="preserve"> аренду (субаренду) нежилых помещений, находящихся в коммерческой собственности;</w:t>
      </w:r>
    </w:p>
    <w:p w:rsidR="00702DB8" w:rsidRPr="00F16926" w:rsidRDefault="00BB5E24" w:rsidP="00702DB8">
      <w:pPr>
        <w:ind w:firstLine="709"/>
        <w:jc w:val="both"/>
        <w:rPr>
          <w:rFonts w:eastAsia="Calibri"/>
          <w:bCs w:val="0"/>
          <w:sz w:val="22"/>
          <w:szCs w:val="22"/>
        </w:rPr>
      </w:pPr>
      <w:r>
        <w:rPr>
          <w:rFonts w:eastAsia="Calibri"/>
          <w:bCs w:val="0"/>
          <w:sz w:val="22"/>
          <w:szCs w:val="22"/>
        </w:rPr>
        <w:pict>
          <v:rect id="_x0000_s1052" style="position:absolute;left:0;text-align:left;margin-left:22.2pt;margin-top:3.05pt;width:9.75pt;height:10.5pt;z-index:251672576"/>
        </w:pict>
      </w:r>
      <w:r w:rsidR="00702DB8">
        <w:rPr>
          <w:rFonts w:eastAsia="Calibri"/>
          <w:bCs w:val="0"/>
          <w:sz w:val="22"/>
          <w:szCs w:val="22"/>
        </w:rPr>
        <w:t xml:space="preserve">  н</w:t>
      </w:r>
      <w:r w:rsidR="00702DB8" w:rsidRPr="00F16926">
        <w:rPr>
          <w:rFonts w:eastAsia="Calibri"/>
          <w:bCs w:val="0"/>
          <w:sz w:val="22"/>
          <w:szCs w:val="22"/>
        </w:rPr>
        <w:t>а коммунальные услуги.</w:t>
      </w:r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399F">
        <w:rPr>
          <w:rFonts w:ascii="Times New Roman" w:hAnsi="Times New Roman" w:cs="Times New Roman"/>
          <w:sz w:val="22"/>
          <w:szCs w:val="22"/>
        </w:rPr>
        <w:t>Сумма фактически понесенных затрат___________________________________________________</w:t>
      </w:r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7"/>
        <w:gridCol w:w="4678"/>
      </w:tblGrid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Сведения о субъекте малого, среднего предпринимательства 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Идентификационный номер налогоплательщика (ИНН):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Основной государственный регистрационный номер (ОГРН)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Адрес субъекта малого, среднего предпринимательства:</w:t>
            </w:r>
          </w:p>
        </w:tc>
      </w:tr>
      <w:tr w:rsidR="00702DB8" w:rsidRPr="00D5399F" w:rsidTr="00702DB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Юридический и почтовый: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2.2. Фактический адрес осуществления предпринимательской деятельности: </w:t>
            </w:r>
          </w:p>
        </w:tc>
      </w:tr>
      <w:tr w:rsidR="00702DB8" w:rsidRPr="00D5399F" w:rsidTr="00702DB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 ____________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____________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Населенный пункт __________________ 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улица ______________________________ 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дома ____________, № </w:t>
            </w:r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_________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Банковские реквизиты</w:t>
            </w:r>
            <w:r w:rsidRPr="00D5399F">
              <w:rPr>
                <w:rStyle w:val="af5"/>
                <w:rFonts w:ascii="Times New Roman" w:hAnsi="Times New Roman"/>
                <w:sz w:val="24"/>
                <w:szCs w:val="24"/>
                <w:lang w:eastAsia="en-US"/>
              </w:rPr>
              <w:footnoteReference w:id="1"/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/с ______________________________ в банке ________________________ 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к/с ______________________________ БИК _______________________________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 экономической деятельности</w:t>
            </w:r>
          </w:p>
          <w:p w:rsidR="00702DB8" w:rsidRPr="00D5399F" w:rsidRDefault="00702DB8" w:rsidP="00702D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кодами ОКВЭД):______________________________________________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autoSpaceDE w:val="0"/>
              <w:autoSpaceDN w:val="0"/>
              <w:adjustRightInd w:val="0"/>
              <w:outlineLvl w:val="0"/>
              <w:rPr>
                <w:bCs w:val="0"/>
              </w:rPr>
            </w:pPr>
            <w:r w:rsidRPr="00D5399F">
              <w:t>5. Ч</w:t>
            </w:r>
            <w:r w:rsidRPr="00D5399F">
              <w:rPr>
                <w:bCs w:val="0"/>
              </w:rPr>
              <w:t xml:space="preserve">исленность работников </w:t>
            </w:r>
            <w:r w:rsidRPr="00D5399F">
              <w:t>на дату подачи заявления, человек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Объем оборота 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Сумма налога, уплаченного за последний отчетный период</w:t>
            </w:r>
          </w:p>
        </w:tc>
      </w:tr>
      <w:tr w:rsidR="00702DB8" w:rsidRPr="00D5399F" w:rsidTr="00702DB8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8" w:rsidRPr="00D5399F" w:rsidRDefault="00702DB8" w:rsidP="00702D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Номер контактного телефона, факс, адрес электронной почты: </w:t>
            </w:r>
          </w:p>
        </w:tc>
      </w:tr>
    </w:tbl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прилагаются документы: 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</w:t>
      </w:r>
      <w:r>
        <w:t>____________________________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</w:t>
      </w:r>
      <w:r>
        <w:t>______________</w:t>
      </w:r>
    </w:p>
    <w:p w:rsidR="00702DB8" w:rsidRPr="00D5399F" w:rsidRDefault="00702DB8" w:rsidP="00702DB8">
      <w:pPr>
        <w:autoSpaceDE w:val="0"/>
        <w:autoSpaceDN w:val="0"/>
        <w:adjustRightInd w:val="0"/>
        <w:spacing w:after="0" w:line="240" w:lineRule="auto"/>
        <w:jc w:val="both"/>
      </w:pPr>
      <w:r w:rsidRPr="00D5399F">
        <w:t>_____________________________________________________________________________</w:t>
      </w:r>
    </w:p>
    <w:p w:rsidR="00702DB8" w:rsidRPr="00D5399F" w:rsidRDefault="00702DB8" w:rsidP="00702D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BB5E24" w:rsidP="00702D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0" style="position:absolute;left:0;text-align:left;margin-left:22.2pt;margin-top:1.35pt;width:9.75pt;height:10.5pt;z-index:251660288"/>
        </w:pict>
      </w:r>
      <w:r w:rsidR="00702DB8" w:rsidRPr="00D5399F">
        <w:rPr>
          <w:rFonts w:ascii="Times New Roman" w:hAnsi="Times New Roman" w:cs="Times New Roman"/>
          <w:sz w:val="24"/>
          <w:szCs w:val="24"/>
        </w:rPr>
        <w:t xml:space="preserve">С условиями и порядком предоставления субсидии </w:t>
      </w:r>
      <w:proofErr w:type="gramStart"/>
      <w:r w:rsidR="00702DB8" w:rsidRPr="00D5399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02DB8" w:rsidRPr="00D5399F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702DB8" w:rsidRPr="00D5399F" w:rsidRDefault="00702DB8" w:rsidP="00702D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702DB8" w:rsidP="00702D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Я подтверждаю:</w:t>
      </w:r>
    </w:p>
    <w:p w:rsidR="00702DB8" w:rsidRPr="00D5399F" w:rsidRDefault="00BB5E24" w:rsidP="00702D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1" style="position:absolute;left:0;text-align:left;margin-left:22.2pt;margin-top:1.2pt;width:9.75pt;height:10.5pt;z-index:251661312"/>
        </w:pict>
      </w:r>
      <w:r w:rsidR="00702DB8" w:rsidRPr="00D5399F">
        <w:rPr>
          <w:rFonts w:ascii="Times New Roman" w:hAnsi="Times New Roman" w:cs="Times New Roman"/>
          <w:sz w:val="24"/>
          <w:szCs w:val="24"/>
        </w:rPr>
        <w:t>достоверность сведений, содержащихся в представленных мной документах;</w:t>
      </w:r>
    </w:p>
    <w:p w:rsidR="00702DB8" w:rsidRPr="00D5399F" w:rsidRDefault="00BB5E24" w:rsidP="00702DB8">
      <w:pPr>
        <w:ind w:firstLine="709"/>
        <w:jc w:val="both"/>
      </w:pPr>
      <w:r w:rsidRPr="00BB5E24">
        <w:rPr>
          <w:sz w:val="22"/>
          <w:szCs w:val="22"/>
          <w:lang w:eastAsia="en-US"/>
        </w:rPr>
        <w:pict>
          <v:rect id="_x0000_s1042" style="position:absolute;left:0;text-align:left;margin-left:22.2pt;margin-top:3.05pt;width:9.75pt;height:10.5pt;z-index:251662336"/>
        </w:pict>
      </w:r>
      <w:r w:rsidR="00702DB8" w:rsidRPr="00D5399F">
        <w:t>отсутствие факта принятия решения уполномоченным органом исполнительной власти Ханты-Мансийского автономного округа - Югры, администрацией города Урай, организациями инфраструктуры поддержки субъектов малого и среднего предпринимательства Ханты-Мансийского автономного округа - Югры об оказании аналогичной поддержки (поддержки, условия оказания которой совпадают, включая форму, вид поддержки и цели ее оказания) или истечение сроков ее оказания.</w:t>
      </w:r>
    </w:p>
    <w:p w:rsidR="00702DB8" w:rsidRPr="00D5399F" w:rsidRDefault="00702DB8" w:rsidP="00702DB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BB5E24" w:rsidP="00702DB8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3" style="position:absolute;left:0;text-align:left;margin-left:22.2pt;margin-top:1.95pt;width:9.75pt;height:10.5pt;z-index:251663360"/>
        </w:pic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>обработку персональных данных, в соответствии со ст.9 Федерального закона от 27 июля 2006 года №152-ФЗ «О персональных данных»;</w:t>
      </w:r>
    </w:p>
    <w:p w:rsidR="00702DB8" w:rsidRPr="00D5399F" w:rsidRDefault="00BB5E24" w:rsidP="00702D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4" style="position:absolute;left:0;text-align:left;margin-left:22.2pt;margin-top:.9pt;width:9.75pt;height:10.5pt;z-index:251664384"/>
        </w:pict>
      </w:r>
      <w:r w:rsidR="00702DB8" w:rsidRPr="00D5399F">
        <w:rPr>
          <w:rFonts w:ascii="Times New Roman" w:hAnsi="Times New Roman" w:cs="Times New Roman"/>
          <w:sz w:val="24"/>
          <w:szCs w:val="24"/>
        </w:rPr>
        <w:t>запрос информации, необходимой для принятия решения о предоставлении субсидии.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В </w:t>
      </w:r>
      <w:r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случае получения субсидии </w:t>
      </w:r>
      <w:r w:rsidRPr="00D5399F"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>: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B8" w:rsidRPr="00D5399F" w:rsidRDefault="00BB5E24" w:rsidP="00702DB8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5" style="position:absolute;left:0;text-align:left;margin-left:22.2pt;margin-top:2.1pt;width:9.75pt;height:10.5pt;z-index:251665408"/>
        </w:pict>
      </w:r>
      <w:r w:rsidR="00702DB8" w:rsidRPr="00D5399F">
        <w:rPr>
          <w:rFonts w:ascii="Times New Roman" w:hAnsi="Times New Roman" w:cs="Times New Roman"/>
          <w:sz w:val="24"/>
          <w:szCs w:val="24"/>
        </w:rPr>
        <w:t xml:space="preserve">размещение персональных </w: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>данных в информационно-телекоммуникационной сети «Интернет»;</w:t>
      </w:r>
    </w:p>
    <w:p w:rsidR="00702DB8" w:rsidRPr="00D5399F" w:rsidRDefault="00BB5E24" w:rsidP="00702DB8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6" style="position:absolute;left:0;text-align:left;margin-left:22.2pt;margin-top:.75pt;width:9.75pt;height:10.5pt;z-index:251666432"/>
        </w:pic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>внесение в реестр субъектов малого и среднего предпринимательства – получателей поддержки;</w:t>
      </w:r>
    </w:p>
    <w:p w:rsidR="00702DB8" w:rsidRPr="00D5399F" w:rsidRDefault="00BB5E24" w:rsidP="00702DB8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7" style="position:absolute;left:0;text-align:left;margin-left:22.2pt;margin-top:.75pt;width:9.75pt;height:10.5pt;z-index:251667456"/>
        </w:pic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>получение корреспонденции посредством электронной почты в информационно-телекоммуникационной сети «Интернет».</w:t>
      </w:r>
    </w:p>
    <w:p w:rsidR="00702DB8" w:rsidRDefault="00702DB8" w:rsidP="00702DB8">
      <w:pPr>
        <w:ind w:firstLine="567"/>
        <w:jc w:val="both"/>
      </w:pPr>
      <w:r>
        <w:t>О принятом решении прошу меня уведомить (</w:t>
      </w:r>
      <w:proofErr w:type="gramStart"/>
      <w:r>
        <w:t>нужное</w:t>
      </w:r>
      <w:proofErr w:type="gramEnd"/>
      <w:r>
        <w:t xml:space="preserve"> отметить)</w:t>
      </w:r>
      <w:r w:rsidRPr="00D5399F">
        <w:t>:</w:t>
      </w:r>
      <w:r w:rsidRPr="00CE2282">
        <w:rPr>
          <w:highlight w:val="yellow"/>
        </w:rPr>
        <w:t xml:space="preserve"> </w:t>
      </w:r>
    </w:p>
    <w:p w:rsidR="00702DB8" w:rsidRPr="0052640B" w:rsidRDefault="00BB5E24" w:rsidP="00702DB8">
      <w:pPr>
        <w:autoSpaceDE w:val="0"/>
        <w:autoSpaceDN w:val="0"/>
        <w:adjustRightInd w:val="0"/>
        <w:rPr>
          <w:rFonts w:eastAsia="Calibri"/>
          <w:i/>
        </w:rPr>
      </w:pPr>
      <w:r w:rsidRPr="00BB5E24">
        <w:pict>
          <v:rect id="_x0000_s1049" style="position:absolute;margin-left:22.2pt;margin-top:2.1pt;width:9.75pt;height:10.5pt;z-index:251669504"/>
        </w:pict>
      </w:r>
      <w:r w:rsidR="00702DB8">
        <w:rPr>
          <w:kern w:val="36"/>
        </w:rPr>
        <w:t xml:space="preserve">             </w:t>
      </w:r>
      <w:r w:rsidR="00702DB8" w:rsidRPr="00D5399F">
        <w:rPr>
          <w:kern w:val="36"/>
        </w:rPr>
        <w:t xml:space="preserve">при личном приёме в отделе </w:t>
      </w:r>
      <w:r w:rsidR="00702DB8">
        <w:rPr>
          <w:kern w:val="36"/>
        </w:rPr>
        <w:t>развития предпринимательства управления экономического развития</w:t>
      </w:r>
      <w:r w:rsidR="00702DB8" w:rsidRPr="00D5399F">
        <w:rPr>
          <w:kern w:val="36"/>
        </w:rPr>
        <w:t>;</w:t>
      </w:r>
    </w:p>
    <w:p w:rsidR="00702DB8" w:rsidRDefault="00BB5E24" w:rsidP="00702DB8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noProof/>
          <w:kern w:val="36"/>
          <w:sz w:val="24"/>
          <w:szCs w:val="24"/>
        </w:rPr>
        <w:pict>
          <v:rect id="_x0000_s1050" style="position:absolute;left:0;text-align:left;margin-left:22.2pt;margin-top:.75pt;width:9.75pt;height:10.5pt;z-index:251670528"/>
        </w:pic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702DB8" w:rsidRPr="00D5399F" w:rsidRDefault="00702DB8" w:rsidP="00702DB8">
      <w:pPr>
        <w:pStyle w:val="ConsPlusNonformat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02DB8" w:rsidRPr="00D5399F" w:rsidRDefault="00BB5E24" w:rsidP="00702DB8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B5E24">
        <w:rPr>
          <w:rFonts w:ascii="Times New Roman" w:hAnsi="Times New Roman" w:cs="Times New Roman"/>
        </w:rPr>
        <w:pict>
          <v:rect id="_x0000_s1048" style="position:absolute;left:0;text-align:left;margin-left:22.2pt;margin-top:.75pt;width:9.75pt;height:10.5pt;z-index:251668480"/>
        </w:pict>
      </w:r>
      <w:r w:rsidR="00702DB8" w:rsidRPr="00D5399F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почте ______________________________________________________________ 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539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D5399F">
        <w:rPr>
          <w:rFonts w:ascii="Times New Roman" w:hAnsi="Times New Roman" w:cs="Times New Roman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702DB8" w:rsidRPr="00D5399F" w:rsidRDefault="00702DB8" w:rsidP="00702DB8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</w:t>
      </w:r>
    </w:p>
    <w:p w:rsidR="00702DB8" w:rsidRPr="00D5399F" w:rsidRDefault="00702DB8" w:rsidP="00702D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 ________________________</w:t>
      </w:r>
    </w:p>
    <w:p w:rsidR="00702DB8" w:rsidRPr="00D5399F" w:rsidRDefault="00702DB8" w:rsidP="00702DB8">
      <w:pPr>
        <w:pStyle w:val="ConsPlusNonformat"/>
        <w:tabs>
          <w:tab w:val="left" w:pos="4253"/>
          <w:tab w:val="left" w:pos="6804"/>
        </w:tabs>
        <w:ind w:firstLine="708"/>
        <w:rPr>
          <w:rFonts w:ascii="Times New Roman" w:hAnsi="Times New Roman" w:cs="Times New Roman"/>
          <w:sz w:val="16"/>
          <w:szCs w:val="16"/>
        </w:rPr>
      </w:pPr>
      <w:r w:rsidRPr="00D5399F">
        <w:rPr>
          <w:rFonts w:ascii="Times New Roman" w:hAnsi="Times New Roman" w:cs="Times New Roman"/>
          <w:sz w:val="18"/>
          <w:szCs w:val="18"/>
        </w:rPr>
        <w:tab/>
      </w:r>
      <w:r w:rsidRPr="00D5399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D5399F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702DB8" w:rsidRPr="00D5399F" w:rsidRDefault="00702DB8" w:rsidP="00702DB8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М.П. (</w:t>
      </w:r>
      <w:r w:rsidRPr="00D5399F">
        <w:rPr>
          <w:rFonts w:ascii="Times New Roman" w:hAnsi="Times New Roman" w:cs="Times New Roman"/>
          <w:sz w:val="16"/>
          <w:szCs w:val="16"/>
        </w:rPr>
        <w:t>при наличии</w:t>
      </w:r>
      <w:r w:rsidRPr="00D5399F">
        <w:rPr>
          <w:rFonts w:ascii="Times New Roman" w:hAnsi="Times New Roman" w:cs="Times New Roman"/>
          <w:sz w:val="24"/>
          <w:szCs w:val="24"/>
        </w:rPr>
        <w:t xml:space="preserve">) _________________ 20____ </w:t>
      </w:r>
    </w:p>
    <w:p w:rsidR="00702DB8" w:rsidRPr="00D5399F" w:rsidRDefault="00702DB8" w:rsidP="00702DB8">
      <w:pPr>
        <w:spacing w:after="0" w:line="240" w:lineRule="auto"/>
        <w:ind w:left="4820"/>
        <w:jc w:val="both"/>
      </w:pPr>
      <w:r w:rsidRPr="00D5399F">
        <w:lastRenderedPageBreak/>
        <w:t xml:space="preserve">Приложение </w:t>
      </w:r>
      <w:r>
        <w:t>2</w:t>
      </w:r>
      <w:r w:rsidRPr="00D5399F">
        <w:t xml:space="preserve"> к </w:t>
      </w:r>
      <w:r>
        <w:rPr>
          <w:bCs w:val="0"/>
        </w:rPr>
        <w:t>Поряд</w:t>
      </w:r>
      <w:r w:rsidRPr="00D5399F">
        <w:rPr>
          <w:bCs w:val="0"/>
        </w:rPr>
        <w:t>к</w:t>
      </w:r>
      <w:r>
        <w:rPr>
          <w:bCs w:val="0"/>
        </w:rPr>
        <w:t>у</w:t>
      </w:r>
      <w:r w:rsidRPr="00D5399F">
        <w:rPr>
          <w:bCs w:val="0"/>
        </w:rPr>
        <w:t xml:space="preserve"> предоставления </w:t>
      </w:r>
      <w:r>
        <w:rPr>
          <w:bCs w:val="0"/>
        </w:rPr>
        <w:t>неотложны</w:t>
      </w:r>
      <w:r w:rsidR="003442BE">
        <w:rPr>
          <w:bCs w:val="0"/>
        </w:rPr>
        <w:t>х мер поддержки в форме субсидий</w:t>
      </w:r>
      <w:r>
        <w:rPr>
          <w:bCs w:val="0"/>
        </w:rPr>
        <w:t xml:space="preserve"> </w:t>
      </w:r>
      <w:r w:rsidRPr="00D5399F">
        <w:rPr>
          <w:bCs w:val="0"/>
        </w:rPr>
        <w:t>субъектам малого и среднего предпринимательства</w:t>
      </w:r>
      <w:r>
        <w:rPr>
          <w:bCs w:val="0"/>
        </w:rPr>
        <w:t>, осуществляющим деятельность в отраслях, пострадавших от распространения новой коронавирусной инфекции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В администрацию города Урай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Отчет об исполнении принятых обязательств</w:t>
      </w:r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5E7C">
        <w:t xml:space="preserve">          </w:t>
      </w:r>
      <w:proofErr w:type="gramStart"/>
      <w:r w:rsidRPr="00B15E7C">
        <w:t xml:space="preserve">Настоящим отчетом подтверждаю, что </w:t>
      </w:r>
      <w:r w:rsidRPr="00523933">
        <w:t>в течение одного года после</w:t>
      </w:r>
      <w:r w:rsidRPr="00B15E7C">
        <w:t xml:space="preserve"> получения </w:t>
      </w:r>
      <w:r w:rsidRPr="00523933">
        <w:t>субсидии</w:t>
      </w:r>
      <w:r w:rsidRPr="00B15E7C">
        <w:t xml:space="preserve">, на основании постановления администрации города Урай от </w:t>
      </w:r>
      <w:r>
        <w:t>__________</w:t>
      </w:r>
      <w:r w:rsidRPr="00B15E7C">
        <w:t xml:space="preserve"> №</w:t>
      </w:r>
      <w:r>
        <w:t>_______</w:t>
      </w:r>
      <w:r w:rsidRPr="00B15E7C">
        <w:t xml:space="preserve"> и Соглашения </w:t>
      </w:r>
      <w:r w:rsidRPr="00523933">
        <w:t xml:space="preserve">о предоставлении из бюджета городского округа город Урай, предусмотренной муниципальной программой </w:t>
      </w:r>
      <w:r>
        <w:t>городского округа город Урай</w:t>
      </w:r>
      <w:r w:rsidRPr="00523933">
        <w:t>,</w:t>
      </w:r>
      <w:r>
        <w:t xml:space="preserve"> юридическому лицу (за исключением государственн</w:t>
      </w:r>
      <w:r w:rsidR="00BC2D4E">
        <w:t>ого, муниципального учреждения),</w:t>
      </w:r>
      <w:r w:rsidRPr="00523933">
        <w:t xml:space="preserve"> индивидуальному предпринимателю</w:t>
      </w:r>
      <w:r>
        <w:t>, физическому лицу</w:t>
      </w:r>
      <w:r w:rsidRPr="00523933">
        <w:t xml:space="preserve"> - производителю товаров, работ, услуг на возмещение затрат (недополученных доходов)</w:t>
      </w:r>
      <w:r>
        <w:t xml:space="preserve"> в связи </w:t>
      </w:r>
      <w:r w:rsidRPr="00523933">
        <w:t>с производством (реализацией</w:t>
      </w:r>
      <w:proofErr w:type="gramEnd"/>
      <w:r w:rsidRPr="00523933">
        <w:t xml:space="preserve">) </w:t>
      </w:r>
      <w:proofErr w:type="gramStart"/>
      <w:r w:rsidRPr="00523933"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t xml:space="preserve"> от _______________ № _____,</w:t>
      </w:r>
      <w:r w:rsidRPr="00B15E7C">
        <w:t xml:space="preserve"> в размере </w:t>
      </w:r>
      <w:r>
        <w:t>_____________</w:t>
      </w:r>
      <w:r w:rsidRPr="00B15E7C">
        <w:t xml:space="preserve"> рублей на возмещение затрат по </w:t>
      </w:r>
      <w:r>
        <w:t>_________________________</w:t>
      </w:r>
      <w:r w:rsidRPr="00B15E7C">
        <w:t>,</w:t>
      </w:r>
      <w:r>
        <w:t xml:space="preserve"> </w:t>
      </w:r>
      <w:r w:rsidRPr="00B15E7C">
        <w:t xml:space="preserve">осуществлял предпринимательскую деятельность по основному виду </w:t>
      </w:r>
      <w:r w:rsidRPr="00523933">
        <w:t>экономической деятельности, в рамках которого предоставлялась субсидия</w:t>
      </w:r>
      <w:r>
        <w:t>: ___________________ (указывается О</w:t>
      </w:r>
      <w:r w:rsidR="00C17487">
        <w:t>К</w:t>
      </w:r>
      <w:r>
        <w:t xml:space="preserve">ВЭД). </w:t>
      </w:r>
      <w:proofErr w:type="gramEnd"/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        </w:t>
      </w:r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Руководитель юридического лица</w:t>
      </w:r>
    </w:p>
    <w:p w:rsidR="00702DB8" w:rsidRPr="004B499F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(индивидуальный предприниматель)</w:t>
      </w:r>
      <w:r w:rsidRPr="004B499F">
        <w:t xml:space="preserve">  ________________</w:t>
      </w:r>
      <w:r>
        <w:t xml:space="preserve">     ___________________</w:t>
      </w:r>
    </w:p>
    <w:p w:rsidR="00702DB8" w:rsidRPr="00B15E7C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5E7C">
        <w:t xml:space="preserve">                                                                     (подпись)                (расшифровка подписи)</w:t>
      </w:r>
    </w:p>
    <w:p w:rsidR="00702DB8" w:rsidRPr="000B44E2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02DB8" w:rsidRDefault="00702DB8" w:rsidP="00702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B44E2">
        <w:t xml:space="preserve">    М.П. (при наличии)</w:t>
      </w:r>
    </w:p>
    <w:p w:rsidR="00702DB8" w:rsidRDefault="00702DB8" w:rsidP="00702DB8">
      <w:pPr>
        <w:widowControl w:val="0"/>
        <w:autoSpaceDE w:val="0"/>
        <w:autoSpaceDN w:val="0"/>
        <w:adjustRightInd w:val="0"/>
        <w:ind w:firstLine="709"/>
        <w:jc w:val="right"/>
      </w:pPr>
    </w:p>
    <w:p w:rsidR="007C7E94" w:rsidRDefault="007C7E94" w:rsidP="00B2341F">
      <w:pPr>
        <w:widowControl w:val="0"/>
        <w:autoSpaceDE w:val="0"/>
        <w:autoSpaceDN w:val="0"/>
        <w:adjustRightInd w:val="0"/>
        <w:ind w:firstLine="709"/>
        <w:jc w:val="right"/>
      </w:pPr>
    </w:p>
    <w:p w:rsidR="00AD1906" w:rsidRPr="001C23A2" w:rsidRDefault="00B2341F" w:rsidP="00847EDC">
      <w:pPr>
        <w:widowControl w:val="0"/>
        <w:autoSpaceDE w:val="0"/>
        <w:autoSpaceDN w:val="0"/>
        <w:adjustRightInd w:val="0"/>
        <w:ind w:firstLine="709"/>
        <w:jc w:val="right"/>
      </w:pPr>
      <w:r>
        <w:t>».</w:t>
      </w:r>
    </w:p>
    <w:p w:rsidR="003C7C6F" w:rsidRPr="00114EA4" w:rsidRDefault="003C7C6F" w:rsidP="003C7C6F">
      <w:pPr>
        <w:spacing w:after="0" w:line="240" w:lineRule="auto"/>
        <w:ind w:firstLine="567"/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F03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DBF" w:rsidRDefault="00D50DBF" w:rsidP="002A5164">
      <w:pPr>
        <w:spacing w:after="0" w:line="240" w:lineRule="auto"/>
      </w:pPr>
      <w:r>
        <w:separator/>
      </w:r>
    </w:p>
  </w:endnote>
  <w:endnote w:type="continuationSeparator" w:id="0">
    <w:p w:rsidR="00D50DBF" w:rsidRDefault="00D50DBF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DBF" w:rsidRDefault="00D50DBF" w:rsidP="002A5164">
      <w:pPr>
        <w:spacing w:after="0" w:line="240" w:lineRule="auto"/>
      </w:pPr>
      <w:r>
        <w:separator/>
      </w:r>
    </w:p>
  </w:footnote>
  <w:footnote w:type="continuationSeparator" w:id="0">
    <w:p w:rsidR="00D50DBF" w:rsidRDefault="00D50DBF" w:rsidP="002A5164">
      <w:pPr>
        <w:spacing w:after="0" w:line="240" w:lineRule="auto"/>
      </w:pPr>
      <w:r>
        <w:continuationSeparator/>
      </w:r>
    </w:p>
  </w:footnote>
  <w:footnote w:id="1">
    <w:p w:rsidR="00D50DBF" w:rsidRDefault="00D50DBF" w:rsidP="00702DB8">
      <w:pPr>
        <w:pStyle w:val="af3"/>
        <w:spacing w:after="0"/>
        <w:jc w:val="both"/>
        <w:rPr>
          <w:rFonts w:ascii="Times New Roman" w:hAnsi="Times New Roman"/>
          <w:b/>
          <w:i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Указываются банковские реквизиты расчетного счета, открытого заявителем в учреждении Центрального банка Российской Федерации или кредитной организации, с предъявлением выписки из такого учреждения или организации)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3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4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11"/>
  </w:num>
  <w:num w:numId="5">
    <w:abstractNumId w:val="5"/>
  </w:num>
  <w:num w:numId="6">
    <w:abstractNumId w:val="38"/>
  </w:num>
  <w:num w:numId="7">
    <w:abstractNumId w:val="39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27"/>
  </w:num>
  <w:num w:numId="14">
    <w:abstractNumId w:val="9"/>
  </w:num>
  <w:num w:numId="15">
    <w:abstractNumId w:val="34"/>
  </w:num>
  <w:num w:numId="16">
    <w:abstractNumId w:val="35"/>
  </w:num>
  <w:num w:numId="17">
    <w:abstractNumId w:val="32"/>
  </w:num>
  <w:num w:numId="18">
    <w:abstractNumId w:val="17"/>
  </w:num>
  <w:num w:numId="19">
    <w:abstractNumId w:val="8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25"/>
  </w:num>
  <w:num w:numId="25">
    <w:abstractNumId w:val="2"/>
  </w:num>
  <w:num w:numId="26">
    <w:abstractNumId w:val="2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19"/>
  </w:num>
  <w:num w:numId="34">
    <w:abstractNumId w:val="21"/>
  </w:num>
  <w:num w:numId="35">
    <w:abstractNumId w:val="26"/>
  </w:num>
  <w:num w:numId="36">
    <w:abstractNumId w:val="37"/>
  </w:num>
  <w:num w:numId="37">
    <w:abstractNumId w:val="16"/>
  </w:num>
  <w:num w:numId="38">
    <w:abstractNumId w:val="28"/>
  </w:num>
  <w:num w:numId="39">
    <w:abstractNumId w:val="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1330"/>
    <w:rsid w:val="00011F1D"/>
    <w:rsid w:val="00013BD1"/>
    <w:rsid w:val="00014B43"/>
    <w:rsid w:val="00017189"/>
    <w:rsid w:val="00017E6F"/>
    <w:rsid w:val="00026019"/>
    <w:rsid w:val="00041804"/>
    <w:rsid w:val="00047886"/>
    <w:rsid w:val="00075094"/>
    <w:rsid w:val="00076586"/>
    <w:rsid w:val="0008334E"/>
    <w:rsid w:val="00093A91"/>
    <w:rsid w:val="0009538D"/>
    <w:rsid w:val="000A2C32"/>
    <w:rsid w:val="000A781C"/>
    <w:rsid w:val="000B6617"/>
    <w:rsid w:val="000B7F8A"/>
    <w:rsid w:val="000D4BB7"/>
    <w:rsid w:val="000F4DB4"/>
    <w:rsid w:val="00100906"/>
    <w:rsid w:val="00111010"/>
    <w:rsid w:val="0011383C"/>
    <w:rsid w:val="00114EA4"/>
    <w:rsid w:val="0011750A"/>
    <w:rsid w:val="001202D6"/>
    <w:rsid w:val="00122A90"/>
    <w:rsid w:val="00126380"/>
    <w:rsid w:val="001508C3"/>
    <w:rsid w:val="00150A6B"/>
    <w:rsid w:val="00161C07"/>
    <w:rsid w:val="00180D9C"/>
    <w:rsid w:val="001829E3"/>
    <w:rsid w:val="001B159D"/>
    <w:rsid w:val="001B409E"/>
    <w:rsid w:val="001C110F"/>
    <w:rsid w:val="001C23A2"/>
    <w:rsid w:val="001C3D89"/>
    <w:rsid w:val="001C77C6"/>
    <w:rsid w:val="001E6CE0"/>
    <w:rsid w:val="001E7F67"/>
    <w:rsid w:val="001F0831"/>
    <w:rsid w:val="001F1C1B"/>
    <w:rsid w:val="00203C60"/>
    <w:rsid w:val="00210787"/>
    <w:rsid w:val="0022270E"/>
    <w:rsid w:val="00225B45"/>
    <w:rsid w:val="00242539"/>
    <w:rsid w:val="0024495D"/>
    <w:rsid w:val="00255CBD"/>
    <w:rsid w:val="0025728C"/>
    <w:rsid w:val="00265A75"/>
    <w:rsid w:val="00267392"/>
    <w:rsid w:val="002A5164"/>
    <w:rsid w:val="002B6091"/>
    <w:rsid w:val="002D1931"/>
    <w:rsid w:val="002D63DF"/>
    <w:rsid w:val="002E4365"/>
    <w:rsid w:val="00307DDC"/>
    <w:rsid w:val="00322517"/>
    <w:rsid w:val="00324395"/>
    <w:rsid w:val="00333021"/>
    <w:rsid w:val="003442BE"/>
    <w:rsid w:val="00345DCA"/>
    <w:rsid w:val="003515BC"/>
    <w:rsid w:val="003537A6"/>
    <w:rsid w:val="0035489C"/>
    <w:rsid w:val="00361C8D"/>
    <w:rsid w:val="00363380"/>
    <w:rsid w:val="00363D84"/>
    <w:rsid w:val="00364C99"/>
    <w:rsid w:val="0037432A"/>
    <w:rsid w:val="00376040"/>
    <w:rsid w:val="00391C51"/>
    <w:rsid w:val="00393B54"/>
    <w:rsid w:val="003962FD"/>
    <w:rsid w:val="003A0679"/>
    <w:rsid w:val="003A58D1"/>
    <w:rsid w:val="003B0DB4"/>
    <w:rsid w:val="003B4790"/>
    <w:rsid w:val="003B531B"/>
    <w:rsid w:val="003B5990"/>
    <w:rsid w:val="003B6C0C"/>
    <w:rsid w:val="003B76D7"/>
    <w:rsid w:val="003C7C6F"/>
    <w:rsid w:val="003E42FF"/>
    <w:rsid w:val="003E5A91"/>
    <w:rsid w:val="003E7CF2"/>
    <w:rsid w:val="00413C82"/>
    <w:rsid w:val="00413E69"/>
    <w:rsid w:val="00414EBE"/>
    <w:rsid w:val="00420721"/>
    <w:rsid w:val="004212ED"/>
    <w:rsid w:val="00423016"/>
    <w:rsid w:val="00433E6D"/>
    <w:rsid w:val="00434C31"/>
    <w:rsid w:val="0044121F"/>
    <w:rsid w:val="00447995"/>
    <w:rsid w:val="00450E5E"/>
    <w:rsid w:val="004568F9"/>
    <w:rsid w:val="00463550"/>
    <w:rsid w:val="00466165"/>
    <w:rsid w:val="004848B4"/>
    <w:rsid w:val="00493C9F"/>
    <w:rsid w:val="004B33D3"/>
    <w:rsid w:val="004C224D"/>
    <w:rsid w:val="004D6763"/>
    <w:rsid w:val="004E2AFD"/>
    <w:rsid w:val="004E4941"/>
    <w:rsid w:val="004E6996"/>
    <w:rsid w:val="004F5B90"/>
    <w:rsid w:val="00500CC1"/>
    <w:rsid w:val="0050288E"/>
    <w:rsid w:val="005063A5"/>
    <w:rsid w:val="00520FCF"/>
    <w:rsid w:val="00525E20"/>
    <w:rsid w:val="0053409B"/>
    <w:rsid w:val="00534AE9"/>
    <w:rsid w:val="00544C60"/>
    <w:rsid w:val="00545F36"/>
    <w:rsid w:val="005561ED"/>
    <w:rsid w:val="00573595"/>
    <w:rsid w:val="00577630"/>
    <w:rsid w:val="00583221"/>
    <w:rsid w:val="005907D6"/>
    <w:rsid w:val="00592624"/>
    <w:rsid w:val="00595470"/>
    <w:rsid w:val="005A2734"/>
    <w:rsid w:val="005A5439"/>
    <w:rsid w:val="005B38EC"/>
    <w:rsid w:val="005C6C12"/>
    <w:rsid w:val="005E764B"/>
    <w:rsid w:val="005F2192"/>
    <w:rsid w:val="0060308F"/>
    <w:rsid w:val="0060771B"/>
    <w:rsid w:val="00611ABD"/>
    <w:rsid w:val="00614C60"/>
    <w:rsid w:val="006175CC"/>
    <w:rsid w:val="00632495"/>
    <w:rsid w:val="00644087"/>
    <w:rsid w:val="006759FA"/>
    <w:rsid w:val="00686D19"/>
    <w:rsid w:val="006947A8"/>
    <w:rsid w:val="006B2367"/>
    <w:rsid w:val="006B6B90"/>
    <w:rsid w:val="006C1318"/>
    <w:rsid w:val="006D1227"/>
    <w:rsid w:val="006D2CCD"/>
    <w:rsid w:val="006D72CA"/>
    <w:rsid w:val="006E15CF"/>
    <w:rsid w:val="006F338A"/>
    <w:rsid w:val="006F4527"/>
    <w:rsid w:val="006F732B"/>
    <w:rsid w:val="00702DB8"/>
    <w:rsid w:val="00706761"/>
    <w:rsid w:val="00713915"/>
    <w:rsid w:val="007238A8"/>
    <w:rsid w:val="00724FA8"/>
    <w:rsid w:val="0072718E"/>
    <w:rsid w:val="007328E1"/>
    <w:rsid w:val="00735A31"/>
    <w:rsid w:val="0073626E"/>
    <w:rsid w:val="00743B4A"/>
    <w:rsid w:val="00786449"/>
    <w:rsid w:val="0079203B"/>
    <w:rsid w:val="00796440"/>
    <w:rsid w:val="007A705C"/>
    <w:rsid w:val="007B3A51"/>
    <w:rsid w:val="007C1712"/>
    <w:rsid w:val="007C33A5"/>
    <w:rsid w:val="007C38B9"/>
    <w:rsid w:val="007C73D5"/>
    <w:rsid w:val="007C7E94"/>
    <w:rsid w:val="007D393C"/>
    <w:rsid w:val="007E69B9"/>
    <w:rsid w:val="007E7520"/>
    <w:rsid w:val="007F5D12"/>
    <w:rsid w:val="007F6B2C"/>
    <w:rsid w:val="00805358"/>
    <w:rsid w:val="008236AD"/>
    <w:rsid w:val="00844827"/>
    <w:rsid w:val="00844E61"/>
    <w:rsid w:val="00847EDC"/>
    <w:rsid w:val="00862930"/>
    <w:rsid w:val="00875B6D"/>
    <w:rsid w:val="00875D51"/>
    <w:rsid w:val="008761D2"/>
    <w:rsid w:val="00877DA5"/>
    <w:rsid w:val="00884091"/>
    <w:rsid w:val="008B7640"/>
    <w:rsid w:val="008C4C2F"/>
    <w:rsid w:val="008D0A0D"/>
    <w:rsid w:val="008D316C"/>
    <w:rsid w:val="008E0E67"/>
    <w:rsid w:val="008E22FE"/>
    <w:rsid w:val="008E3C8F"/>
    <w:rsid w:val="008F7D2C"/>
    <w:rsid w:val="0090199C"/>
    <w:rsid w:val="00901DEF"/>
    <w:rsid w:val="009129B8"/>
    <w:rsid w:val="00941813"/>
    <w:rsid w:val="009427DD"/>
    <w:rsid w:val="0095584A"/>
    <w:rsid w:val="00962D3D"/>
    <w:rsid w:val="00967465"/>
    <w:rsid w:val="00984FD3"/>
    <w:rsid w:val="00990CE9"/>
    <w:rsid w:val="00993198"/>
    <w:rsid w:val="009A21AF"/>
    <w:rsid w:val="009C1278"/>
    <w:rsid w:val="009C1DE2"/>
    <w:rsid w:val="009C29FF"/>
    <w:rsid w:val="009D2983"/>
    <w:rsid w:val="009D7299"/>
    <w:rsid w:val="009F083A"/>
    <w:rsid w:val="009F2647"/>
    <w:rsid w:val="009F2831"/>
    <w:rsid w:val="009F6DAD"/>
    <w:rsid w:val="00A02D66"/>
    <w:rsid w:val="00A11C3F"/>
    <w:rsid w:val="00A1769E"/>
    <w:rsid w:val="00A20C2F"/>
    <w:rsid w:val="00A31054"/>
    <w:rsid w:val="00A41A7A"/>
    <w:rsid w:val="00A429B6"/>
    <w:rsid w:val="00A513B9"/>
    <w:rsid w:val="00A60611"/>
    <w:rsid w:val="00A64315"/>
    <w:rsid w:val="00A648F4"/>
    <w:rsid w:val="00A7601A"/>
    <w:rsid w:val="00A7779B"/>
    <w:rsid w:val="00A93CF1"/>
    <w:rsid w:val="00AA23B6"/>
    <w:rsid w:val="00AB39EA"/>
    <w:rsid w:val="00AC44BE"/>
    <w:rsid w:val="00AD1906"/>
    <w:rsid w:val="00AE1A13"/>
    <w:rsid w:val="00AE54E8"/>
    <w:rsid w:val="00AE5886"/>
    <w:rsid w:val="00AF5849"/>
    <w:rsid w:val="00B15A90"/>
    <w:rsid w:val="00B15E7C"/>
    <w:rsid w:val="00B214AD"/>
    <w:rsid w:val="00B22C4C"/>
    <w:rsid w:val="00B22FE3"/>
    <w:rsid w:val="00B2341F"/>
    <w:rsid w:val="00B24250"/>
    <w:rsid w:val="00B37C28"/>
    <w:rsid w:val="00B4121B"/>
    <w:rsid w:val="00B427A8"/>
    <w:rsid w:val="00B55BC6"/>
    <w:rsid w:val="00B6060A"/>
    <w:rsid w:val="00B64DE6"/>
    <w:rsid w:val="00B6768A"/>
    <w:rsid w:val="00B862F4"/>
    <w:rsid w:val="00B920BE"/>
    <w:rsid w:val="00B96A68"/>
    <w:rsid w:val="00BA5B88"/>
    <w:rsid w:val="00BB1688"/>
    <w:rsid w:val="00BB5E24"/>
    <w:rsid w:val="00BC1D45"/>
    <w:rsid w:val="00BC2D4E"/>
    <w:rsid w:val="00BD028C"/>
    <w:rsid w:val="00BD4D93"/>
    <w:rsid w:val="00BD7605"/>
    <w:rsid w:val="00BE27C4"/>
    <w:rsid w:val="00BE2E02"/>
    <w:rsid w:val="00BE4D9D"/>
    <w:rsid w:val="00C043A9"/>
    <w:rsid w:val="00C1229C"/>
    <w:rsid w:val="00C17487"/>
    <w:rsid w:val="00C22373"/>
    <w:rsid w:val="00C358AD"/>
    <w:rsid w:val="00C5059F"/>
    <w:rsid w:val="00C57558"/>
    <w:rsid w:val="00C679B5"/>
    <w:rsid w:val="00C937E2"/>
    <w:rsid w:val="00CA06E1"/>
    <w:rsid w:val="00CA0CC4"/>
    <w:rsid w:val="00CA3A84"/>
    <w:rsid w:val="00CD6683"/>
    <w:rsid w:val="00CE5361"/>
    <w:rsid w:val="00CF1DDA"/>
    <w:rsid w:val="00CF78E0"/>
    <w:rsid w:val="00D02379"/>
    <w:rsid w:val="00D1511E"/>
    <w:rsid w:val="00D2148D"/>
    <w:rsid w:val="00D22803"/>
    <w:rsid w:val="00D255BB"/>
    <w:rsid w:val="00D2583E"/>
    <w:rsid w:val="00D35F07"/>
    <w:rsid w:val="00D50DBF"/>
    <w:rsid w:val="00D67035"/>
    <w:rsid w:val="00D719CF"/>
    <w:rsid w:val="00D74255"/>
    <w:rsid w:val="00D7597F"/>
    <w:rsid w:val="00D8336C"/>
    <w:rsid w:val="00D8795F"/>
    <w:rsid w:val="00D92F03"/>
    <w:rsid w:val="00DA25C0"/>
    <w:rsid w:val="00DB1471"/>
    <w:rsid w:val="00DB24B5"/>
    <w:rsid w:val="00DB2DF0"/>
    <w:rsid w:val="00DB4243"/>
    <w:rsid w:val="00DB4561"/>
    <w:rsid w:val="00DC18A9"/>
    <w:rsid w:val="00DE323B"/>
    <w:rsid w:val="00DE7D47"/>
    <w:rsid w:val="00E01E66"/>
    <w:rsid w:val="00E162FA"/>
    <w:rsid w:val="00E220B3"/>
    <w:rsid w:val="00E239C3"/>
    <w:rsid w:val="00E33442"/>
    <w:rsid w:val="00E40911"/>
    <w:rsid w:val="00E44211"/>
    <w:rsid w:val="00E54328"/>
    <w:rsid w:val="00E55B37"/>
    <w:rsid w:val="00E56F2E"/>
    <w:rsid w:val="00E57A34"/>
    <w:rsid w:val="00E657E0"/>
    <w:rsid w:val="00E73828"/>
    <w:rsid w:val="00E84A49"/>
    <w:rsid w:val="00E94F3B"/>
    <w:rsid w:val="00E96B89"/>
    <w:rsid w:val="00E978CE"/>
    <w:rsid w:val="00EA7D08"/>
    <w:rsid w:val="00EC2D8C"/>
    <w:rsid w:val="00EC2FE9"/>
    <w:rsid w:val="00EC335F"/>
    <w:rsid w:val="00EC3F92"/>
    <w:rsid w:val="00ED2371"/>
    <w:rsid w:val="00ED44FC"/>
    <w:rsid w:val="00F03456"/>
    <w:rsid w:val="00F03673"/>
    <w:rsid w:val="00F15742"/>
    <w:rsid w:val="00F16926"/>
    <w:rsid w:val="00F33148"/>
    <w:rsid w:val="00F445CC"/>
    <w:rsid w:val="00F463BC"/>
    <w:rsid w:val="00F51769"/>
    <w:rsid w:val="00F60CE8"/>
    <w:rsid w:val="00F659F5"/>
    <w:rsid w:val="00F745C1"/>
    <w:rsid w:val="00F926C1"/>
    <w:rsid w:val="00F96223"/>
    <w:rsid w:val="00FA3F77"/>
    <w:rsid w:val="00FD04E2"/>
    <w:rsid w:val="00FD1E83"/>
    <w:rsid w:val="00FD31D7"/>
    <w:rsid w:val="00FD5240"/>
    <w:rsid w:val="00FE096A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47D453A736F1325067C133055D901B7F6DF26D0822079782A7D3BEF38EF20D5E73E5C7D10DD226F750B1DB6AC9BE3B4A803CD7059DFB7E6DC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7D453A736F1325067C133055D901B7F6CF96F0A21079782A7D3BEF38EF20D5E73E5C4D9068676B30EE8882982B33C539C3CD06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4C10-091C-419D-87C2-0770DFFC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6971</Words>
  <Characters>39737</Characters>
  <Application>Microsoft Office Word</Application>
  <DocSecurity>4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2020-06-04T03:51:00Z</cp:lastPrinted>
  <dcterms:created xsi:type="dcterms:W3CDTF">2020-07-06T10:21:00Z</dcterms:created>
  <dcterms:modified xsi:type="dcterms:W3CDTF">2020-07-06T10:21:00Z</dcterms:modified>
</cp:coreProperties>
</file>