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00342E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00342E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C767AC"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00342E" w:rsidRDefault="00630356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630356">
        <w:rPr>
          <w:rFonts w:ascii="Times New Roman" w:hAnsi="Times New Roman"/>
          <w:b/>
          <w:sz w:val="28"/>
          <w:szCs w:val="28"/>
        </w:rPr>
        <w:t xml:space="preserve">от </w:t>
      </w:r>
      <w:r w:rsidRPr="0000342E">
        <w:rPr>
          <w:rFonts w:ascii="Times New Roman" w:hAnsi="Times New Roman"/>
          <w:b/>
          <w:sz w:val="28"/>
          <w:szCs w:val="28"/>
        </w:rPr>
        <w:t>22</w:t>
      </w:r>
      <w:r w:rsidR="00F7155C" w:rsidRPr="00630356">
        <w:rPr>
          <w:rFonts w:ascii="Times New Roman" w:hAnsi="Times New Roman"/>
          <w:b/>
          <w:sz w:val="28"/>
          <w:szCs w:val="28"/>
        </w:rPr>
        <w:t xml:space="preserve"> </w:t>
      </w:r>
      <w:r w:rsidR="00AE7239" w:rsidRPr="00630356">
        <w:rPr>
          <w:rFonts w:ascii="Times New Roman" w:hAnsi="Times New Roman"/>
          <w:b/>
          <w:sz w:val="28"/>
          <w:szCs w:val="28"/>
        </w:rPr>
        <w:t>апреля</w:t>
      </w:r>
      <w:r w:rsidR="00181871" w:rsidRPr="00630356">
        <w:rPr>
          <w:rFonts w:ascii="Times New Roman" w:hAnsi="Times New Roman"/>
          <w:b/>
          <w:sz w:val="28"/>
          <w:szCs w:val="28"/>
        </w:rPr>
        <w:t xml:space="preserve"> </w:t>
      </w:r>
      <w:r w:rsidR="00D90BBE" w:rsidRPr="00630356">
        <w:rPr>
          <w:rFonts w:ascii="Times New Roman" w:hAnsi="Times New Roman"/>
          <w:b/>
          <w:sz w:val="28"/>
          <w:szCs w:val="28"/>
        </w:rPr>
        <w:t>20</w:t>
      </w:r>
      <w:r w:rsidR="00181871" w:rsidRPr="00630356">
        <w:rPr>
          <w:rFonts w:ascii="Times New Roman" w:hAnsi="Times New Roman"/>
          <w:b/>
          <w:sz w:val="28"/>
          <w:szCs w:val="28"/>
        </w:rPr>
        <w:t>20 года</w:t>
      </w:r>
      <w:r w:rsidR="00D90BBE" w:rsidRPr="006303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0342E">
        <w:rPr>
          <w:rFonts w:ascii="Times New Roman" w:hAnsi="Times New Roman"/>
          <w:b/>
          <w:sz w:val="28"/>
          <w:szCs w:val="28"/>
        </w:rPr>
        <w:t xml:space="preserve">     </w:t>
      </w:r>
      <w:r w:rsidR="00D90BBE" w:rsidRPr="00630356">
        <w:rPr>
          <w:rFonts w:ascii="Times New Roman" w:hAnsi="Times New Roman"/>
          <w:b/>
          <w:sz w:val="28"/>
          <w:szCs w:val="28"/>
        </w:rPr>
        <w:t xml:space="preserve">                    №</w:t>
      </w:r>
      <w:r w:rsidRPr="0000342E">
        <w:rPr>
          <w:rFonts w:ascii="Times New Roman" w:hAnsi="Times New Roman"/>
          <w:b/>
          <w:sz w:val="28"/>
          <w:szCs w:val="28"/>
        </w:rPr>
        <w:t xml:space="preserve"> 25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464B51" w:rsidRPr="002520EF" w:rsidRDefault="00464B51" w:rsidP="0000342E">
      <w:pPr>
        <w:pStyle w:val="a3"/>
        <w:rPr>
          <w:b/>
          <w:sz w:val="28"/>
          <w:szCs w:val="28"/>
        </w:rPr>
      </w:pPr>
      <w:r w:rsidRPr="00AE7239">
        <w:rPr>
          <w:b/>
          <w:sz w:val="28"/>
          <w:szCs w:val="28"/>
        </w:rPr>
        <w:t xml:space="preserve">О </w:t>
      </w:r>
      <w:r w:rsidR="002520EF" w:rsidRPr="002520EF">
        <w:rPr>
          <w:b/>
          <w:sz w:val="28"/>
          <w:szCs w:val="28"/>
        </w:rPr>
        <w:t xml:space="preserve">протесте прокурора города Урай на решение Думы города Урай </w:t>
      </w:r>
    </w:p>
    <w:p w:rsidR="00C767AC" w:rsidRPr="00AE7239" w:rsidRDefault="00C767AC" w:rsidP="003A5729">
      <w:pPr>
        <w:pStyle w:val="a3"/>
        <w:jc w:val="both"/>
        <w:rPr>
          <w:b/>
          <w:sz w:val="28"/>
        </w:rPr>
      </w:pPr>
    </w:p>
    <w:p w:rsidR="00F54B64" w:rsidRPr="00F54B64" w:rsidRDefault="00F54B64" w:rsidP="00630356">
      <w:pPr>
        <w:pStyle w:val="a3"/>
        <w:ind w:firstLine="709"/>
        <w:jc w:val="both"/>
        <w:rPr>
          <w:sz w:val="28"/>
        </w:rPr>
      </w:pPr>
      <w:r w:rsidRPr="00F54B64">
        <w:rPr>
          <w:sz w:val="28"/>
        </w:rPr>
        <w:t xml:space="preserve">Рассмотрев протест прокурора города </w:t>
      </w:r>
      <w:r>
        <w:rPr>
          <w:sz w:val="28"/>
        </w:rPr>
        <w:t>Урай</w:t>
      </w:r>
      <w:r w:rsidRPr="00F54B64">
        <w:rPr>
          <w:sz w:val="28"/>
        </w:rPr>
        <w:t xml:space="preserve"> от 0</w:t>
      </w:r>
      <w:r>
        <w:rPr>
          <w:sz w:val="28"/>
        </w:rPr>
        <w:t>3</w:t>
      </w:r>
      <w:r w:rsidRPr="00F54B64">
        <w:rPr>
          <w:sz w:val="28"/>
        </w:rPr>
        <w:t>.</w:t>
      </w:r>
      <w:r>
        <w:rPr>
          <w:sz w:val="28"/>
        </w:rPr>
        <w:t>04</w:t>
      </w:r>
      <w:r w:rsidRPr="00F54B64">
        <w:rPr>
          <w:sz w:val="28"/>
        </w:rPr>
        <w:t>.20</w:t>
      </w:r>
      <w:r>
        <w:rPr>
          <w:sz w:val="28"/>
        </w:rPr>
        <w:t>20</w:t>
      </w:r>
      <w:r w:rsidRPr="00F54B64">
        <w:rPr>
          <w:sz w:val="28"/>
        </w:rPr>
        <w:t xml:space="preserve"> </w:t>
      </w:r>
      <w:r>
        <w:rPr>
          <w:sz w:val="28"/>
        </w:rPr>
        <w:t>№</w:t>
      </w:r>
      <w:r w:rsidRPr="00F54B64">
        <w:rPr>
          <w:sz w:val="28"/>
        </w:rPr>
        <w:t xml:space="preserve"> 07-0</w:t>
      </w:r>
      <w:r>
        <w:rPr>
          <w:sz w:val="28"/>
        </w:rPr>
        <w:t>2</w:t>
      </w:r>
      <w:r w:rsidRPr="00F54B64">
        <w:rPr>
          <w:sz w:val="28"/>
        </w:rPr>
        <w:t>-20</w:t>
      </w:r>
      <w:r>
        <w:rPr>
          <w:sz w:val="28"/>
        </w:rPr>
        <w:t>20</w:t>
      </w:r>
      <w:r w:rsidR="00D37EDB" w:rsidRPr="00D37EDB">
        <w:rPr>
          <w:sz w:val="28"/>
        </w:rPr>
        <w:t xml:space="preserve"> </w:t>
      </w:r>
      <w:r w:rsidRPr="00F54B64">
        <w:rPr>
          <w:sz w:val="28"/>
        </w:rPr>
        <w:t>(</w:t>
      </w:r>
      <w:r w:rsidR="00502FCA" w:rsidRPr="00D37EDB">
        <w:rPr>
          <w:sz w:val="28"/>
        </w:rPr>
        <w:t>УД № 01</w:t>
      </w:r>
      <w:r w:rsidR="00502FCA">
        <w:rPr>
          <w:sz w:val="28"/>
        </w:rPr>
        <w:t>0967</w:t>
      </w:r>
      <w:r w:rsidRPr="00F54B64">
        <w:rPr>
          <w:sz w:val="28"/>
        </w:rPr>
        <w:t xml:space="preserve">) </w:t>
      </w:r>
      <w:r w:rsidR="00502FCA" w:rsidRPr="00D37EDB">
        <w:rPr>
          <w:sz w:val="28"/>
        </w:rPr>
        <w:t xml:space="preserve">на решение Думы города </w:t>
      </w:r>
      <w:r w:rsidR="00502FCA">
        <w:rPr>
          <w:sz w:val="28"/>
        </w:rPr>
        <w:t xml:space="preserve">от 15.03.2012 №21 </w:t>
      </w:r>
      <w:r w:rsidR="00502FCA" w:rsidRPr="00502FCA">
        <w:rPr>
          <w:sz w:val="28"/>
        </w:rPr>
        <w:t>«О должностях муниципальной службы в Контрольно-счётной палате города Урай»</w:t>
      </w:r>
      <w:r w:rsidRPr="00F54B64">
        <w:rPr>
          <w:sz w:val="28"/>
        </w:rPr>
        <w:t xml:space="preserve">, </w:t>
      </w:r>
      <w:r w:rsidRPr="00D37EDB">
        <w:rPr>
          <w:sz w:val="28"/>
        </w:rPr>
        <w:t xml:space="preserve">Дума города </w:t>
      </w:r>
      <w:r w:rsidR="00D37EDB" w:rsidRPr="00D37EDB">
        <w:rPr>
          <w:sz w:val="28"/>
        </w:rPr>
        <w:t xml:space="preserve">Урай </w:t>
      </w:r>
      <w:r w:rsidRPr="00D37EDB">
        <w:rPr>
          <w:b/>
          <w:sz w:val="28"/>
        </w:rPr>
        <w:t>решила:</w:t>
      </w:r>
    </w:p>
    <w:p w:rsidR="00502FCA" w:rsidRDefault="00502FCA" w:rsidP="00502FCA">
      <w:pPr>
        <w:pStyle w:val="a3"/>
        <w:ind w:firstLine="709"/>
        <w:jc w:val="both"/>
        <w:rPr>
          <w:sz w:val="28"/>
        </w:rPr>
      </w:pPr>
    </w:p>
    <w:p w:rsidR="00D37EDB" w:rsidRPr="00F54B64" w:rsidRDefault="00F54B64" w:rsidP="00502FCA">
      <w:pPr>
        <w:pStyle w:val="a3"/>
        <w:ind w:firstLine="709"/>
        <w:jc w:val="both"/>
        <w:rPr>
          <w:sz w:val="28"/>
        </w:rPr>
      </w:pPr>
      <w:r w:rsidRPr="00F54B64">
        <w:rPr>
          <w:sz w:val="28"/>
        </w:rPr>
        <w:t xml:space="preserve">1. Отклонить </w:t>
      </w:r>
      <w:r w:rsidR="00D37EDB" w:rsidRPr="00D37EDB">
        <w:rPr>
          <w:sz w:val="28"/>
        </w:rPr>
        <w:t>протест прокурора города Урай от 03.04.2020 № 07-02-2020 (УД № 01</w:t>
      </w:r>
      <w:r w:rsidR="00502FCA">
        <w:rPr>
          <w:sz w:val="28"/>
        </w:rPr>
        <w:t>0967</w:t>
      </w:r>
      <w:r w:rsidR="00D37EDB" w:rsidRPr="00D37EDB">
        <w:rPr>
          <w:sz w:val="28"/>
        </w:rPr>
        <w:t xml:space="preserve">) на решение Думы города </w:t>
      </w:r>
      <w:r w:rsidR="00502FCA">
        <w:rPr>
          <w:sz w:val="28"/>
        </w:rPr>
        <w:t xml:space="preserve">от 15.03.2012 №21 </w:t>
      </w:r>
      <w:r w:rsidR="00502FCA" w:rsidRPr="00502FCA">
        <w:rPr>
          <w:sz w:val="28"/>
        </w:rPr>
        <w:t>«О должн</w:t>
      </w:r>
      <w:r w:rsidR="00502FCA" w:rsidRPr="00502FCA">
        <w:rPr>
          <w:sz w:val="28"/>
        </w:rPr>
        <w:t>о</w:t>
      </w:r>
      <w:r w:rsidR="00502FCA" w:rsidRPr="00502FCA">
        <w:rPr>
          <w:sz w:val="28"/>
        </w:rPr>
        <w:t>стях муниципальной службы в Контрольно-счётной палате города Урай»</w:t>
      </w:r>
      <w:r w:rsidR="00502FCA">
        <w:rPr>
          <w:sz w:val="28"/>
        </w:rPr>
        <w:t>.</w:t>
      </w:r>
    </w:p>
    <w:p w:rsidR="006B23E3" w:rsidRPr="002C3F20" w:rsidRDefault="00F54B64" w:rsidP="00D37EDB">
      <w:pPr>
        <w:pStyle w:val="a3"/>
        <w:ind w:firstLine="709"/>
        <w:jc w:val="both"/>
        <w:rPr>
          <w:sz w:val="28"/>
          <w:szCs w:val="28"/>
        </w:rPr>
      </w:pPr>
      <w:r w:rsidRPr="00F54B64">
        <w:rPr>
          <w:sz w:val="28"/>
        </w:rPr>
        <w:t xml:space="preserve">2. Направить ответ прокурору города </w:t>
      </w:r>
      <w:r w:rsidR="00D37EDB">
        <w:rPr>
          <w:sz w:val="28"/>
        </w:rPr>
        <w:t>Урай</w:t>
      </w:r>
      <w:r w:rsidRPr="00F54B64">
        <w:rPr>
          <w:sz w:val="28"/>
        </w:rPr>
        <w:t xml:space="preserve"> согласно приложению.</w:t>
      </w:r>
    </w:p>
    <w:p w:rsidR="00D37EDB" w:rsidRDefault="00D37EDB" w:rsidP="003A5729">
      <w:pPr>
        <w:pStyle w:val="a3"/>
        <w:jc w:val="both"/>
        <w:rPr>
          <w:b/>
          <w:sz w:val="28"/>
          <w:szCs w:val="28"/>
        </w:rPr>
      </w:pPr>
    </w:p>
    <w:p w:rsidR="00D37EDB" w:rsidRDefault="00D37EDB" w:rsidP="003A5729">
      <w:pPr>
        <w:pStyle w:val="a3"/>
        <w:jc w:val="both"/>
        <w:rPr>
          <w:b/>
          <w:sz w:val="28"/>
          <w:szCs w:val="28"/>
        </w:rPr>
      </w:pPr>
    </w:p>
    <w:p w:rsidR="00CB0CB7" w:rsidRDefault="00C767AC" w:rsidP="003A5729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 w:rsidR="003A5729"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 w:rsidR="003A5729"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00342E" w:rsidRDefault="0000342E" w:rsidP="003A5729">
      <w:pPr>
        <w:pStyle w:val="a3"/>
        <w:jc w:val="both"/>
        <w:rPr>
          <w:b/>
          <w:sz w:val="28"/>
        </w:rPr>
      </w:pPr>
    </w:p>
    <w:p w:rsidR="0000342E" w:rsidRDefault="0000342E" w:rsidP="003A5729">
      <w:pPr>
        <w:pStyle w:val="a3"/>
        <w:jc w:val="both"/>
        <w:rPr>
          <w:b/>
          <w:sz w:val="28"/>
        </w:rPr>
      </w:pPr>
    </w:p>
    <w:p w:rsidR="0000342E" w:rsidRDefault="0000342E" w:rsidP="003A5729">
      <w:pPr>
        <w:pStyle w:val="a3"/>
        <w:jc w:val="both"/>
        <w:rPr>
          <w:b/>
          <w:sz w:val="28"/>
        </w:rPr>
      </w:pPr>
    </w:p>
    <w:p w:rsidR="0000342E" w:rsidRDefault="0000342E" w:rsidP="003A5729">
      <w:pPr>
        <w:pStyle w:val="a3"/>
        <w:jc w:val="both"/>
        <w:rPr>
          <w:b/>
          <w:sz w:val="28"/>
        </w:rPr>
      </w:pPr>
    </w:p>
    <w:p w:rsidR="00CB0CB7" w:rsidRDefault="00CB0CB7" w:rsidP="00CB0CB7">
      <w:pPr>
        <w:pStyle w:val="a3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CB0CB7" w:rsidRDefault="00CB0CB7" w:rsidP="00CB0CB7">
      <w:pPr>
        <w:pStyle w:val="a3"/>
        <w:jc w:val="right"/>
        <w:rPr>
          <w:b/>
          <w:sz w:val="28"/>
        </w:rPr>
      </w:pPr>
      <w:r>
        <w:rPr>
          <w:b/>
          <w:sz w:val="28"/>
        </w:rPr>
        <w:t>к решению Думы города Урай</w:t>
      </w:r>
    </w:p>
    <w:p w:rsidR="00C83BD4" w:rsidRPr="0000342E" w:rsidRDefault="00CB0CB7" w:rsidP="00CB0CB7">
      <w:pPr>
        <w:pStyle w:val="a3"/>
        <w:jc w:val="right"/>
        <w:rPr>
          <w:b/>
          <w:sz w:val="28"/>
        </w:rPr>
      </w:pPr>
      <w:r>
        <w:rPr>
          <w:b/>
          <w:sz w:val="28"/>
        </w:rPr>
        <w:t xml:space="preserve">от </w:t>
      </w:r>
      <w:r w:rsidR="00630356" w:rsidRPr="0000342E">
        <w:rPr>
          <w:b/>
          <w:sz w:val="28"/>
        </w:rPr>
        <w:t>22</w:t>
      </w:r>
      <w:r w:rsidR="00630356">
        <w:rPr>
          <w:b/>
          <w:sz w:val="28"/>
        </w:rPr>
        <w:t xml:space="preserve"> апреля 2020 года № </w:t>
      </w:r>
      <w:r w:rsidR="00630356" w:rsidRPr="0000342E">
        <w:rPr>
          <w:b/>
          <w:sz w:val="28"/>
        </w:rPr>
        <w:t>25</w:t>
      </w:r>
    </w:p>
    <w:p w:rsidR="00C83BD4" w:rsidRDefault="00C83BD4" w:rsidP="00CB0CB7">
      <w:pPr>
        <w:pStyle w:val="a3"/>
        <w:jc w:val="right"/>
        <w:rPr>
          <w:b/>
          <w:sz w:val="28"/>
        </w:rPr>
      </w:pPr>
    </w:p>
    <w:p w:rsidR="0000342E" w:rsidRPr="00502FCA" w:rsidRDefault="00C83BD4" w:rsidP="0000342E">
      <w:pPr>
        <w:pStyle w:val="a3"/>
        <w:rPr>
          <w:b/>
          <w:sz w:val="28"/>
        </w:rPr>
      </w:pPr>
      <w:r w:rsidRPr="00C83BD4">
        <w:rPr>
          <w:b/>
          <w:sz w:val="28"/>
        </w:rPr>
        <w:t>О</w:t>
      </w:r>
      <w:r w:rsidR="00951D7F" w:rsidRPr="00C83BD4">
        <w:rPr>
          <w:b/>
          <w:sz w:val="28"/>
        </w:rPr>
        <w:t>твет</w:t>
      </w:r>
      <w:r w:rsidR="004D2442">
        <w:rPr>
          <w:b/>
          <w:sz w:val="28"/>
        </w:rPr>
        <w:t xml:space="preserve"> </w:t>
      </w:r>
      <w:r w:rsidR="00502FCA" w:rsidRPr="00502FCA">
        <w:rPr>
          <w:b/>
          <w:sz w:val="28"/>
        </w:rPr>
        <w:t xml:space="preserve">протест прокурора города </w:t>
      </w:r>
    </w:p>
    <w:p w:rsidR="00502FCA" w:rsidRDefault="00502FCA" w:rsidP="0000342E">
      <w:pPr>
        <w:pStyle w:val="a3"/>
        <w:rPr>
          <w:b/>
          <w:sz w:val="28"/>
        </w:rPr>
      </w:pPr>
      <w:r w:rsidRPr="00502FCA">
        <w:rPr>
          <w:b/>
          <w:sz w:val="28"/>
        </w:rPr>
        <w:t xml:space="preserve">на решение Думы города </w:t>
      </w:r>
    </w:p>
    <w:p w:rsidR="0000342E" w:rsidRPr="004D2442" w:rsidRDefault="0000342E" w:rsidP="0000342E">
      <w:pPr>
        <w:pStyle w:val="a3"/>
        <w:rPr>
          <w:b/>
          <w:sz w:val="28"/>
        </w:rPr>
      </w:pPr>
    </w:p>
    <w:p w:rsidR="00C83BD4" w:rsidRPr="004A51B6" w:rsidRDefault="00C83BD4" w:rsidP="00951D7F">
      <w:pPr>
        <w:pStyle w:val="a3"/>
        <w:ind w:firstLine="709"/>
        <w:jc w:val="both"/>
        <w:rPr>
          <w:sz w:val="28"/>
        </w:rPr>
      </w:pPr>
      <w:r w:rsidRPr="004A51B6">
        <w:rPr>
          <w:sz w:val="28"/>
        </w:rPr>
        <w:t xml:space="preserve">Рассмотрев </w:t>
      </w:r>
      <w:r w:rsidR="00502FCA" w:rsidRPr="00F54B64">
        <w:rPr>
          <w:sz w:val="28"/>
        </w:rPr>
        <w:t xml:space="preserve">протест прокурора города </w:t>
      </w:r>
      <w:r w:rsidR="00502FCA">
        <w:rPr>
          <w:sz w:val="28"/>
        </w:rPr>
        <w:t>Урай</w:t>
      </w:r>
      <w:r w:rsidR="00502FCA" w:rsidRPr="00F54B64">
        <w:rPr>
          <w:sz w:val="28"/>
        </w:rPr>
        <w:t xml:space="preserve"> от 0</w:t>
      </w:r>
      <w:r w:rsidR="00502FCA">
        <w:rPr>
          <w:sz w:val="28"/>
        </w:rPr>
        <w:t>3</w:t>
      </w:r>
      <w:r w:rsidR="00502FCA" w:rsidRPr="00F54B64">
        <w:rPr>
          <w:sz w:val="28"/>
        </w:rPr>
        <w:t>.</w:t>
      </w:r>
      <w:r w:rsidR="00502FCA">
        <w:rPr>
          <w:sz w:val="28"/>
        </w:rPr>
        <w:t>04</w:t>
      </w:r>
      <w:r w:rsidR="00502FCA" w:rsidRPr="00F54B64">
        <w:rPr>
          <w:sz w:val="28"/>
        </w:rPr>
        <w:t>.20</w:t>
      </w:r>
      <w:r w:rsidR="00502FCA">
        <w:rPr>
          <w:sz w:val="28"/>
        </w:rPr>
        <w:t>20</w:t>
      </w:r>
      <w:r w:rsidR="00502FCA" w:rsidRPr="00F54B64">
        <w:rPr>
          <w:sz w:val="28"/>
        </w:rPr>
        <w:t xml:space="preserve"> </w:t>
      </w:r>
      <w:r w:rsidR="00502FCA">
        <w:rPr>
          <w:sz w:val="28"/>
        </w:rPr>
        <w:t>№</w:t>
      </w:r>
      <w:r w:rsidR="00502FCA" w:rsidRPr="00F54B64">
        <w:rPr>
          <w:sz w:val="28"/>
        </w:rPr>
        <w:t xml:space="preserve"> 07-0</w:t>
      </w:r>
      <w:r w:rsidR="00502FCA">
        <w:rPr>
          <w:sz w:val="28"/>
        </w:rPr>
        <w:t>2</w:t>
      </w:r>
      <w:r w:rsidR="00502FCA" w:rsidRPr="00F54B64">
        <w:rPr>
          <w:sz w:val="28"/>
        </w:rPr>
        <w:t>-20</w:t>
      </w:r>
      <w:r w:rsidR="00502FCA">
        <w:rPr>
          <w:sz w:val="28"/>
        </w:rPr>
        <w:t>20</w:t>
      </w:r>
      <w:r w:rsidR="00502FCA" w:rsidRPr="00D37EDB">
        <w:rPr>
          <w:sz w:val="28"/>
        </w:rPr>
        <w:t xml:space="preserve"> </w:t>
      </w:r>
      <w:r w:rsidR="00502FCA" w:rsidRPr="00F54B64">
        <w:rPr>
          <w:sz w:val="28"/>
        </w:rPr>
        <w:t>(</w:t>
      </w:r>
      <w:r w:rsidR="00502FCA" w:rsidRPr="00D37EDB">
        <w:rPr>
          <w:sz w:val="28"/>
        </w:rPr>
        <w:t>УД № 01</w:t>
      </w:r>
      <w:r w:rsidR="00502FCA">
        <w:rPr>
          <w:sz w:val="28"/>
        </w:rPr>
        <w:t>0967</w:t>
      </w:r>
      <w:r w:rsidR="00502FCA" w:rsidRPr="00F54B64">
        <w:rPr>
          <w:sz w:val="28"/>
        </w:rPr>
        <w:t xml:space="preserve">) </w:t>
      </w:r>
      <w:r w:rsidR="00502FCA" w:rsidRPr="00D37EDB">
        <w:rPr>
          <w:sz w:val="28"/>
        </w:rPr>
        <w:t xml:space="preserve">на решение Думы города </w:t>
      </w:r>
      <w:r w:rsidR="00502FCA">
        <w:rPr>
          <w:sz w:val="28"/>
        </w:rPr>
        <w:t xml:space="preserve">от 15.03.2012 №21 </w:t>
      </w:r>
      <w:r w:rsidR="00502FCA" w:rsidRPr="00502FCA">
        <w:rPr>
          <w:sz w:val="28"/>
        </w:rPr>
        <w:t>«О должностях муниципальной службы в Контрольно-счётной палате города Урай»</w:t>
      </w:r>
      <w:r w:rsidR="0091414D">
        <w:rPr>
          <w:sz w:val="28"/>
        </w:rPr>
        <w:t xml:space="preserve"> </w:t>
      </w:r>
      <w:r w:rsidR="0091414D" w:rsidRPr="00A42FF4">
        <w:rPr>
          <w:sz w:val="28"/>
          <w:szCs w:val="28"/>
        </w:rPr>
        <w:t>(далее – решение Думы №2</w:t>
      </w:r>
      <w:r w:rsidR="0091414D">
        <w:rPr>
          <w:sz w:val="28"/>
          <w:szCs w:val="28"/>
        </w:rPr>
        <w:t>1</w:t>
      </w:r>
      <w:r w:rsidR="0091414D" w:rsidRPr="00A42FF4">
        <w:rPr>
          <w:sz w:val="28"/>
          <w:szCs w:val="28"/>
        </w:rPr>
        <w:t>)</w:t>
      </w:r>
      <w:r w:rsidRPr="004A51B6">
        <w:rPr>
          <w:sz w:val="28"/>
        </w:rPr>
        <w:t>, Дума города считает, что он не подлежит удовлетвор</w:t>
      </w:r>
      <w:r w:rsidRPr="004A51B6">
        <w:rPr>
          <w:sz w:val="28"/>
        </w:rPr>
        <w:t>е</w:t>
      </w:r>
      <w:r w:rsidRPr="004A51B6">
        <w:rPr>
          <w:sz w:val="28"/>
        </w:rPr>
        <w:t>нию по следующим основаниям.</w:t>
      </w:r>
    </w:p>
    <w:p w:rsidR="0091414D" w:rsidRPr="00A42FF4" w:rsidRDefault="0091414D" w:rsidP="0091414D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proofErr w:type="gramStart"/>
      <w:r w:rsidRPr="00A42FF4">
        <w:rPr>
          <w:w w:val="100"/>
          <w:sz w:val="28"/>
          <w:szCs w:val="28"/>
        </w:rPr>
        <w:t xml:space="preserve">В соответствии с пунктом 2 статьи 6 Федерального закона от 02.03.2007 № 25-ФЗ «О муниципальной службе в Российской Федерации», частью 1 статьи 3 </w:t>
      </w:r>
      <w:r w:rsidRPr="00A42FF4">
        <w:rPr>
          <w:rFonts w:eastAsiaTheme="minorHAnsi"/>
          <w:w w:val="100"/>
          <w:sz w:val="28"/>
          <w:szCs w:val="28"/>
        </w:rPr>
        <w:t xml:space="preserve">Закона Ханты-Мансийского автономного округа - </w:t>
      </w:r>
      <w:proofErr w:type="spellStart"/>
      <w:r w:rsidRPr="00A42FF4">
        <w:rPr>
          <w:rFonts w:eastAsiaTheme="minorHAnsi"/>
          <w:w w:val="100"/>
          <w:sz w:val="28"/>
          <w:szCs w:val="28"/>
        </w:rPr>
        <w:t>Югры</w:t>
      </w:r>
      <w:proofErr w:type="spellEnd"/>
      <w:r w:rsidRPr="00A42FF4">
        <w:rPr>
          <w:rFonts w:eastAsiaTheme="minorHAnsi"/>
          <w:w w:val="100"/>
          <w:sz w:val="28"/>
          <w:szCs w:val="28"/>
        </w:rPr>
        <w:t xml:space="preserve"> от 20.07.2007 № 113-оз  «Об отдельных вопросах муниципальной службы в Ханты-Мансийском автономном округе – </w:t>
      </w:r>
      <w:proofErr w:type="spellStart"/>
      <w:r w:rsidRPr="00A42FF4">
        <w:rPr>
          <w:rFonts w:eastAsiaTheme="minorHAnsi"/>
          <w:w w:val="100"/>
          <w:sz w:val="28"/>
          <w:szCs w:val="28"/>
        </w:rPr>
        <w:t>Югре</w:t>
      </w:r>
      <w:proofErr w:type="spellEnd"/>
      <w:r w:rsidRPr="00A42FF4">
        <w:rPr>
          <w:rFonts w:eastAsiaTheme="minorHAnsi"/>
          <w:w w:val="100"/>
          <w:sz w:val="28"/>
          <w:szCs w:val="28"/>
        </w:rPr>
        <w:t xml:space="preserve">» </w:t>
      </w:r>
      <w:r w:rsidRPr="00A42FF4">
        <w:rPr>
          <w:w w:val="100"/>
          <w:sz w:val="28"/>
          <w:szCs w:val="28"/>
        </w:rPr>
        <w:t>должности муниципальной службы устанавливаются муниципальными правовыми актами в соответс</w:t>
      </w:r>
      <w:r w:rsidRPr="00A42FF4">
        <w:rPr>
          <w:w w:val="100"/>
          <w:sz w:val="28"/>
          <w:szCs w:val="28"/>
        </w:rPr>
        <w:t>т</w:t>
      </w:r>
      <w:r w:rsidRPr="00A42FF4">
        <w:rPr>
          <w:w w:val="100"/>
          <w:sz w:val="28"/>
          <w:szCs w:val="28"/>
        </w:rPr>
        <w:t>вии с Реестром должностей муниципальной службы в субъекте Российской Федерации, утверждаемым законом</w:t>
      </w:r>
      <w:proofErr w:type="gramEnd"/>
      <w:r w:rsidRPr="00A42FF4">
        <w:rPr>
          <w:w w:val="100"/>
          <w:sz w:val="28"/>
          <w:szCs w:val="28"/>
        </w:rPr>
        <w:t xml:space="preserve"> субъекта Российской Федерации.</w:t>
      </w:r>
    </w:p>
    <w:p w:rsidR="0091414D" w:rsidRPr="00A42FF4" w:rsidRDefault="0091414D" w:rsidP="0091414D">
      <w:pPr>
        <w:spacing w:line="0" w:lineRule="atLeast"/>
        <w:ind w:firstLine="709"/>
        <w:jc w:val="both"/>
        <w:rPr>
          <w:rFonts w:eastAsiaTheme="minorHAnsi"/>
          <w:w w:val="100"/>
          <w:sz w:val="28"/>
          <w:szCs w:val="28"/>
        </w:rPr>
      </w:pPr>
      <w:r w:rsidRPr="00A42FF4">
        <w:rPr>
          <w:rFonts w:eastAsiaTheme="minorHAnsi"/>
          <w:w w:val="100"/>
          <w:sz w:val="28"/>
          <w:szCs w:val="28"/>
        </w:rPr>
        <w:t xml:space="preserve">На основании вышеприведенных норм </w:t>
      </w:r>
      <w:r w:rsidRPr="00A42FF4">
        <w:rPr>
          <w:w w:val="100"/>
          <w:sz w:val="28"/>
          <w:szCs w:val="28"/>
        </w:rPr>
        <w:t>решением Думы №2</w:t>
      </w:r>
      <w:r>
        <w:rPr>
          <w:w w:val="100"/>
          <w:sz w:val="28"/>
          <w:szCs w:val="28"/>
        </w:rPr>
        <w:t>1</w:t>
      </w:r>
      <w:r w:rsidRPr="00A42FF4">
        <w:rPr>
          <w:w w:val="100"/>
          <w:sz w:val="28"/>
          <w:szCs w:val="28"/>
        </w:rPr>
        <w:t xml:space="preserve"> устано</w:t>
      </w:r>
      <w:r w:rsidRPr="00A42FF4">
        <w:rPr>
          <w:w w:val="100"/>
          <w:sz w:val="28"/>
          <w:szCs w:val="28"/>
        </w:rPr>
        <w:t>в</w:t>
      </w:r>
      <w:r w:rsidRPr="00A42FF4">
        <w:rPr>
          <w:w w:val="100"/>
          <w:sz w:val="28"/>
          <w:szCs w:val="28"/>
        </w:rPr>
        <w:t xml:space="preserve">лены должности муниципальной службы в </w:t>
      </w:r>
      <w:r>
        <w:rPr>
          <w:w w:val="100"/>
          <w:sz w:val="28"/>
          <w:szCs w:val="28"/>
        </w:rPr>
        <w:t>Контрольно-счётной палате</w:t>
      </w:r>
      <w:r w:rsidRPr="00A42FF4">
        <w:rPr>
          <w:w w:val="100"/>
          <w:sz w:val="28"/>
          <w:szCs w:val="28"/>
        </w:rPr>
        <w:t xml:space="preserve"> гор</w:t>
      </w:r>
      <w:r w:rsidRPr="00A42FF4">
        <w:rPr>
          <w:w w:val="100"/>
          <w:sz w:val="28"/>
          <w:szCs w:val="28"/>
        </w:rPr>
        <w:t>о</w:t>
      </w:r>
      <w:r w:rsidRPr="00A42FF4">
        <w:rPr>
          <w:w w:val="100"/>
          <w:sz w:val="28"/>
          <w:szCs w:val="28"/>
        </w:rPr>
        <w:t xml:space="preserve">да Урай, соответствующие </w:t>
      </w:r>
      <w:r w:rsidRPr="00A42FF4">
        <w:rPr>
          <w:rFonts w:eastAsiaTheme="minorHAnsi"/>
          <w:w w:val="100"/>
          <w:sz w:val="28"/>
          <w:szCs w:val="28"/>
        </w:rPr>
        <w:t xml:space="preserve">Закону Ханты-Мансийского автономного округа - </w:t>
      </w:r>
      <w:proofErr w:type="spellStart"/>
      <w:r w:rsidRPr="00A42FF4">
        <w:rPr>
          <w:rFonts w:eastAsiaTheme="minorHAnsi"/>
          <w:w w:val="100"/>
          <w:sz w:val="28"/>
          <w:szCs w:val="28"/>
        </w:rPr>
        <w:t>Югры</w:t>
      </w:r>
      <w:proofErr w:type="spellEnd"/>
      <w:r w:rsidRPr="00A42FF4">
        <w:rPr>
          <w:rFonts w:eastAsiaTheme="minorHAnsi"/>
          <w:w w:val="100"/>
          <w:sz w:val="28"/>
          <w:szCs w:val="28"/>
        </w:rPr>
        <w:t xml:space="preserve"> от 20.07.2007 № 97-оз «О реестре должностей муниципальной службы в Ханты-Мансийском автономном округе – </w:t>
      </w:r>
      <w:proofErr w:type="spellStart"/>
      <w:r w:rsidRPr="00A42FF4">
        <w:rPr>
          <w:rFonts w:eastAsiaTheme="minorHAnsi"/>
          <w:w w:val="100"/>
          <w:sz w:val="28"/>
          <w:szCs w:val="28"/>
        </w:rPr>
        <w:t>Югре</w:t>
      </w:r>
      <w:proofErr w:type="spellEnd"/>
      <w:r w:rsidRPr="00A42FF4">
        <w:rPr>
          <w:rFonts w:eastAsiaTheme="minorHAnsi"/>
          <w:w w:val="100"/>
          <w:sz w:val="28"/>
          <w:szCs w:val="28"/>
        </w:rPr>
        <w:t>» (далее – Закон №97-оз).</w:t>
      </w:r>
    </w:p>
    <w:p w:rsidR="0091414D" w:rsidRPr="00A42FF4" w:rsidRDefault="0091414D" w:rsidP="0091414D">
      <w:pPr>
        <w:spacing w:line="0" w:lineRule="atLeast"/>
        <w:ind w:firstLine="709"/>
        <w:jc w:val="both"/>
        <w:rPr>
          <w:rFonts w:eastAsiaTheme="minorHAnsi"/>
          <w:w w:val="100"/>
          <w:sz w:val="28"/>
          <w:szCs w:val="28"/>
        </w:rPr>
      </w:pPr>
      <w:proofErr w:type="gramStart"/>
      <w:r w:rsidRPr="00A42FF4">
        <w:rPr>
          <w:rFonts w:eastAsiaTheme="minorHAnsi"/>
          <w:w w:val="100"/>
          <w:sz w:val="28"/>
          <w:szCs w:val="28"/>
        </w:rPr>
        <w:t>Данный муниципальный нормативный правовой акт устанавливает п</w:t>
      </w:r>
      <w:r w:rsidRPr="00A42FF4">
        <w:rPr>
          <w:rFonts w:eastAsiaTheme="minorHAnsi"/>
          <w:w w:val="100"/>
          <w:sz w:val="28"/>
          <w:szCs w:val="28"/>
        </w:rPr>
        <w:t>е</w:t>
      </w:r>
      <w:r w:rsidRPr="00A42FF4">
        <w:rPr>
          <w:rFonts w:eastAsiaTheme="minorHAnsi"/>
          <w:w w:val="100"/>
          <w:sz w:val="28"/>
          <w:szCs w:val="28"/>
        </w:rPr>
        <w:t xml:space="preserve">речень наименований должностей муниципальной службы в </w:t>
      </w:r>
      <w:r>
        <w:rPr>
          <w:rFonts w:eastAsiaTheme="minorHAnsi"/>
          <w:w w:val="100"/>
          <w:sz w:val="28"/>
          <w:szCs w:val="28"/>
        </w:rPr>
        <w:t>Контрольно-счётной палате</w:t>
      </w:r>
      <w:r w:rsidRPr="00A42FF4">
        <w:rPr>
          <w:rFonts w:eastAsiaTheme="minorHAnsi"/>
          <w:w w:val="100"/>
          <w:sz w:val="28"/>
          <w:szCs w:val="28"/>
        </w:rPr>
        <w:t xml:space="preserve"> города Урай,  который, в свою очередь, является основанием для разработки и утверждения руководителем представительного органа м</w:t>
      </w:r>
      <w:r w:rsidRPr="00A42FF4">
        <w:rPr>
          <w:rFonts w:eastAsiaTheme="minorHAnsi"/>
          <w:w w:val="100"/>
          <w:sz w:val="28"/>
          <w:szCs w:val="28"/>
        </w:rPr>
        <w:t>е</w:t>
      </w:r>
      <w:r w:rsidRPr="00A42FF4">
        <w:rPr>
          <w:rFonts w:eastAsiaTheme="minorHAnsi"/>
          <w:w w:val="100"/>
          <w:sz w:val="28"/>
          <w:szCs w:val="28"/>
        </w:rPr>
        <w:t xml:space="preserve">стного самоуправления штатного расписания </w:t>
      </w:r>
      <w:r>
        <w:rPr>
          <w:rFonts w:eastAsiaTheme="minorHAnsi"/>
          <w:w w:val="100"/>
          <w:sz w:val="28"/>
          <w:szCs w:val="28"/>
        </w:rPr>
        <w:t xml:space="preserve">Контрольно-счётной палаты </w:t>
      </w:r>
      <w:r w:rsidRPr="00A42FF4">
        <w:rPr>
          <w:rFonts w:eastAsiaTheme="minorHAnsi"/>
          <w:w w:val="100"/>
          <w:sz w:val="28"/>
          <w:szCs w:val="28"/>
        </w:rPr>
        <w:t xml:space="preserve">города Урай с учетом производственной необходимости, оптимального функционирования органа, объема финансового обеспечения деятельности </w:t>
      </w:r>
      <w:r>
        <w:rPr>
          <w:rFonts w:eastAsiaTheme="minorHAnsi"/>
          <w:w w:val="100"/>
          <w:sz w:val="28"/>
          <w:szCs w:val="28"/>
        </w:rPr>
        <w:t>Контрольно-счётной палаты</w:t>
      </w:r>
      <w:r w:rsidRPr="00A42FF4">
        <w:rPr>
          <w:rFonts w:eastAsiaTheme="minorHAnsi"/>
          <w:w w:val="100"/>
          <w:sz w:val="28"/>
          <w:szCs w:val="28"/>
        </w:rPr>
        <w:t xml:space="preserve"> города Урай. </w:t>
      </w:r>
      <w:proofErr w:type="gramEnd"/>
    </w:p>
    <w:p w:rsidR="0091414D" w:rsidRPr="00A806C0" w:rsidRDefault="0091414D" w:rsidP="0091414D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r w:rsidRPr="00A42FF4">
        <w:rPr>
          <w:rFonts w:eastAsiaTheme="minorHAnsi"/>
          <w:w w:val="100"/>
          <w:sz w:val="28"/>
          <w:szCs w:val="28"/>
        </w:rPr>
        <w:t>Таким образом, распоряжение председателя Думы города Урай от 09.01.2018 №1</w:t>
      </w:r>
      <w:r>
        <w:rPr>
          <w:rFonts w:eastAsiaTheme="minorHAnsi"/>
          <w:w w:val="100"/>
          <w:sz w:val="28"/>
          <w:szCs w:val="28"/>
        </w:rPr>
        <w:t>б</w:t>
      </w:r>
      <w:r w:rsidRPr="00A42FF4">
        <w:rPr>
          <w:rFonts w:eastAsiaTheme="minorHAnsi"/>
          <w:w w:val="100"/>
          <w:sz w:val="28"/>
          <w:szCs w:val="28"/>
        </w:rPr>
        <w:t>-од «О штатно</w:t>
      </w:r>
      <w:r w:rsidR="005329CF">
        <w:rPr>
          <w:rFonts w:eastAsiaTheme="minorHAnsi"/>
          <w:w w:val="100"/>
          <w:sz w:val="28"/>
          <w:szCs w:val="28"/>
        </w:rPr>
        <w:t>м</w:t>
      </w:r>
      <w:r w:rsidRPr="00A42FF4">
        <w:rPr>
          <w:rFonts w:eastAsiaTheme="minorHAnsi"/>
          <w:w w:val="100"/>
          <w:sz w:val="28"/>
          <w:szCs w:val="28"/>
        </w:rPr>
        <w:t xml:space="preserve"> расписани</w:t>
      </w:r>
      <w:r w:rsidR="005329CF">
        <w:rPr>
          <w:rFonts w:eastAsiaTheme="minorHAnsi"/>
          <w:w w:val="100"/>
          <w:sz w:val="28"/>
          <w:szCs w:val="28"/>
        </w:rPr>
        <w:t>и Контрольно-счётной палаты г</w:t>
      </w:r>
      <w:r w:rsidR="005329CF">
        <w:rPr>
          <w:rFonts w:eastAsiaTheme="minorHAnsi"/>
          <w:w w:val="100"/>
          <w:sz w:val="28"/>
          <w:szCs w:val="28"/>
        </w:rPr>
        <w:t>о</w:t>
      </w:r>
      <w:r w:rsidR="005329CF">
        <w:rPr>
          <w:rFonts w:eastAsiaTheme="minorHAnsi"/>
          <w:w w:val="100"/>
          <w:sz w:val="28"/>
          <w:szCs w:val="28"/>
        </w:rPr>
        <w:t>рода Урай</w:t>
      </w:r>
      <w:r w:rsidRPr="00A42FF4">
        <w:rPr>
          <w:rFonts w:eastAsiaTheme="minorHAnsi"/>
          <w:w w:val="100"/>
          <w:sz w:val="28"/>
          <w:szCs w:val="28"/>
        </w:rPr>
        <w:t xml:space="preserve">»  принято на основании </w:t>
      </w:r>
      <w:r w:rsidRPr="00A42FF4">
        <w:rPr>
          <w:w w:val="100"/>
          <w:sz w:val="28"/>
          <w:szCs w:val="28"/>
        </w:rPr>
        <w:t>решения Думы №2</w:t>
      </w:r>
      <w:r>
        <w:rPr>
          <w:w w:val="100"/>
          <w:sz w:val="28"/>
          <w:szCs w:val="28"/>
        </w:rPr>
        <w:t>1</w:t>
      </w:r>
      <w:r w:rsidRPr="00A42FF4">
        <w:rPr>
          <w:w w:val="100"/>
          <w:sz w:val="28"/>
          <w:szCs w:val="28"/>
        </w:rPr>
        <w:t xml:space="preserve"> и не содержит н</w:t>
      </w:r>
      <w:r w:rsidRPr="00A42FF4">
        <w:rPr>
          <w:w w:val="100"/>
          <w:sz w:val="28"/>
          <w:szCs w:val="28"/>
        </w:rPr>
        <w:t>а</w:t>
      </w:r>
      <w:r w:rsidRPr="00A42FF4">
        <w:rPr>
          <w:w w:val="100"/>
          <w:sz w:val="28"/>
          <w:szCs w:val="28"/>
        </w:rPr>
        <w:t>именований муниципальных должностей, не соответствующих данному р</w:t>
      </w:r>
      <w:r w:rsidRPr="00A42FF4">
        <w:rPr>
          <w:w w:val="100"/>
          <w:sz w:val="28"/>
          <w:szCs w:val="28"/>
        </w:rPr>
        <w:t>е</w:t>
      </w:r>
      <w:r w:rsidRPr="00A42FF4">
        <w:rPr>
          <w:w w:val="100"/>
          <w:sz w:val="28"/>
          <w:szCs w:val="28"/>
        </w:rPr>
        <w:t xml:space="preserve">шению Думы города Урай и Закону №97-оз. </w:t>
      </w:r>
    </w:p>
    <w:p w:rsidR="00A806C0" w:rsidRPr="00A806C0" w:rsidRDefault="00A806C0" w:rsidP="00A806C0">
      <w:pPr>
        <w:spacing w:line="0" w:lineRule="atLeast"/>
        <w:ind w:firstLine="709"/>
        <w:jc w:val="both"/>
        <w:rPr>
          <w:rFonts w:eastAsiaTheme="minorHAnsi"/>
          <w:w w:val="100"/>
          <w:sz w:val="28"/>
          <w:szCs w:val="28"/>
        </w:rPr>
      </w:pPr>
      <w:r w:rsidRPr="00A806C0">
        <w:rPr>
          <w:rFonts w:eastAsiaTheme="minorHAnsi"/>
          <w:w w:val="100"/>
          <w:sz w:val="28"/>
          <w:szCs w:val="28"/>
        </w:rPr>
        <w:t>Решение Думы №21 является нормативным правовым актом, носит п</w:t>
      </w:r>
      <w:r w:rsidRPr="00A806C0">
        <w:rPr>
          <w:rFonts w:eastAsiaTheme="minorHAnsi"/>
          <w:w w:val="100"/>
          <w:sz w:val="28"/>
          <w:szCs w:val="28"/>
        </w:rPr>
        <w:t>о</w:t>
      </w:r>
      <w:r w:rsidRPr="00A806C0">
        <w:rPr>
          <w:rFonts w:eastAsiaTheme="minorHAnsi"/>
          <w:w w:val="100"/>
          <w:sz w:val="28"/>
          <w:szCs w:val="28"/>
        </w:rPr>
        <w:t>стоянный характер и рассчитан на неоднократное применение.</w:t>
      </w:r>
    </w:p>
    <w:p w:rsidR="00A806C0" w:rsidRPr="00A806C0" w:rsidRDefault="00A806C0" w:rsidP="006B67E8">
      <w:pPr>
        <w:autoSpaceDE w:val="0"/>
        <w:autoSpaceDN w:val="0"/>
        <w:adjustRightInd w:val="0"/>
        <w:jc w:val="both"/>
        <w:rPr>
          <w:rFonts w:eastAsiaTheme="minorHAnsi"/>
          <w:w w:val="100"/>
          <w:sz w:val="28"/>
          <w:szCs w:val="28"/>
        </w:rPr>
      </w:pPr>
      <w:r w:rsidRPr="00A806C0">
        <w:rPr>
          <w:rFonts w:eastAsiaTheme="minorHAnsi"/>
          <w:w w:val="100"/>
          <w:sz w:val="28"/>
          <w:szCs w:val="28"/>
        </w:rPr>
        <w:t>Распоряжение председателя Думы города Урай от 09.01.2018 №1б-од «О штатно</w:t>
      </w:r>
      <w:r>
        <w:rPr>
          <w:rFonts w:eastAsiaTheme="minorHAnsi"/>
          <w:w w:val="100"/>
          <w:sz w:val="28"/>
          <w:szCs w:val="28"/>
        </w:rPr>
        <w:t>м</w:t>
      </w:r>
      <w:r w:rsidRPr="00A806C0">
        <w:rPr>
          <w:rFonts w:eastAsiaTheme="minorHAnsi"/>
          <w:w w:val="100"/>
          <w:sz w:val="28"/>
          <w:szCs w:val="28"/>
        </w:rPr>
        <w:t xml:space="preserve"> расписани</w:t>
      </w:r>
      <w:r>
        <w:rPr>
          <w:rFonts w:eastAsiaTheme="minorHAnsi"/>
          <w:w w:val="100"/>
          <w:sz w:val="28"/>
          <w:szCs w:val="28"/>
        </w:rPr>
        <w:t>и</w:t>
      </w:r>
      <w:r w:rsidRPr="00A806C0">
        <w:rPr>
          <w:rFonts w:eastAsiaTheme="minorHAnsi"/>
          <w:w w:val="100"/>
          <w:sz w:val="28"/>
          <w:szCs w:val="28"/>
        </w:rPr>
        <w:t xml:space="preserve"> </w:t>
      </w:r>
      <w:r>
        <w:rPr>
          <w:rFonts w:eastAsiaTheme="minorHAnsi"/>
          <w:w w:val="100"/>
          <w:sz w:val="28"/>
          <w:szCs w:val="28"/>
        </w:rPr>
        <w:t xml:space="preserve">Контрольно-счётной палаты </w:t>
      </w:r>
      <w:r w:rsidRPr="00A806C0">
        <w:rPr>
          <w:rFonts w:eastAsiaTheme="minorHAnsi"/>
          <w:w w:val="100"/>
          <w:sz w:val="28"/>
          <w:szCs w:val="28"/>
        </w:rPr>
        <w:t>города Урай»  является л</w:t>
      </w:r>
      <w:r w:rsidRPr="00A806C0">
        <w:rPr>
          <w:rFonts w:eastAsiaTheme="minorHAnsi"/>
          <w:w w:val="100"/>
          <w:sz w:val="28"/>
          <w:szCs w:val="28"/>
        </w:rPr>
        <w:t>о</w:t>
      </w:r>
      <w:r w:rsidRPr="00A806C0">
        <w:rPr>
          <w:rFonts w:eastAsiaTheme="minorHAnsi"/>
          <w:w w:val="100"/>
          <w:sz w:val="28"/>
          <w:szCs w:val="28"/>
        </w:rPr>
        <w:t xml:space="preserve">кальным правовым актом </w:t>
      </w:r>
      <w:r w:rsidR="006B67E8">
        <w:rPr>
          <w:rFonts w:eastAsiaTheme="minorHAnsi"/>
          <w:w w:val="100"/>
          <w:sz w:val="28"/>
          <w:szCs w:val="28"/>
          <w:lang w:eastAsia="en-US"/>
        </w:rPr>
        <w:t xml:space="preserve">представителя нанимателя (работодателя) </w:t>
      </w:r>
      <w:r w:rsidRPr="00A806C0">
        <w:rPr>
          <w:rFonts w:eastAsiaTheme="minorHAnsi"/>
          <w:w w:val="100"/>
          <w:sz w:val="28"/>
          <w:szCs w:val="28"/>
        </w:rPr>
        <w:t>–</w:t>
      </w:r>
      <w:r>
        <w:rPr>
          <w:rFonts w:eastAsiaTheme="minorHAnsi"/>
          <w:w w:val="100"/>
          <w:sz w:val="28"/>
          <w:szCs w:val="28"/>
        </w:rPr>
        <w:t xml:space="preserve"> пре</w:t>
      </w:r>
      <w:r>
        <w:rPr>
          <w:rFonts w:eastAsiaTheme="minorHAnsi"/>
          <w:w w:val="100"/>
          <w:sz w:val="28"/>
          <w:szCs w:val="28"/>
        </w:rPr>
        <w:t>д</w:t>
      </w:r>
      <w:r>
        <w:rPr>
          <w:rFonts w:eastAsiaTheme="minorHAnsi"/>
          <w:w w:val="100"/>
          <w:sz w:val="28"/>
          <w:szCs w:val="28"/>
        </w:rPr>
        <w:t xml:space="preserve">седателя </w:t>
      </w:r>
      <w:r w:rsidRPr="00A806C0">
        <w:rPr>
          <w:rFonts w:eastAsiaTheme="minorHAnsi"/>
          <w:w w:val="100"/>
          <w:sz w:val="28"/>
          <w:szCs w:val="28"/>
        </w:rPr>
        <w:t xml:space="preserve"> Думы города Урай, принимается в соответствии с Трудовым коде</w:t>
      </w:r>
      <w:r w:rsidRPr="00A806C0">
        <w:rPr>
          <w:rFonts w:eastAsiaTheme="minorHAnsi"/>
          <w:w w:val="100"/>
          <w:sz w:val="28"/>
          <w:szCs w:val="28"/>
        </w:rPr>
        <w:t>к</w:t>
      </w:r>
      <w:r w:rsidRPr="00A806C0">
        <w:rPr>
          <w:rFonts w:eastAsiaTheme="minorHAnsi"/>
          <w:w w:val="100"/>
          <w:sz w:val="28"/>
          <w:szCs w:val="28"/>
        </w:rPr>
        <w:lastRenderedPageBreak/>
        <w:t>сом Российской Федерации, с учётом законодательства о муниципальной службе и муниципальных правовых актов.</w:t>
      </w:r>
    </w:p>
    <w:p w:rsidR="00A806C0" w:rsidRPr="00A806C0" w:rsidRDefault="00A806C0" w:rsidP="00A806C0">
      <w:pPr>
        <w:spacing w:line="0" w:lineRule="atLeast"/>
        <w:ind w:firstLine="709"/>
        <w:jc w:val="both"/>
        <w:rPr>
          <w:rFonts w:eastAsiaTheme="minorHAnsi"/>
          <w:w w:val="100"/>
          <w:sz w:val="28"/>
          <w:szCs w:val="28"/>
        </w:rPr>
      </w:pPr>
      <w:r w:rsidRPr="00A806C0">
        <w:rPr>
          <w:rFonts w:eastAsiaTheme="minorHAnsi"/>
          <w:w w:val="100"/>
          <w:sz w:val="28"/>
          <w:szCs w:val="28"/>
        </w:rPr>
        <w:t>В системе муниципальных правовых актов нормативные правовые а</w:t>
      </w:r>
      <w:r w:rsidRPr="00A806C0">
        <w:rPr>
          <w:rFonts w:eastAsiaTheme="minorHAnsi"/>
          <w:w w:val="100"/>
          <w:sz w:val="28"/>
          <w:szCs w:val="28"/>
        </w:rPr>
        <w:t>к</w:t>
      </w:r>
      <w:r w:rsidRPr="00A806C0">
        <w:rPr>
          <w:rFonts w:eastAsiaTheme="minorHAnsi"/>
          <w:w w:val="100"/>
          <w:sz w:val="28"/>
          <w:szCs w:val="28"/>
        </w:rPr>
        <w:t>ты обладают большей юридической силой по отношению к локальным пр</w:t>
      </w:r>
      <w:r w:rsidRPr="00A806C0">
        <w:rPr>
          <w:rFonts w:eastAsiaTheme="minorHAnsi"/>
          <w:w w:val="100"/>
          <w:sz w:val="28"/>
          <w:szCs w:val="28"/>
        </w:rPr>
        <w:t>а</w:t>
      </w:r>
      <w:r w:rsidRPr="00A806C0">
        <w:rPr>
          <w:rFonts w:eastAsiaTheme="minorHAnsi"/>
          <w:w w:val="100"/>
          <w:sz w:val="28"/>
          <w:szCs w:val="28"/>
        </w:rPr>
        <w:t>вовым актам. Законодательством не предусмотрено приведение нормативных правовых актов в соответствие с локальными правовыми актами работодат</w:t>
      </w:r>
      <w:r w:rsidRPr="00A806C0">
        <w:rPr>
          <w:rFonts w:eastAsiaTheme="minorHAnsi"/>
          <w:w w:val="100"/>
          <w:sz w:val="28"/>
          <w:szCs w:val="28"/>
        </w:rPr>
        <w:t>е</w:t>
      </w:r>
      <w:r w:rsidRPr="00A806C0">
        <w:rPr>
          <w:rFonts w:eastAsiaTheme="minorHAnsi"/>
          <w:w w:val="100"/>
          <w:sz w:val="28"/>
          <w:szCs w:val="28"/>
        </w:rPr>
        <w:t>ля.</w:t>
      </w:r>
    </w:p>
    <w:p w:rsidR="006A50D6" w:rsidRDefault="006A50D6" w:rsidP="00B22D80">
      <w:pPr>
        <w:pStyle w:val="a3"/>
        <w:ind w:firstLine="709"/>
        <w:jc w:val="both"/>
        <w:rPr>
          <w:sz w:val="28"/>
        </w:rPr>
      </w:pPr>
      <w:r w:rsidRPr="006A50D6">
        <w:rPr>
          <w:sz w:val="28"/>
        </w:rPr>
        <w:t xml:space="preserve">На основании вышеизложенного </w:t>
      </w:r>
      <w:r>
        <w:rPr>
          <w:sz w:val="28"/>
        </w:rPr>
        <w:t>п</w:t>
      </w:r>
      <w:r w:rsidRPr="004A51B6">
        <w:rPr>
          <w:sz w:val="28"/>
        </w:rPr>
        <w:t>ротест прокурора города Урай от 03.04.2020 № 07-02-2020 (</w:t>
      </w:r>
      <w:r w:rsidR="0091414D" w:rsidRPr="00D37EDB">
        <w:rPr>
          <w:sz w:val="28"/>
        </w:rPr>
        <w:t>УД № 01</w:t>
      </w:r>
      <w:r w:rsidR="0091414D">
        <w:rPr>
          <w:sz w:val="28"/>
        </w:rPr>
        <w:t>0967</w:t>
      </w:r>
      <w:r w:rsidRPr="004A51B6">
        <w:rPr>
          <w:sz w:val="28"/>
        </w:rPr>
        <w:t xml:space="preserve">) </w:t>
      </w:r>
      <w:r w:rsidRPr="006A50D6">
        <w:rPr>
          <w:sz w:val="28"/>
        </w:rPr>
        <w:t>подлежит отклонению.</w:t>
      </w:r>
    </w:p>
    <w:sectPr w:rsidR="006A50D6" w:rsidSect="002E16AB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2B" w:rsidRPr="00C51B08" w:rsidRDefault="00DB4C2B" w:rsidP="00C51B08">
      <w:r>
        <w:separator/>
      </w:r>
    </w:p>
  </w:endnote>
  <w:endnote w:type="continuationSeparator" w:id="0">
    <w:p w:rsidR="00DB4C2B" w:rsidRPr="00C51B08" w:rsidRDefault="00DB4C2B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2B" w:rsidRPr="00C51B08" w:rsidRDefault="00DB4C2B" w:rsidP="00C51B08">
      <w:r>
        <w:separator/>
      </w:r>
    </w:p>
  </w:footnote>
  <w:footnote w:type="continuationSeparator" w:id="0">
    <w:p w:rsidR="00DB4C2B" w:rsidRPr="00C51B08" w:rsidRDefault="00DB4C2B" w:rsidP="00C5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2B" w:rsidRPr="00630356" w:rsidRDefault="00DB4C2B" w:rsidP="00630356">
    <w:pPr>
      <w:pStyle w:val="aa"/>
      <w:jc w:val="center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0342E"/>
    <w:rsid w:val="00041788"/>
    <w:rsid w:val="00074AF1"/>
    <w:rsid w:val="00090C19"/>
    <w:rsid w:val="000A1666"/>
    <w:rsid w:val="000A23F2"/>
    <w:rsid w:val="000D02F1"/>
    <w:rsid w:val="001432F5"/>
    <w:rsid w:val="001447AA"/>
    <w:rsid w:val="00156400"/>
    <w:rsid w:val="0016547E"/>
    <w:rsid w:val="00181871"/>
    <w:rsid w:val="001D0354"/>
    <w:rsid w:val="002520EF"/>
    <w:rsid w:val="002610D8"/>
    <w:rsid w:val="002627F7"/>
    <w:rsid w:val="00263F7C"/>
    <w:rsid w:val="0029731F"/>
    <w:rsid w:val="002E16AB"/>
    <w:rsid w:val="00304E4E"/>
    <w:rsid w:val="0033667B"/>
    <w:rsid w:val="00357CE5"/>
    <w:rsid w:val="003A0F56"/>
    <w:rsid w:val="003A5729"/>
    <w:rsid w:val="003C2683"/>
    <w:rsid w:val="003C7C62"/>
    <w:rsid w:val="00422569"/>
    <w:rsid w:val="00427971"/>
    <w:rsid w:val="00464B51"/>
    <w:rsid w:val="00487A06"/>
    <w:rsid w:val="004A0AFD"/>
    <w:rsid w:val="004A51B6"/>
    <w:rsid w:val="004D2442"/>
    <w:rsid w:val="004D4178"/>
    <w:rsid w:val="004F7968"/>
    <w:rsid w:val="00502FCA"/>
    <w:rsid w:val="005329CF"/>
    <w:rsid w:val="00571863"/>
    <w:rsid w:val="005834A3"/>
    <w:rsid w:val="005A3F4B"/>
    <w:rsid w:val="005B697B"/>
    <w:rsid w:val="00626E2C"/>
    <w:rsid w:val="00630356"/>
    <w:rsid w:val="00672942"/>
    <w:rsid w:val="006A50D6"/>
    <w:rsid w:val="006B23E3"/>
    <w:rsid w:val="006B67E8"/>
    <w:rsid w:val="006D68CF"/>
    <w:rsid w:val="006E781C"/>
    <w:rsid w:val="00710E1B"/>
    <w:rsid w:val="00722F06"/>
    <w:rsid w:val="00732B50"/>
    <w:rsid w:val="0079526F"/>
    <w:rsid w:val="007A7122"/>
    <w:rsid w:val="007B7410"/>
    <w:rsid w:val="007B7C96"/>
    <w:rsid w:val="007F3BAA"/>
    <w:rsid w:val="008070EF"/>
    <w:rsid w:val="008076D3"/>
    <w:rsid w:val="00810CC0"/>
    <w:rsid w:val="00851A79"/>
    <w:rsid w:val="008C47BA"/>
    <w:rsid w:val="0091414D"/>
    <w:rsid w:val="00930705"/>
    <w:rsid w:val="00951D7F"/>
    <w:rsid w:val="009E4376"/>
    <w:rsid w:val="009F566E"/>
    <w:rsid w:val="00A00895"/>
    <w:rsid w:val="00A500E0"/>
    <w:rsid w:val="00A54845"/>
    <w:rsid w:val="00A806C0"/>
    <w:rsid w:val="00AD25D7"/>
    <w:rsid w:val="00AE7239"/>
    <w:rsid w:val="00B11ADC"/>
    <w:rsid w:val="00B22D80"/>
    <w:rsid w:val="00B30510"/>
    <w:rsid w:val="00B42DF4"/>
    <w:rsid w:val="00B71E45"/>
    <w:rsid w:val="00BC6027"/>
    <w:rsid w:val="00C10F26"/>
    <w:rsid w:val="00C1433C"/>
    <w:rsid w:val="00C278C7"/>
    <w:rsid w:val="00C51B08"/>
    <w:rsid w:val="00C55339"/>
    <w:rsid w:val="00C767AC"/>
    <w:rsid w:val="00C83BD4"/>
    <w:rsid w:val="00C87F65"/>
    <w:rsid w:val="00CA4CDF"/>
    <w:rsid w:val="00CB0CB7"/>
    <w:rsid w:val="00CD7282"/>
    <w:rsid w:val="00D37EDB"/>
    <w:rsid w:val="00D515A2"/>
    <w:rsid w:val="00D90BBE"/>
    <w:rsid w:val="00DB4C2B"/>
    <w:rsid w:val="00DB7697"/>
    <w:rsid w:val="00DF5D44"/>
    <w:rsid w:val="00E05B7E"/>
    <w:rsid w:val="00E2526C"/>
    <w:rsid w:val="00E329AF"/>
    <w:rsid w:val="00E4379C"/>
    <w:rsid w:val="00E47D3B"/>
    <w:rsid w:val="00E93D37"/>
    <w:rsid w:val="00F224D3"/>
    <w:rsid w:val="00F2638D"/>
    <w:rsid w:val="00F54B64"/>
    <w:rsid w:val="00F64E37"/>
    <w:rsid w:val="00F67E8D"/>
    <w:rsid w:val="00F7155C"/>
    <w:rsid w:val="00F963B5"/>
    <w:rsid w:val="00FB104D"/>
    <w:rsid w:val="00FB7309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8CDD-A5FE-4108-A768-EA0661C4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57</cp:revision>
  <cp:lastPrinted>2020-03-20T09:46:00Z</cp:lastPrinted>
  <dcterms:created xsi:type="dcterms:W3CDTF">2016-10-04T06:25:00Z</dcterms:created>
  <dcterms:modified xsi:type="dcterms:W3CDTF">2020-04-22T05:29:00Z</dcterms:modified>
</cp:coreProperties>
</file>