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E9" w:rsidRPr="001C466A" w:rsidRDefault="00606AE9" w:rsidP="00606AE9">
      <w:pPr>
        <w:pStyle w:val="ConsPlusNormal"/>
        <w:jc w:val="center"/>
        <w:rPr>
          <w:b/>
        </w:rPr>
      </w:pPr>
      <w:r w:rsidRPr="001C466A">
        <w:rPr>
          <w:b/>
        </w:rPr>
        <w:t>ОТЧЕТ</w:t>
      </w:r>
    </w:p>
    <w:p w:rsidR="00C32FA8" w:rsidRPr="001C466A" w:rsidRDefault="00606AE9" w:rsidP="00C32FA8">
      <w:pPr>
        <w:pStyle w:val="ConsPlusNormal"/>
        <w:jc w:val="center"/>
        <w:rPr>
          <w:b/>
        </w:rPr>
      </w:pPr>
      <w:r w:rsidRPr="001C466A">
        <w:rPr>
          <w:b/>
        </w:rPr>
        <w:t>о достижении целевых показателей</w:t>
      </w:r>
    </w:p>
    <w:p w:rsidR="009140B8" w:rsidRPr="001C466A" w:rsidRDefault="00606AE9" w:rsidP="00A20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66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="00C32FA8" w:rsidRPr="001C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84" w:rsidRPr="001C466A">
        <w:rPr>
          <w:rFonts w:ascii="Times New Roman" w:hAnsi="Times New Roman" w:cs="Times New Roman"/>
          <w:b/>
          <w:sz w:val="24"/>
          <w:szCs w:val="24"/>
        </w:rPr>
        <w:t>«</w:t>
      </w:r>
      <w:r w:rsidR="00A20184" w:rsidRPr="001C4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Муниципальная программа «Формирование современной городской среды муниципального образования город Урай» </w:t>
      </w:r>
    </w:p>
    <w:p w:rsidR="00606AE9" w:rsidRPr="001C466A" w:rsidRDefault="00A20184" w:rsidP="00A2018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466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2018-2022 годы </w:t>
      </w:r>
      <w:r w:rsidR="00C32FA8" w:rsidRPr="001C4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AE9" w:rsidRPr="001C466A">
        <w:rPr>
          <w:rFonts w:ascii="Times New Roman" w:hAnsi="Times New Roman" w:cs="Times New Roman"/>
          <w:b/>
          <w:sz w:val="24"/>
          <w:szCs w:val="24"/>
        </w:rPr>
        <w:t>за 2019 год.</w:t>
      </w:r>
    </w:p>
    <w:p w:rsidR="00C32FA8" w:rsidRDefault="00C32FA8" w:rsidP="00606AE9">
      <w:pPr>
        <w:pStyle w:val="ConsPlusNormal"/>
        <w:jc w:val="center"/>
        <w:rPr>
          <w:b/>
        </w:rPr>
      </w:pPr>
    </w:p>
    <w:p w:rsidR="001C466A" w:rsidRPr="001C466A" w:rsidRDefault="001C466A" w:rsidP="00606AE9">
      <w:pPr>
        <w:pStyle w:val="ConsPlusNormal"/>
        <w:jc w:val="center"/>
        <w:rPr>
          <w:b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"/>
        <w:gridCol w:w="2638"/>
        <w:gridCol w:w="569"/>
        <w:gridCol w:w="1110"/>
        <w:gridCol w:w="1333"/>
        <w:gridCol w:w="1417"/>
        <w:gridCol w:w="2045"/>
      </w:tblGrid>
      <w:tr w:rsidR="00F85C2C" w:rsidRPr="001C466A" w:rsidTr="00A201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1C466A" w:rsidRDefault="00606AE9" w:rsidP="00606AE9">
            <w:pPr>
              <w:pStyle w:val="ConsPlusNormal"/>
            </w:pPr>
            <w:r w:rsidRPr="001C466A">
              <w:t>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1C466A" w:rsidRDefault="00606AE9" w:rsidP="00606AE9">
            <w:pPr>
              <w:pStyle w:val="ConsPlusNormal"/>
              <w:jc w:val="center"/>
            </w:pPr>
            <w:r w:rsidRPr="001C466A">
              <w:t>Наименование целевого показателя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1C466A" w:rsidRDefault="00606AE9" w:rsidP="00606AE9">
            <w:pPr>
              <w:pStyle w:val="ConsPlusNormal"/>
              <w:jc w:val="center"/>
            </w:pPr>
            <w:r w:rsidRPr="001C466A">
              <w:t>Ед. изм.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1C466A" w:rsidRDefault="00606AE9" w:rsidP="00606AE9">
            <w:pPr>
              <w:pStyle w:val="ConsPlusNormal"/>
              <w:jc w:val="center"/>
            </w:pPr>
            <w:r w:rsidRPr="001C466A">
              <w:t>Значение целевого показателя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E9" w:rsidRPr="001C466A" w:rsidRDefault="00C32FA8" w:rsidP="00606AE9">
            <w:pPr>
              <w:pStyle w:val="ConsPlusNormal"/>
              <w:jc w:val="center"/>
            </w:pPr>
            <w:r w:rsidRPr="001C466A">
              <w:rPr>
                <w:rFonts w:eastAsia="Times New Roman"/>
              </w:rPr>
              <w:t>Степень достижения целевого показателя &lt;2&gt;, %</w:t>
            </w:r>
          </w:p>
        </w:tc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значений целевого показателя на конец отчетного года </w:t>
            </w:r>
          </w:p>
          <w:p w:rsidR="00606AE9" w:rsidRPr="001C466A" w:rsidRDefault="00C32FA8" w:rsidP="00C32FA8">
            <w:pPr>
              <w:pStyle w:val="ConsPlusNormal"/>
              <w:jc w:val="center"/>
            </w:pPr>
            <w:r w:rsidRPr="001C466A">
              <w:rPr>
                <w:rFonts w:eastAsia="Times New Roman"/>
              </w:rPr>
              <w:t>(при наличии)</w:t>
            </w:r>
          </w:p>
        </w:tc>
      </w:tr>
      <w:tr w:rsidR="00F85C2C" w:rsidRPr="001C466A" w:rsidTr="00A201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отчетный год</w:t>
            </w:r>
          </w:p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(план)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отчетный год</w:t>
            </w:r>
          </w:p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(факт)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</w:p>
        </w:tc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  <w:jc w:val="center"/>
            </w:pPr>
            <w:r w:rsidRPr="001C466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C32F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благоустроенных дворовых  территорий от общей площади дворовых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дворовых территорий (нарастающим итогом)(2)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финансового участия заинтересованных лиц при </w:t>
            </w: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реализации мероприятий по благоустройству дворовой территории в рамках минимального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2C4922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533846" w:rsidP="001C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целевого показателя в 2019 году не планировалось.</w:t>
            </w: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финансового участия заинтересованных лиц при </w:t>
            </w: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реализации мероприятий по благоустройству дворовой территории в рамках дополнительного перечня работ по благоустройству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2C4922" w:rsidP="002C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533846" w:rsidP="001C4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Исполнение целевого показателя в 2019 году не планировалось.</w:t>
            </w: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муниципальном образовании, на территории которого реализуется проект по созданию комфортной городской среды  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площади благоустроенных общественных  территорий от общей площади общественных территорий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благоустроенных общественных территорий (нарастающим итогом)(2)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10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C2C" w:rsidRPr="001C466A" w:rsidTr="00A2018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C32FA8" w:rsidP="00606AE9">
            <w:pPr>
              <w:pStyle w:val="ConsPlusNormal"/>
            </w:pPr>
            <w:r w:rsidRPr="001C466A"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установленных объектов внешнего благоустройства на общественных территориях (нарастающим итогом)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3175A9" w:rsidP="00E5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48C3" w:rsidRPr="001C46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3175A9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1A58CD" w:rsidP="007A6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A6E18" w:rsidRPr="001C466A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58" w:rsidRPr="001C466A" w:rsidRDefault="007D6C58" w:rsidP="00F014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выполненных работ по установке объектов внешнего благоустройства на общественных территориях за 2018 год 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составил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48 единиц. Однако в 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отчетном периоде пл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>ановое значение показателя на 2019 год не было откорректировано</w:t>
            </w:r>
            <w:r w:rsidR="00722273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достигнутого значения за 2018 год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32FA8" w:rsidRPr="001C466A" w:rsidRDefault="00722273" w:rsidP="007222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2019 году в связи с многочисленными нарушениями условий исполнения контракта на поставку скульптурной композиции 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«Солнечная система» (площадь «Планета </w:t>
            </w:r>
            <w:r w:rsidRPr="001C46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звезд») </w:t>
            </w:r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контракт с ИП Овечкиным В.В. </w:t>
            </w:r>
            <w:proofErr w:type="gramStart"/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>был</w:t>
            </w:r>
            <w:proofErr w:type="gramEnd"/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расторгнут и мероприятие 3 «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Изготовление и установка объектов внешнего благоустройства на общественных территориях</w:t>
            </w:r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не было выполнено. В связи этим данный целевой показатель </w:t>
            </w:r>
            <w:r w:rsidR="007D6C58" w:rsidRPr="001C466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C4922" w:rsidRPr="001C466A">
              <w:rPr>
                <w:rFonts w:ascii="Times New Roman" w:hAnsi="Times New Roman" w:cs="Times New Roman"/>
                <w:sz w:val="20"/>
                <w:szCs w:val="20"/>
              </w:rPr>
              <w:t>не имеет динамики роста в 2019 году. Исполнение мероприятия планируется в 2020 году.</w:t>
            </w:r>
          </w:p>
        </w:tc>
      </w:tr>
      <w:tr w:rsidR="00F85C2C" w:rsidRPr="009140B8" w:rsidTr="001C466A">
        <w:trPr>
          <w:trHeight w:val="18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 w:rsidP="00606AE9">
            <w:pPr>
              <w:pStyle w:val="ConsPlusNormal"/>
            </w:pPr>
            <w:r w:rsidRPr="001C466A"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A8" w:rsidRPr="001C466A" w:rsidRDefault="00A201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участников конкурсов по благоустройству территорий города Урай</w:t>
            </w:r>
            <w:r w:rsidRPr="001C46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2FA8" w:rsidRPr="001C466A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914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CA5047" w:rsidP="00317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5A9" w:rsidRPr="001C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1C466A" w:rsidRDefault="00A20184" w:rsidP="00E0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6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47" w:rsidRPr="001C46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352" w:rsidRPr="001C46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4922" w:rsidRPr="001C466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A8" w:rsidRPr="00767E6E" w:rsidRDefault="00CA5047" w:rsidP="001C46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1C466A">
              <w:rPr>
                <w:rFonts w:ascii="Times New Roman" w:hAnsi="Times New Roman" w:cs="Times New Roman"/>
                <w:sz w:val="20"/>
                <w:szCs w:val="20"/>
              </w:rPr>
              <w:t>Наличие большего количества участников  городских конкурсов в 2019 году по сравнению с запланированными показателями, на основании количества заявок 2018 года</w:t>
            </w:r>
          </w:p>
        </w:tc>
      </w:tr>
    </w:tbl>
    <w:p w:rsidR="001C466A" w:rsidRDefault="009140B8" w:rsidP="00914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</w:t>
      </w:r>
    </w:p>
    <w:p w:rsidR="00A20184" w:rsidRPr="009140B8" w:rsidRDefault="001C466A" w:rsidP="00914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A20184" w:rsidRPr="009140B8">
        <w:rPr>
          <w:rFonts w:ascii="Times New Roman" w:hAnsi="Times New Roman" w:cs="Times New Roman"/>
          <w:color w:val="000000" w:themeColor="text1"/>
          <w:sz w:val="18"/>
          <w:szCs w:val="18"/>
        </w:rPr>
        <w:t>(1) - Указ Президента Российской Федерации от 07.05. 2018 № 204 «О национальных целях и стратегических задачах развития Российской Федерации на период до 2024 года».</w:t>
      </w:r>
    </w:p>
    <w:p w:rsidR="001C466A" w:rsidRDefault="009140B8" w:rsidP="00914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</w:t>
      </w:r>
    </w:p>
    <w:p w:rsidR="00A20184" w:rsidRPr="009140B8" w:rsidRDefault="001C466A" w:rsidP="009140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</w:t>
      </w:r>
      <w:r w:rsidR="009140B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0184" w:rsidRPr="009140B8">
        <w:rPr>
          <w:rFonts w:ascii="Times New Roman" w:hAnsi="Times New Roman" w:cs="Times New Roman"/>
          <w:color w:val="000000" w:themeColor="text1"/>
          <w:sz w:val="18"/>
          <w:szCs w:val="18"/>
        </w:rPr>
        <w:t>(2) - Постановление Правительства Ханты-Мансийского автономного округа - Югры от 05.10.2018 №347-п «О государственной программе Ханты-Мансийского автономного округа - Югры «Жилищно-коммунальный комплекс и городская среда».</w:t>
      </w:r>
    </w:p>
    <w:p w:rsidR="00A20184" w:rsidRPr="009140B8" w:rsidRDefault="00A20184" w:rsidP="00A201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2ECB" w:rsidRPr="002C4922" w:rsidRDefault="00A22ECB" w:rsidP="00A22ECB">
      <w:pPr>
        <w:pStyle w:val="ConsPlusNormal"/>
        <w:ind w:firstLine="540"/>
        <w:jc w:val="both"/>
        <w:rPr>
          <w:highlight w:val="yellow"/>
        </w:rPr>
      </w:pPr>
    </w:p>
    <w:p w:rsidR="00A22ECB" w:rsidRPr="002C4922" w:rsidRDefault="00A22ECB" w:rsidP="00A22ECB">
      <w:pPr>
        <w:pStyle w:val="ConsPlusNormal"/>
        <w:ind w:firstLine="540"/>
        <w:jc w:val="both"/>
      </w:pPr>
    </w:p>
    <w:p w:rsidR="00863772" w:rsidRDefault="00863772" w:rsidP="00863772">
      <w:pPr>
        <w:pStyle w:val="ConsPlusNormal"/>
        <w:widowControl/>
        <w:tabs>
          <w:tab w:val="left" w:pos="851"/>
          <w:tab w:val="left" w:pos="993"/>
        </w:tabs>
        <w:jc w:val="both"/>
      </w:pPr>
      <w:r w:rsidRPr="002C4922">
        <w:t>Ответственный исполнитель (соисполнитель)</w:t>
      </w:r>
      <w:r>
        <w:t xml:space="preserve"> </w:t>
      </w:r>
    </w:p>
    <w:p w:rsidR="00863772" w:rsidRDefault="00863772" w:rsidP="00863772">
      <w:pPr>
        <w:pStyle w:val="ConsPlusNormal"/>
        <w:widowControl/>
        <w:tabs>
          <w:tab w:val="left" w:pos="851"/>
          <w:tab w:val="left" w:pos="993"/>
        </w:tabs>
        <w:jc w:val="both"/>
        <w:rPr>
          <w:highlight w:val="yellow"/>
        </w:rPr>
      </w:pPr>
      <w:r>
        <w:t>муниципальной программы</w:t>
      </w:r>
      <w:r w:rsidR="00D62DFF">
        <w:t>:</w:t>
      </w:r>
      <w:r>
        <w:t xml:space="preserve"> </w:t>
      </w:r>
      <w:proofErr w:type="spellStart"/>
      <w:r>
        <w:t>и.о</w:t>
      </w:r>
      <w:proofErr w:type="spellEnd"/>
      <w:r>
        <w:t xml:space="preserve"> директора  МКУ «</w:t>
      </w:r>
      <w:proofErr w:type="spellStart"/>
      <w:r>
        <w:t>УГЗиП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рай</w:t>
      </w:r>
      <w:proofErr w:type="spellEnd"/>
      <w:r>
        <w:t>»</w:t>
      </w:r>
      <w:r w:rsidRPr="00863772">
        <w:t xml:space="preserve">  </w:t>
      </w:r>
      <w:proofErr w:type="spellStart"/>
      <w:r w:rsidRPr="00863772">
        <w:t>Л.В.Фильченко</w:t>
      </w:r>
      <w:proofErr w:type="spellEnd"/>
    </w:p>
    <w:p w:rsidR="00412A02" w:rsidRDefault="00412A02" w:rsidP="00863772">
      <w:pPr>
        <w:pStyle w:val="ConsPlusNormal"/>
        <w:widowControl/>
        <w:tabs>
          <w:tab w:val="left" w:pos="851"/>
          <w:tab w:val="left" w:pos="993"/>
        </w:tabs>
        <w:jc w:val="both"/>
      </w:pPr>
    </w:p>
    <w:p w:rsidR="00863772" w:rsidRDefault="00F01490" w:rsidP="00863772">
      <w:pPr>
        <w:pStyle w:val="ConsPlusNormal"/>
        <w:widowControl/>
        <w:tabs>
          <w:tab w:val="left" w:pos="851"/>
          <w:tab w:val="left" w:pos="993"/>
        </w:tabs>
        <w:jc w:val="both"/>
      </w:pPr>
      <w:r>
        <w:t>30.01.2020</w:t>
      </w:r>
      <w:r w:rsidR="00863772">
        <w:t xml:space="preserve">  подпись____________</w:t>
      </w:r>
    </w:p>
    <w:p w:rsidR="00863772" w:rsidRDefault="00863772" w:rsidP="00863772">
      <w:pPr>
        <w:pStyle w:val="ConsPlusNormal"/>
        <w:widowControl/>
        <w:tabs>
          <w:tab w:val="left" w:pos="851"/>
          <w:tab w:val="left" w:pos="993"/>
        </w:tabs>
        <w:ind w:firstLine="709"/>
        <w:jc w:val="both"/>
        <w:rPr>
          <w:sz w:val="22"/>
          <w:szCs w:val="22"/>
        </w:rPr>
      </w:pPr>
    </w:p>
    <w:p w:rsidR="00863772" w:rsidRDefault="00863772" w:rsidP="00863772">
      <w:pPr>
        <w:pStyle w:val="ConsPlusNormal"/>
        <w:widowControl/>
        <w:tabs>
          <w:tab w:val="left" w:pos="851"/>
          <w:tab w:val="left" w:pos="993"/>
        </w:tabs>
        <w:jc w:val="both"/>
      </w:pPr>
      <w:r>
        <w:t xml:space="preserve">Исполнитель </w:t>
      </w:r>
      <w:proofErr w:type="gramStart"/>
      <w:r>
        <w:t>:</w:t>
      </w:r>
      <w:proofErr w:type="spellStart"/>
      <w:r>
        <w:t>О</w:t>
      </w:r>
      <w:proofErr w:type="gramEnd"/>
      <w:r>
        <w:t>.А.Полотайко</w:t>
      </w:r>
      <w:proofErr w:type="spellEnd"/>
    </w:p>
    <w:p w:rsidR="00863772" w:rsidRDefault="00863772" w:rsidP="00863772">
      <w:pPr>
        <w:pStyle w:val="ConsPlusNormal"/>
        <w:widowControl/>
        <w:tabs>
          <w:tab w:val="left" w:pos="851"/>
          <w:tab w:val="left" w:pos="993"/>
        </w:tabs>
        <w:jc w:val="both"/>
      </w:pPr>
      <w:r>
        <w:t>Тел.:8(34676) 2-</w:t>
      </w:r>
      <w:r w:rsidR="00D62DFF">
        <w:t>90</w:t>
      </w:r>
      <w:r>
        <w:t>-19 (422)</w:t>
      </w:r>
    </w:p>
    <w:p w:rsidR="00606AE9" w:rsidRPr="007F6461" w:rsidRDefault="00606AE9" w:rsidP="00606AE9">
      <w:pPr>
        <w:pStyle w:val="a3"/>
        <w:ind w:left="0" w:firstLine="851"/>
        <w:rPr>
          <w:rFonts w:ascii="Times New Roman" w:hAnsi="Times New Roman" w:cs="Times New Roman"/>
          <w:sz w:val="16"/>
          <w:szCs w:val="16"/>
        </w:rPr>
      </w:pPr>
    </w:p>
    <w:sectPr w:rsidR="00606AE9" w:rsidRPr="007F6461" w:rsidSect="009140B8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C8B"/>
    <w:rsid w:val="000A09F2"/>
    <w:rsid w:val="000B1BE1"/>
    <w:rsid w:val="000D7252"/>
    <w:rsid w:val="0014076B"/>
    <w:rsid w:val="00155EE6"/>
    <w:rsid w:val="00185171"/>
    <w:rsid w:val="001A58CD"/>
    <w:rsid w:val="001C466A"/>
    <w:rsid w:val="00256271"/>
    <w:rsid w:val="002C4922"/>
    <w:rsid w:val="002E7A8F"/>
    <w:rsid w:val="003175A9"/>
    <w:rsid w:val="003D54EB"/>
    <w:rsid w:val="00412A02"/>
    <w:rsid w:val="004859FC"/>
    <w:rsid w:val="004C5A32"/>
    <w:rsid w:val="004E5AB0"/>
    <w:rsid w:val="004F05FD"/>
    <w:rsid w:val="00533846"/>
    <w:rsid w:val="00585EBB"/>
    <w:rsid w:val="00586539"/>
    <w:rsid w:val="00597F69"/>
    <w:rsid w:val="005C1222"/>
    <w:rsid w:val="00606AE9"/>
    <w:rsid w:val="00696318"/>
    <w:rsid w:val="00696B55"/>
    <w:rsid w:val="006A2367"/>
    <w:rsid w:val="006A357D"/>
    <w:rsid w:val="006A3A42"/>
    <w:rsid w:val="006C3587"/>
    <w:rsid w:val="00717BF7"/>
    <w:rsid w:val="00722273"/>
    <w:rsid w:val="00723C22"/>
    <w:rsid w:val="007576BA"/>
    <w:rsid w:val="00764C8B"/>
    <w:rsid w:val="00767E6E"/>
    <w:rsid w:val="007A2019"/>
    <w:rsid w:val="007A6E18"/>
    <w:rsid w:val="007B11B5"/>
    <w:rsid w:val="007B5ED9"/>
    <w:rsid w:val="007D6C58"/>
    <w:rsid w:val="007F6461"/>
    <w:rsid w:val="00863772"/>
    <w:rsid w:val="008A0ED4"/>
    <w:rsid w:val="008B1237"/>
    <w:rsid w:val="008E38A8"/>
    <w:rsid w:val="009140B8"/>
    <w:rsid w:val="009F774D"/>
    <w:rsid w:val="00A20184"/>
    <w:rsid w:val="00A22ECB"/>
    <w:rsid w:val="00A34294"/>
    <w:rsid w:val="00AD78BA"/>
    <w:rsid w:val="00B56854"/>
    <w:rsid w:val="00B808E6"/>
    <w:rsid w:val="00B87935"/>
    <w:rsid w:val="00BA4A10"/>
    <w:rsid w:val="00BF6F16"/>
    <w:rsid w:val="00C32FA8"/>
    <w:rsid w:val="00CA5047"/>
    <w:rsid w:val="00D62DFF"/>
    <w:rsid w:val="00D647A1"/>
    <w:rsid w:val="00DD10C8"/>
    <w:rsid w:val="00E02352"/>
    <w:rsid w:val="00E548C3"/>
    <w:rsid w:val="00EE2684"/>
    <w:rsid w:val="00F01490"/>
    <w:rsid w:val="00F62944"/>
    <w:rsid w:val="00F65F4C"/>
    <w:rsid w:val="00F73FD5"/>
    <w:rsid w:val="00F85C2C"/>
    <w:rsid w:val="00F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E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60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EC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37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AE9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link w:val="ConsPlusNormal0"/>
    <w:rsid w:val="00606A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2EC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6377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4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ogr3</dc:creator>
  <cp:lastModifiedBy>ogr1</cp:lastModifiedBy>
  <cp:revision>5</cp:revision>
  <cp:lastPrinted>2020-04-14T12:09:00Z</cp:lastPrinted>
  <dcterms:created xsi:type="dcterms:W3CDTF">2020-04-14T10:00:00Z</dcterms:created>
  <dcterms:modified xsi:type="dcterms:W3CDTF">2020-04-14T12:10:00Z</dcterms:modified>
</cp:coreProperties>
</file>