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2F" w:rsidRPr="00BA329D" w:rsidRDefault="002278B8" w:rsidP="00BA32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29D">
        <w:rPr>
          <w:rFonts w:ascii="Times New Roman" w:hAnsi="Times New Roman" w:cs="Times New Roman"/>
          <w:sz w:val="24"/>
          <w:szCs w:val="24"/>
        </w:rPr>
        <w:t xml:space="preserve">На всех официальных сайтах исполнительных органов государственной власти, а так же на официальных сайтах администраций муниципальных образований Ханты-Мансийского автономного округа – Югры </w:t>
      </w:r>
      <w:proofErr w:type="gramStart"/>
      <w:r w:rsidRPr="00BA329D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Pr="00BA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29D"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 w:rsidRPr="00BA329D">
        <w:rPr>
          <w:rFonts w:ascii="Times New Roman" w:hAnsi="Times New Roman" w:cs="Times New Roman"/>
          <w:sz w:val="24"/>
          <w:szCs w:val="24"/>
        </w:rPr>
        <w:t xml:space="preserve"> нейронной сети «</w:t>
      </w:r>
      <w:proofErr w:type="spellStart"/>
      <w:r w:rsidRPr="00BA329D">
        <w:rPr>
          <w:rFonts w:ascii="Times New Roman" w:hAnsi="Times New Roman" w:cs="Times New Roman"/>
          <w:sz w:val="24"/>
          <w:szCs w:val="24"/>
          <w:lang w:val="en-US"/>
        </w:rPr>
        <w:t>Vika</w:t>
      </w:r>
      <w:proofErr w:type="spellEnd"/>
      <w:r w:rsidRPr="00BA329D">
        <w:rPr>
          <w:rFonts w:ascii="Times New Roman" w:hAnsi="Times New Roman" w:cs="Times New Roman"/>
          <w:sz w:val="24"/>
          <w:szCs w:val="24"/>
        </w:rPr>
        <w:t xml:space="preserve">». </w:t>
      </w:r>
      <w:r w:rsidR="00BA329D">
        <w:rPr>
          <w:rFonts w:ascii="Times New Roman" w:hAnsi="Times New Roman" w:cs="Times New Roman"/>
          <w:sz w:val="24"/>
          <w:szCs w:val="24"/>
        </w:rPr>
        <w:t>Данный</w:t>
      </w:r>
      <w:r w:rsidRPr="00BA329D">
        <w:rPr>
          <w:rFonts w:ascii="Times New Roman" w:hAnsi="Times New Roman" w:cs="Times New Roman"/>
          <w:sz w:val="24"/>
          <w:szCs w:val="24"/>
        </w:rPr>
        <w:t xml:space="preserve"> помощник позволяет </w:t>
      </w:r>
      <w:r w:rsidR="00BA329D">
        <w:rPr>
          <w:rFonts w:ascii="Times New Roman" w:hAnsi="Times New Roman" w:cs="Times New Roman"/>
          <w:sz w:val="24"/>
          <w:szCs w:val="24"/>
        </w:rPr>
        <w:t>гражданам</w:t>
      </w:r>
      <w:r w:rsidRPr="00BA329D">
        <w:rPr>
          <w:rFonts w:ascii="Times New Roman" w:hAnsi="Times New Roman" w:cs="Times New Roman"/>
          <w:sz w:val="24"/>
          <w:szCs w:val="24"/>
        </w:rPr>
        <w:t xml:space="preserve"> получать информацию о востребованных государственных и муниципальных услугах и пользоваться наиболее популярными сервисами в пределах одного ресурса в режиме реального времени. Одним из наиболее востребованных сервисов является сервис </w:t>
      </w:r>
      <w:r w:rsidRPr="00BA329D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информирования граждан об актированных днях (неблагоприятных погодных условиях)</w:t>
      </w:r>
      <w:r w:rsidRPr="00BA329D">
        <w:rPr>
          <w:rFonts w:ascii="Times New Roman" w:hAnsi="Times New Roman" w:cs="Times New Roman"/>
          <w:sz w:val="24"/>
          <w:szCs w:val="24"/>
        </w:rPr>
        <w:t>.</w:t>
      </w:r>
    </w:p>
    <w:p w:rsidR="00BA329D" w:rsidRDefault="00BA329D" w:rsidP="00BA32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8B8" w:rsidRPr="00BA329D" w:rsidRDefault="002278B8" w:rsidP="00BA32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29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A32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329D">
        <w:rPr>
          <w:rFonts w:ascii="Times New Roman" w:hAnsi="Times New Roman" w:cs="Times New Roman"/>
          <w:sz w:val="24"/>
          <w:szCs w:val="24"/>
        </w:rPr>
        <w:t xml:space="preserve"> чтобы воспользоваться </w:t>
      </w:r>
      <w:r w:rsidRPr="00BA329D">
        <w:rPr>
          <w:rFonts w:ascii="Times New Roman" w:hAnsi="Times New Roman" w:cs="Times New Roman"/>
          <w:b/>
          <w:sz w:val="24"/>
          <w:szCs w:val="24"/>
          <w:u w:val="single"/>
        </w:rPr>
        <w:t>сервисом «</w:t>
      </w:r>
      <w:proofErr w:type="spellStart"/>
      <w:r w:rsidRPr="00BA329D">
        <w:rPr>
          <w:rFonts w:ascii="Times New Roman" w:hAnsi="Times New Roman" w:cs="Times New Roman"/>
          <w:b/>
          <w:sz w:val="24"/>
          <w:szCs w:val="24"/>
          <w:u w:val="single"/>
        </w:rPr>
        <w:t>Актировки</w:t>
      </w:r>
      <w:proofErr w:type="spellEnd"/>
      <w:r w:rsidRPr="00BA329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BA329D">
        <w:rPr>
          <w:rFonts w:ascii="Times New Roman" w:hAnsi="Times New Roman" w:cs="Times New Roman"/>
          <w:sz w:val="24"/>
          <w:szCs w:val="24"/>
        </w:rPr>
        <w:t xml:space="preserve"> необходимо зайти на любой сайт департамента или администрации, например </w:t>
      </w:r>
      <w:hyperlink r:id="rId5" w:history="1">
        <w:r w:rsidRPr="00BA329D">
          <w:rPr>
            <w:rStyle w:val="a5"/>
            <w:rFonts w:ascii="Times New Roman" w:hAnsi="Times New Roman" w:cs="Times New Roman"/>
            <w:sz w:val="24"/>
            <w:szCs w:val="24"/>
          </w:rPr>
          <w:t>https://depit.admhmao.ru/</w:t>
        </w:r>
      </w:hyperlink>
      <w:r w:rsidRPr="00BA329D">
        <w:rPr>
          <w:rFonts w:ascii="Times New Roman" w:hAnsi="Times New Roman" w:cs="Times New Roman"/>
          <w:sz w:val="24"/>
          <w:szCs w:val="24"/>
        </w:rPr>
        <w:t xml:space="preserve"> и кликнуть на </w:t>
      </w:r>
      <w:proofErr w:type="spellStart"/>
      <w:r w:rsidRPr="00BA329D"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 w:rsidRPr="00BA329D">
        <w:rPr>
          <w:rFonts w:ascii="Times New Roman" w:hAnsi="Times New Roman" w:cs="Times New Roman"/>
          <w:sz w:val="24"/>
          <w:szCs w:val="24"/>
        </w:rPr>
        <w:t xml:space="preserve"> в правом нижнем углу экрана.</w:t>
      </w:r>
    </w:p>
    <w:p w:rsidR="002278B8" w:rsidRPr="00BA329D" w:rsidRDefault="00BA329D" w:rsidP="00BA329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329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28.75pt">
            <v:imagedata r:id="rId6" o:title="Безымянный"/>
          </v:shape>
        </w:pict>
      </w:r>
    </w:p>
    <w:p w:rsidR="00BA329D" w:rsidRPr="00BA329D" w:rsidRDefault="00BA329D" w:rsidP="00BA329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329D" w:rsidRPr="00BA329D" w:rsidRDefault="00BA329D" w:rsidP="00BA32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29D">
        <w:rPr>
          <w:rFonts w:ascii="Times New Roman" w:hAnsi="Times New Roman" w:cs="Times New Roman"/>
          <w:sz w:val="24"/>
          <w:szCs w:val="24"/>
        </w:rPr>
        <w:t xml:space="preserve">Далее, в открывшемся диалоговом окне необходимо выбрать </w:t>
      </w:r>
      <w:r w:rsidRPr="00841986">
        <w:rPr>
          <w:rFonts w:ascii="Times New Roman" w:hAnsi="Times New Roman" w:cs="Times New Roman"/>
          <w:b/>
          <w:sz w:val="24"/>
          <w:szCs w:val="24"/>
          <w:u w:val="single"/>
        </w:rPr>
        <w:t>сервис «</w:t>
      </w:r>
      <w:proofErr w:type="spellStart"/>
      <w:r w:rsidRPr="00841986">
        <w:rPr>
          <w:rFonts w:ascii="Times New Roman" w:hAnsi="Times New Roman" w:cs="Times New Roman"/>
          <w:b/>
          <w:sz w:val="24"/>
          <w:szCs w:val="24"/>
          <w:u w:val="single"/>
        </w:rPr>
        <w:t>Актировки</w:t>
      </w:r>
      <w:proofErr w:type="spellEnd"/>
      <w:r w:rsidRPr="00841986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  <w:r w:rsidRPr="00BA329D">
        <w:rPr>
          <w:rFonts w:ascii="Times New Roman" w:hAnsi="Times New Roman" w:cs="Times New Roman"/>
          <w:sz w:val="24"/>
          <w:szCs w:val="24"/>
        </w:rPr>
        <w:t xml:space="preserve"> После написания населенного пункта в соответству</w:t>
      </w:r>
      <w:bookmarkStart w:id="0" w:name="_GoBack"/>
      <w:bookmarkEnd w:id="0"/>
      <w:r w:rsidRPr="00BA329D">
        <w:rPr>
          <w:rFonts w:ascii="Times New Roman" w:hAnsi="Times New Roman" w:cs="Times New Roman"/>
          <w:sz w:val="24"/>
          <w:szCs w:val="24"/>
        </w:rPr>
        <w:t>ющем поле, на экране отобразится информация о наличии или отсутствии актированного дня на текущую дату.</w:t>
      </w:r>
    </w:p>
    <w:p w:rsidR="00BA329D" w:rsidRDefault="00BA329D" w:rsidP="00BA329D">
      <w:pPr>
        <w:ind w:firstLine="708"/>
        <w:jc w:val="both"/>
        <w:rPr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36.75pt;margin-top:18.2pt;width:161.8pt;height:292pt;z-index:251659264;mso-position-horizontal-relative:text;mso-position-vertical-relative:text">
            <v:imagedata r:id="rId7" o:title="Безымянный 1"/>
            <w10:wrap type="square" side="right"/>
          </v:shape>
        </w:pict>
      </w:r>
    </w:p>
    <w:p w:rsidR="00BA329D" w:rsidRPr="00BA329D" w:rsidRDefault="00BA329D" w:rsidP="00BA329D">
      <w:pPr>
        <w:ind w:firstLine="708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91EDDB" wp14:editId="445EBACF">
            <wp:extent cx="2057400" cy="367215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072" cy="367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sectPr w:rsidR="00BA329D" w:rsidRPr="00BA329D" w:rsidSect="00BA329D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B9"/>
    <w:rsid w:val="001B75F1"/>
    <w:rsid w:val="002278B8"/>
    <w:rsid w:val="00841986"/>
    <w:rsid w:val="00892581"/>
    <w:rsid w:val="009E48B9"/>
    <w:rsid w:val="00B948DD"/>
    <w:rsid w:val="00BA329D"/>
    <w:rsid w:val="00E2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48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8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48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8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epit.admhma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Солнова Кристина Вячеславовна</dc:creator>
  <cp:keywords/>
  <dc:description/>
  <cp:lastModifiedBy>Солнова Кристина Вячеславовна</cp:lastModifiedBy>
  <cp:revision>2</cp:revision>
  <cp:lastPrinted>2020-01-20T03:49:00Z</cp:lastPrinted>
  <dcterms:created xsi:type="dcterms:W3CDTF">2020-01-20T03:28:00Z</dcterms:created>
  <dcterms:modified xsi:type="dcterms:W3CDTF">2020-01-20T04:08:00Z</dcterms:modified>
</cp:coreProperties>
</file>