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31" w:rsidRDefault="00D52A31" w:rsidP="00D52A31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6" name="Рисунок 6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5" name="Рисунок 5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4" name="Рисунок 4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3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-111125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A31" w:rsidRDefault="00D52A31" w:rsidP="00D52A31">
      <w:pPr>
        <w:pStyle w:val="a3"/>
        <w:rPr>
          <w:lang w:val="en-US"/>
        </w:rPr>
      </w:pPr>
    </w:p>
    <w:p w:rsidR="00D52A31" w:rsidRDefault="00D52A31" w:rsidP="00D52A31">
      <w:pPr>
        <w:pStyle w:val="a3"/>
        <w:rPr>
          <w:lang w:val="en-US"/>
        </w:rPr>
      </w:pPr>
    </w:p>
    <w:p w:rsidR="00D52A31" w:rsidRPr="000F6158" w:rsidRDefault="00D52A31" w:rsidP="00D52A31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D52A31" w:rsidRPr="009B0D5F" w:rsidRDefault="00D52A31" w:rsidP="00D52A31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9B0D5F">
        <w:rPr>
          <w:b/>
          <w:sz w:val="24"/>
          <w:szCs w:val="24"/>
        </w:rPr>
        <w:t>округ-Югра</w:t>
      </w:r>
      <w:proofErr w:type="spellEnd"/>
    </w:p>
    <w:p w:rsidR="00D52A31" w:rsidRDefault="00D52A31" w:rsidP="00D52A31">
      <w:pPr>
        <w:jc w:val="center"/>
      </w:pPr>
    </w:p>
    <w:p w:rsidR="00D52A31" w:rsidRDefault="00D52A31" w:rsidP="00D52A31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D52A31" w:rsidRPr="0023361C" w:rsidRDefault="00D52A31" w:rsidP="00D52A31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D52A31" w:rsidRPr="0060057B" w:rsidRDefault="00D52A31" w:rsidP="00D52A31">
      <w:pPr>
        <w:rPr>
          <w:sz w:val="40"/>
          <w:szCs w:val="40"/>
        </w:rPr>
      </w:pPr>
    </w:p>
    <w:p w:rsidR="00D52A31" w:rsidRDefault="00D52A31" w:rsidP="00045226">
      <w:pPr>
        <w:tabs>
          <w:tab w:val="left" w:pos="7797"/>
        </w:tabs>
      </w:pPr>
      <w:r w:rsidRPr="00FC0E90">
        <w:rPr>
          <w:sz w:val="24"/>
          <w:szCs w:val="24"/>
        </w:rPr>
        <w:t>от _</w:t>
      </w:r>
      <w:r>
        <w:t>_______________</w:t>
      </w:r>
      <w:r>
        <w:tab/>
      </w:r>
      <w:r w:rsidRPr="00FC0E90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t>_________</w:t>
      </w:r>
    </w:p>
    <w:p w:rsidR="00D52A31" w:rsidRPr="00045226" w:rsidRDefault="00D52A31" w:rsidP="00D52A31">
      <w:pPr>
        <w:rPr>
          <w:sz w:val="24"/>
          <w:szCs w:val="24"/>
        </w:rPr>
      </w:pPr>
    </w:p>
    <w:p w:rsidR="00D52A31" w:rsidRPr="00045226" w:rsidRDefault="00D52A31" w:rsidP="00D52A31">
      <w:pPr>
        <w:rPr>
          <w:sz w:val="24"/>
          <w:szCs w:val="24"/>
        </w:rPr>
      </w:pPr>
    </w:p>
    <w:p w:rsidR="007C59B2" w:rsidRDefault="007C59B2" w:rsidP="007C59B2">
      <w:pPr>
        <w:ind w:right="2551"/>
      </w:pPr>
      <w:r>
        <w:rPr>
          <w:sz w:val="24"/>
          <w:szCs w:val="24"/>
        </w:rPr>
        <w:t>О внесении</w:t>
      </w:r>
      <w:r w:rsidR="00821474">
        <w:rPr>
          <w:sz w:val="24"/>
          <w:szCs w:val="24"/>
        </w:rPr>
        <w:t xml:space="preserve"> </w:t>
      </w:r>
      <w:r w:rsidR="00045226">
        <w:rPr>
          <w:sz w:val="24"/>
          <w:szCs w:val="24"/>
        </w:rPr>
        <w:t>изменений</w:t>
      </w:r>
      <w:r w:rsidR="00D52A31">
        <w:rPr>
          <w:sz w:val="24"/>
          <w:szCs w:val="24"/>
        </w:rPr>
        <w:t xml:space="preserve"> в приложение к постановлению</w:t>
      </w:r>
      <w:r>
        <w:rPr>
          <w:sz w:val="24"/>
          <w:szCs w:val="24"/>
        </w:rPr>
        <w:t xml:space="preserve"> администрации города Урай от </w:t>
      </w:r>
      <w:r w:rsidRPr="007C59B2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Pr="007C59B2">
        <w:rPr>
          <w:sz w:val="24"/>
          <w:szCs w:val="24"/>
        </w:rPr>
        <w:t>05</w:t>
      </w:r>
      <w:r>
        <w:rPr>
          <w:sz w:val="24"/>
          <w:szCs w:val="24"/>
        </w:rPr>
        <w:t>.201</w:t>
      </w:r>
      <w:r w:rsidRPr="007C59B2">
        <w:rPr>
          <w:sz w:val="24"/>
          <w:szCs w:val="24"/>
        </w:rPr>
        <w:t>9</w:t>
      </w:r>
      <w:r>
        <w:rPr>
          <w:sz w:val="24"/>
          <w:szCs w:val="24"/>
        </w:rPr>
        <w:t xml:space="preserve"> №</w:t>
      </w:r>
      <w:r w:rsidRPr="007C59B2">
        <w:rPr>
          <w:sz w:val="24"/>
          <w:szCs w:val="24"/>
        </w:rPr>
        <w:t>1239</w:t>
      </w:r>
      <w:r w:rsidR="00D52A31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утверждении тарифов на услуги по реализации образовательных программ, предоставляемых Муниципальным бюджетным </w:t>
      </w:r>
      <w:r w:rsidRPr="005167B1">
        <w:rPr>
          <w:sz w:val="24"/>
          <w:szCs w:val="24"/>
        </w:rPr>
        <w:t>учреждени</w:t>
      </w:r>
      <w:r>
        <w:rPr>
          <w:sz w:val="24"/>
          <w:szCs w:val="24"/>
        </w:rPr>
        <w:t>ем молодёжи и дополнительного образования «Центр молодёжи и дополнительного образования</w:t>
      </w:r>
      <w:r w:rsidRPr="005167B1">
        <w:rPr>
          <w:sz w:val="24"/>
          <w:szCs w:val="24"/>
        </w:rPr>
        <w:t>»</w:t>
      </w:r>
      <w:r>
        <w:rPr>
          <w:sz w:val="24"/>
          <w:szCs w:val="24"/>
        </w:rPr>
        <w:t xml:space="preserve"> в рамках системы персонифицированного финансирования дополнительного образования детей</w:t>
      </w:r>
      <w:r w:rsidR="00F40D4C">
        <w:rPr>
          <w:sz w:val="24"/>
          <w:szCs w:val="24"/>
        </w:rPr>
        <w:t>»</w:t>
      </w:r>
    </w:p>
    <w:p w:rsidR="00D52A31" w:rsidRDefault="00D52A31" w:rsidP="00D52A31">
      <w:pPr>
        <w:rPr>
          <w:sz w:val="24"/>
          <w:szCs w:val="24"/>
        </w:rPr>
      </w:pPr>
    </w:p>
    <w:p w:rsidR="006F43E3" w:rsidRDefault="006F43E3" w:rsidP="00D52A31">
      <w:pPr>
        <w:rPr>
          <w:sz w:val="24"/>
          <w:szCs w:val="24"/>
        </w:rPr>
      </w:pPr>
    </w:p>
    <w:p w:rsidR="00D52A31" w:rsidRDefault="00D52A31" w:rsidP="00D52A3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решением Думы города Урай </w:t>
      </w:r>
      <w:r w:rsidRPr="00462D68">
        <w:rPr>
          <w:sz w:val="24"/>
          <w:szCs w:val="24"/>
        </w:rPr>
        <w:t>от 27.10.2016 №19 «О порядке принятия решения об установлении тарифов на услуги муниципальных предприятий и учреждений города Урай, выполнение работ»</w:t>
      </w:r>
      <w:r>
        <w:rPr>
          <w:sz w:val="24"/>
          <w:szCs w:val="24"/>
        </w:rPr>
        <w:t xml:space="preserve"> </w:t>
      </w:r>
      <w:r w:rsidR="007C59B2" w:rsidRPr="00462D68">
        <w:rPr>
          <w:sz w:val="24"/>
          <w:szCs w:val="24"/>
        </w:rPr>
        <w:t xml:space="preserve">и на основании </w:t>
      </w:r>
      <w:r w:rsidR="007C59B2">
        <w:rPr>
          <w:sz w:val="24"/>
          <w:szCs w:val="24"/>
        </w:rPr>
        <w:t>обращения Муниципального бюджетного</w:t>
      </w:r>
      <w:r w:rsidR="007C59B2" w:rsidRPr="005167B1">
        <w:rPr>
          <w:sz w:val="24"/>
          <w:szCs w:val="24"/>
        </w:rPr>
        <w:t xml:space="preserve"> учреждени</w:t>
      </w:r>
      <w:r w:rsidR="007C59B2">
        <w:rPr>
          <w:sz w:val="24"/>
          <w:szCs w:val="24"/>
        </w:rPr>
        <w:t>я молодёжи и дополнительного образования «Центр молодёжи и дополнительного образования»</w:t>
      </w:r>
      <w:r>
        <w:rPr>
          <w:sz w:val="24"/>
          <w:szCs w:val="24"/>
        </w:rPr>
        <w:t>:</w:t>
      </w:r>
      <w:proofErr w:type="gramEnd"/>
    </w:p>
    <w:p w:rsidR="007C59B2" w:rsidRPr="007C59B2" w:rsidRDefault="007C59B2" w:rsidP="007C59B2">
      <w:pPr>
        <w:ind w:firstLine="709"/>
        <w:jc w:val="both"/>
      </w:pPr>
      <w:r>
        <w:rPr>
          <w:sz w:val="24"/>
          <w:szCs w:val="24"/>
        </w:rPr>
        <w:t xml:space="preserve">1. Внести </w:t>
      </w:r>
      <w:r w:rsidR="00045226">
        <w:rPr>
          <w:sz w:val="24"/>
          <w:szCs w:val="24"/>
        </w:rPr>
        <w:t>изменения</w:t>
      </w:r>
      <w:r w:rsidR="00D52A31">
        <w:rPr>
          <w:sz w:val="24"/>
          <w:szCs w:val="24"/>
        </w:rPr>
        <w:t xml:space="preserve"> в приложение к постановлению администрации города Урай </w:t>
      </w:r>
      <w:r>
        <w:rPr>
          <w:sz w:val="24"/>
          <w:szCs w:val="24"/>
        </w:rPr>
        <w:t xml:space="preserve">от </w:t>
      </w:r>
      <w:r w:rsidRPr="007C59B2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Pr="007C59B2">
        <w:rPr>
          <w:sz w:val="24"/>
          <w:szCs w:val="24"/>
        </w:rPr>
        <w:t>05</w:t>
      </w:r>
      <w:r>
        <w:rPr>
          <w:sz w:val="24"/>
          <w:szCs w:val="24"/>
        </w:rPr>
        <w:t>.201</w:t>
      </w:r>
      <w:r w:rsidRPr="007C59B2">
        <w:rPr>
          <w:sz w:val="24"/>
          <w:szCs w:val="24"/>
        </w:rPr>
        <w:t>9</w:t>
      </w:r>
      <w:r>
        <w:rPr>
          <w:sz w:val="24"/>
          <w:szCs w:val="24"/>
        </w:rPr>
        <w:t xml:space="preserve"> №</w:t>
      </w:r>
      <w:r w:rsidRPr="007C59B2">
        <w:rPr>
          <w:sz w:val="24"/>
          <w:szCs w:val="24"/>
        </w:rPr>
        <w:t>1239</w:t>
      </w:r>
      <w:r>
        <w:rPr>
          <w:sz w:val="24"/>
          <w:szCs w:val="24"/>
        </w:rPr>
        <w:t xml:space="preserve"> «Об утверждении тарифов на услуги по реализации образовательных программ, предоставляемых Муниципальным бюджетным </w:t>
      </w:r>
      <w:r w:rsidRPr="005167B1">
        <w:rPr>
          <w:sz w:val="24"/>
          <w:szCs w:val="24"/>
        </w:rPr>
        <w:t>учреждени</w:t>
      </w:r>
      <w:r>
        <w:rPr>
          <w:sz w:val="24"/>
          <w:szCs w:val="24"/>
        </w:rPr>
        <w:t>ем молодёжи и дополнительного образования «Центр молодёжи и дополнительного образования</w:t>
      </w:r>
      <w:r w:rsidRPr="005167B1">
        <w:rPr>
          <w:sz w:val="24"/>
          <w:szCs w:val="24"/>
        </w:rPr>
        <w:t>»</w:t>
      </w:r>
      <w:r>
        <w:rPr>
          <w:sz w:val="24"/>
          <w:szCs w:val="24"/>
        </w:rPr>
        <w:t xml:space="preserve"> в рамках системы персонифицированного финансирования дополнительного образования детей</w:t>
      </w:r>
      <w:r w:rsidR="002D7E7F">
        <w:rPr>
          <w:sz w:val="24"/>
          <w:szCs w:val="24"/>
        </w:rPr>
        <w:t>»</w:t>
      </w:r>
      <w:r w:rsidRPr="007C59B2">
        <w:rPr>
          <w:sz w:val="24"/>
          <w:szCs w:val="24"/>
        </w:rPr>
        <w:t>:</w:t>
      </w:r>
    </w:p>
    <w:p w:rsidR="009152BF" w:rsidRDefault="001A4F7D" w:rsidP="00915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152BF">
        <w:rPr>
          <w:sz w:val="24"/>
          <w:szCs w:val="24"/>
        </w:rPr>
        <w:t xml:space="preserve">дополнить </w:t>
      </w:r>
      <w:r w:rsidR="00BE3420">
        <w:rPr>
          <w:sz w:val="24"/>
          <w:szCs w:val="24"/>
        </w:rPr>
        <w:t>строками 2.13 – 2.16</w:t>
      </w:r>
      <w:r w:rsidR="009152BF">
        <w:rPr>
          <w:sz w:val="24"/>
          <w:szCs w:val="24"/>
        </w:rPr>
        <w:t>:</w:t>
      </w:r>
    </w:p>
    <w:p w:rsidR="009152BF" w:rsidRDefault="009152BF" w:rsidP="00045226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7"/>
        <w:gridCol w:w="1560"/>
        <w:gridCol w:w="1665"/>
      </w:tblGrid>
      <w:tr w:rsidR="00C806AB" w:rsidRPr="005F5DBF" w:rsidTr="00045226">
        <w:tc>
          <w:tcPr>
            <w:tcW w:w="817" w:type="dxa"/>
          </w:tcPr>
          <w:p w:rsidR="00C806AB" w:rsidRPr="005F5DBF" w:rsidRDefault="00C806AB" w:rsidP="0082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5387" w:type="dxa"/>
          </w:tcPr>
          <w:p w:rsidR="00C806AB" w:rsidRPr="004139EB" w:rsidRDefault="00045226" w:rsidP="000452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C806AB" w:rsidRPr="004139EB">
              <w:rPr>
                <w:color w:val="000000"/>
                <w:sz w:val="24"/>
                <w:szCs w:val="24"/>
              </w:rPr>
              <w:t>Введение в программирование</w:t>
            </w:r>
            <w:r>
              <w:rPr>
                <w:color w:val="000000"/>
                <w:sz w:val="24"/>
                <w:szCs w:val="24"/>
              </w:rPr>
              <w:t>»</w:t>
            </w:r>
            <w:r w:rsidR="00C806AB" w:rsidRPr="004139EB">
              <w:rPr>
                <w:color w:val="000000"/>
                <w:sz w:val="24"/>
                <w:szCs w:val="24"/>
              </w:rPr>
              <w:t xml:space="preserve"> </w:t>
            </w:r>
            <w:r w:rsidR="00EF46CD">
              <w:rPr>
                <w:color w:val="000000"/>
                <w:sz w:val="24"/>
                <w:szCs w:val="24"/>
              </w:rPr>
              <w:t>(</w:t>
            </w:r>
            <w:r w:rsidR="00C806AB" w:rsidRPr="004139EB">
              <w:rPr>
                <w:color w:val="000000"/>
                <w:sz w:val="24"/>
                <w:szCs w:val="24"/>
              </w:rPr>
              <w:t>8-14 лет</w:t>
            </w:r>
            <w:r w:rsidR="00EF46CD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EF46CD">
              <w:rPr>
                <w:color w:val="000000"/>
                <w:sz w:val="24"/>
                <w:szCs w:val="24"/>
              </w:rPr>
              <w:t>краткосрочная</w:t>
            </w:r>
            <w:proofErr w:type="gramEnd"/>
            <w:r w:rsidR="00C806AB">
              <w:rPr>
                <w:color w:val="000000"/>
                <w:sz w:val="24"/>
                <w:szCs w:val="24"/>
              </w:rPr>
              <w:t>)</w:t>
            </w:r>
            <w:r w:rsidR="00C806AB" w:rsidRPr="004139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806AB" w:rsidRPr="005F5DBF" w:rsidRDefault="00C806AB" w:rsidP="00C8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модуль</w:t>
            </w:r>
          </w:p>
        </w:tc>
        <w:tc>
          <w:tcPr>
            <w:tcW w:w="1665" w:type="dxa"/>
          </w:tcPr>
          <w:p w:rsidR="00C806AB" w:rsidRPr="005F5DBF" w:rsidRDefault="00C33B8C" w:rsidP="0082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3238,28</w:t>
            </w:r>
          </w:p>
        </w:tc>
      </w:tr>
      <w:tr w:rsidR="00EF46CD" w:rsidRPr="005F5DBF" w:rsidTr="00045226">
        <w:tc>
          <w:tcPr>
            <w:tcW w:w="817" w:type="dxa"/>
          </w:tcPr>
          <w:p w:rsidR="00EF46CD" w:rsidRPr="005F5DBF" w:rsidRDefault="00EF46CD" w:rsidP="0082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5387" w:type="dxa"/>
            <w:vAlign w:val="center"/>
          </w:tcPr>
          <w:p w:rsidR="00EF46CD" w:rsidRPr="00032D8D" w:rsidRDefault="00EF46CD" w:rsidP="000203DF">
            <w:pPr>
              <w:rPr>
                <w:color w:val="000000"/>
                <w:sz w:val="24"/>
                <w:szCs w:val="24"/>
              </w:rPr>
            </w:pPr>
            <w:r w:rsidRPr="00032D8D">
              <w:rPr>
                <w:color w:val="000000"/>
                <w:sz w:val="24"/>
                <w:szCs w:val="24"/>
              </w:rPr>
              <w:t>«Робототехника</w:t>
            </w:r>
            <w:r>
              <w:rPr>
                <w:color w:val="000000"/>
                <w:sz w:val="24"/>
                <w:szCs w:val="24"/>
              </w:rPr>
              <w:t>» (7-9</w:t>
            </w:r>
            <w:r w:rsidRPr="00032D8D">
              <w:rPr>
                <w:color w:val="000000"/>
                <w:sz w:val="24"/>
                <w:szCs w:val="24"/>
              </w:rPr>
              <w:t xml:space="preserve"> лет</w:t>
            </w:r>
            <w:r>
              <w:rPr>
                <w:color w:val="000000"/>
                <w:sz w:val="24"/>
                <w:szCs w:val="24"/>
              </w:rPr>
              <w:t>, краткосрочная</w:t>
            </w:r>
            <w:r w:rsidRPr="00032D8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F46CD" w:rsidRPr="005F5DBF" w:rsidRDefault="00EF46CD" w:rsidP="0002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модуль</w:t>
            </w:r>
          </w:p>
        </w:tc>
        <w:tc>
          <w:tcPr>
            <w:tcW w:w="1665" w:type="dxa"/>
          </w:tcPr>
          <w:p w:rsidR="00EF46CD" w:rsidRPr="005F5DBF" w:rsidRDefault="00EF46CD" w:rsidP="0082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11114,06</w:t>
            </w:r>
          </w:p>
        </w:tc>
      </w:tr>
      <w:tr w:rsidR="00EF46CD" w:rsidRPr="005F5DBF" w:rsidTr="00045226">
        <w:tc>
          <w:tcPr>
            <w:tcW w:w="817" w:type="dxa"/>
          </w:tcPr>
          <w:p w:rsidR="00EF46CD" w:rsidRPr="005F5DBF" w:rsidRDefault="00EF46CD" w:rsidP="0082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5387" w:type="dxa"/>
          </w:tcPr>
          <w:p w:rsidR="00EF46CD" w:rsidRPr="005F5DBF" w:rsidRDefault="00B50D51" w:rsidP="0082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«РОБОлаборатория» (5-7 лет, </w:t>
            </w:r>
            <w:proofErr w:type="gramStart"/>
            <w:r w:rsidR="00DC4B6B">
              <w:rPr>
                <w:sz w:val="24"/>
                <w:szCs w:val="24"/>
              </w:rPr>
              <w:t>краткосрочная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F46CD" w:rsidRPr="005F5DBF" w:rsidRDefault="00EF46CD" w:rsidP="0002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модуль</w:t>
            </w:r>
          </w:p>
        </w:tc>
        <w:tc>
          <w:tcPr>
            <w:tcW w:w="1665" w:type="dxa"/>
          </w:tcPr>
          <w:p w:rsidR="00EF46CD" w:rsidRPr="005F5DBF" w:rsidRDefault="00B50D51" w:rsidP="0082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4603,65</w:t>
            </w:r>
          </w:p>
        </w:tc>
      </w:tr>
      <w:tr w:rsidR="00B50D51" w:rsidRPr="005F5DBF" w:rsidTr="00045226">
        <w:tc>
          <w:tcPr>
            <w:tcW w:w="817" w:type="dxa"/>
          </w:tcPr>
          <w:p w:rsidR="00B50D51" w:rsidRPr="005F5DBF" w:rsidRDefault="00B50D51" w:rsidP="0082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5387" w:type="dxa"/>
          </w:tcPr>
          <w:p w:rsidR="00B50D51" w:rsidRPr="005F5DBF" w:rsidRDefault="00B50D51" w:rsidP="00020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«РОБОлаборатория»</w:t>
            </w:r>
            <w:r w:rsidR="00DC4B6B">
              <w:rPr>
                <w:sz w:val="24"/>
                <w:szCs w:val="24"/>
              </w:rPr>
              <w:t xml:space="preserve"> (5-7 лет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50D51" w:rsidRPr="005F5DBF" w:rsidRDefault="00B50D51" w:rsidP="0002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модуль</w:t>
            </w:r>
          </w:p>
        </w:tc>
        <w:tc>
          <w:tcPr>
            <w:tcW w:w="1665" w:type="dxa"/>
          </w:tcPr>
          <w:p w:rsidR="00B50D51" w:rsidRPr="005F5DBF" w:rsidRDefault="00B50D51" w:rsidP="0082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10032,92</w:t>
            </w:r>
          </w:p>
        </w:tc>
      </w:tr>
    </w:tbl>
    <w:p w:rsidR="009152BF" w:rsidRDefault="001A4F7D" w:rsidP="009152B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1A4F7D" w:rsidRDefault="001A4F7D" w:rsidP="001A4F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дополнить строками 4.20 – 4.22:</w:t>
      </w:r>
    </w:p>
    <w:p w:rsidR="001A4F7D" w:rsidRDefault="001A4F7D" w:rsidP="00045226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7"/>
        <w:gridCol w:w="1560"/>
        <w:gridCol w:w="1665"/>
      </w:tblGrid>
      <w:tr w:rsidR="001A4F7D" w:rsidRPr="005F5DBF" w:rsidTr="00045226">
        <w:tc>
          <w:tcPr>
            <w:tcW w:w="817" w:type="dxa"/>
          </w:tcPr>
          <w:p w:rsidR="001A4F7D" w:rsidRDefault="001A4F7D" w:rsidP="00020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</w:t>
            </w:r>
          </w:p>
        </w:tc>
        <w:tc>
          <w:tcPr>
            <w:tcW w:w="5387" w:type="dxa"/>
          </w:tcPr>
          <w:p w:rsidR="001A4F7D" w:rsidRDefault="001A4F7D" w:rsidP="000203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«Ритмы танца» (7-12 лет, </w:t>
            </w:r>
            <w:proofErr w:type="gramStart"/>
            <w:r>
              <w:rPr>
                <w:sz w:val="24"/>
                <w:szCs w:val="24"/>
              </w:rPr>
              <w:t>краткосрочная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A4F7D" w:rsidRPr="005F5DBF" w:rsidRDefault="001A4F7D" w:rsidP="0002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модуль</w:t>
            </w:r>
          </w:p>
        </w:tc>
        <w:tc>
          <w:tcPr>
            <w:tcW w:w="1665" w:type="dxa"/>
          </w:tcPr>
          <w:p w:rsidR="001A4F7D" w:rsidRDefault="001A4F7D" w:rsidP="0002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15381,82</w:t>
            </w:r>
          </w:p>
        </w:tc>
      </w:tr>
      <w:tr w:rsidR="001A4F7D" w:rsidRPr="005F5DBF" w:rsidTr="00045226">
        <w:tc>
          <w:tcPr>
            <w:tcW w:w="817" w:type="dxa"/>
          </w:tcPr>
          <w:p w:rsidR="001A4F7D" w:rsidRDefault="001A4F7D" w:rsidP="00020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</w:t>
            </w:r>
          </w:p>
        </w:tc>
        <w:tc>
          <w:tcPr>
            <w:tcW w:w="5387" w:type="dxa"/>
          </w:tcPr>
          <w:p w:rsidR="001A4F7D" w:rsidRDefault="001A4F7D" w:rsidP="000203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«Цветной мир» (5-7 лет, </w:t>
            </w:r>
            <w:proofErr w:type="gramStart"/>
            <w:r>
              <w:rPr>
                <w:sz w:val="24"/>
                <w:szCs w:val="24"/>
              </w:rPr>
              <w:t>краткосрочная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A4F7D" w:rsidRPr="005F5DBF" w:rsidRDefault="001A4F7D" w:rsidP="0002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модуль</w:t>
            </w:r>
          </w:p>
        </w:tc>
        <w:tc>
          <w:tcPr>
            <w:tcW w:w="1665" w:type="dxa"/>
          </w:tcPr>
          <w:p w:rsidR="001A4F7D" w:rsidRDefault="001A4F7D" w:rsidP="0002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9944,45</w:t>
            </w:r>
          </w:p>
        </w:tc>
      </w:tr>
      <w:tr w:rsidR="001A4F7D" w:rsidRPr="005F5DBF" w:rsidTr="00045226">
        <w:tc>
          <w:tcPr>
            <w:tcW w:w="817" w:type="dxa"/>
          </w:tcPr>
          <w:p w:rsidR="001A4F7D" w:rsidRDefault="001A4F7D" w:rsidP="00020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4.22</w:t>
            </w:r>
          </w:p>
        </w:tc>
        <w:tc>
          <w:tcPr>
            <w:tcW w:w="5387" w:type="dxa"/>
          </w:tcPr>
          <w:p w:rsidR="001A4F7D" w:rsidRDefault="001A4F7D" w:rsidP="000203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«Скетчинг на пленэре» (6-17 лет, </w:t>
            </w:r>
            <w:proofErr w:type="gramStart"/>
            <w:r>
              <w:rPr>
                <w:sz w:val="24"/>
                <w:szCs w:val="24"/>
              </w:rPr>
              <w:t>краткосрочная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A4F7D" w:rsidRPr="005F5DBF" w:rsidRDefault="001A4F7D" w:rsidP="0002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модуль</w:t>
            </w:r>
          </w:p>
        </w:tc>
        <w:tc>
          <w:tcPr>
            <w:tcW w:w="1665" w:type="dxa"/>
          </w:tcPr>
          <w:p w:rsidR="001A4F7D" w:rsidRDefault="001A4F7D" w:rsidP="0002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3454,16</w:t>
            </w:r>
          </w:p>
        </w:tc>
      </w:tr>
    </w:tbl>
    <w:p w:rsidR="001A4F7D" w:rsidRDefault="001A4F7D" w:rsidP="0004522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235010" w:rsidRDefault="00235010" w:rsidP="00235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Постановление вступает в силу после его официального опубликования и действует с 01.01.2020.</w:t>
      </w:r>
    </w:p>
    <w:p w:rsidR="00235010" w:rsidRDefault="00235010" w:rsidP="00235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5234A">
        <w:rPr>
          <w:sz w:val="24"/>
          <w:szCs w:val="24"/>
        </w:rPr>
        <w:t>Опубликовать</w:t>
      </w:r>
      <w:r>
        <w:rPr>
          <w:sz w:val="24"/>
          <w:szCs w:val="24"/>
        </w:rPr>
        <w:t xml:space="preserve">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35010" w:rsidRDefault="00235010" w:rsidP="00235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0F6158">
        <w:rPr>
          <w:sz w:val="24"/>
          <w:szCs w:val="24"/>
        </w:rPr>
        <w:t>Контроль за</w:t>
      </w:r>
      <w:proofErr w:type="gramEnd"/>
      <w:r w:rsidRPr="000F6158">
        <w:rPr>
          <w:sz w:val="24"/>
          <w:szCs w:val="24"/>
        </w:rPr>
        <w:t xml:space="preserve"> выполнением постановления возложить на заместителя </w:t>
      </w:r>
      <w:r>
        <w:rPr>
          <w:sz w:val="24"/>
          <w:szCs w:val="24"/>
        </w:rPr>
        <w:t>главы города Урай С.П.Новосёлову.</w:t>
      </w:r>
    </w:p>
    <w:p w:rsidR="00235010" w:rsidRDefault="00235010" w:rsidP="00235010">
      <w:pPr>
        <w:ind w:firstLine="540"/>
        <w:jc w:val="both"/>
        <w:rPr>
          <w:sz w:val="24"/>
          <w:szCs w:val="24"/>
        </w:rPr>
      </w:pPr>
    </w:p>
    <w:p w:rsidR="006F43E3" w:rsidRDefault="006F43E3" w:rsidP="00235010">
      <w:pPr>
        <w:ind w:firstLine="540"/>
        <w:jc w:val="both"/>
        <w:rPr>
          <w:sz w:val="24"/>
          <w:szCs w:val="24"/>
        </w:rPr>
      </w:pPr>
    </w:p>
    <w:p w:rsidR="006F43E3" w:rsidRDefault="006F43E3" w:rsidP="00235010">
      <w:pPr>
        <w:ind w:firstLine="540"/>
        <w:jc w:val="both"/>
        <w:rPr>
          <w:sz w:val="24"/>
          <w:szCs w:val="24"/>
        </w:rPr>
      </w:pPr>
    </w:p>
    <w:p w:rsidR="00235010" w:rsidRDefault="00235010" w:rsidP="00235010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9E0647">
        <w:rPr>
          <w:sz w:val="24"/>
          <w:szCs w:val="24"/>
        </w:rPr>
        <w:t>гор</w:t>
      </w:r>
      <w:r>
        <w:rPr>
          <w:sz w:val="24"/>
          <w:szCs w:val="24"/>
        </w:rPr>
        <w:t xml:space="preserve">ода Урай </w:t>
      </w:r>
      <w:r>
        <w:rPr>
          <w:sz w:val="24"/>
          <w:szCs w:val="24"/>
        </w:rPr>
        <w:tab/>
        <w:t>Т.Р. Закирзянов</w:t>
      </w:r>
    </w:p>
    <w:sectPr w:rsidR="00235010" w:rsidSect="000452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52A31"/>
    <w:rsid w:val="00045226"/>
    <w:rsid w:val="000534BC"/>
    <w:rsid w:val="001A4F7D"/>
    <w:rsid w:val="001A6D3A"/>
    <w:rsid w:val="00235010"/>
    <w:rsid w:val="002D7E7F"/>
    <w:rsid w:val="002E651B"/>
    <w:rsid w:val="00411481"/>
    <w:rsid w:val="005E1E6D"/>
    <w:rsid w:val="006F43E3"/>
    <w:rsid w:val="007A430C"/>
    <w:rsid w:val="007C59B2"/>
    <w:rsid w:val="00821474"/>
    <w:rsid w:val="008478DA"/>
    <w:rsid w:val="009152BF"/>
    <w:rsid w:val="00AD34A8"/>
    <w:rsid w:val="00B00F1C"/>
    <w:rsid w:val="00B50D51"/>
    <w:rsid w:val="00B75270"/>
    <w:rsid w:val="00BA5C12"/>
    <w:rsid w:val="00BE3420"/>
    <w:rsid w:val="00C33B8C"/>
    <w:rsid w:val="00C51E36"/>
    <w:rsid w:val="00C77930"/>
    <w:rsid w:val="00C806AB"/>
    <w:rsid w:val="00CB7919"/>
    <w:rsid w:val="00D11768"/>
    <w:rsid w:val="00D51CE9"/>
    <w:rsid w:val="00D52A31"/>
    <w:rsid w:val="00D9123A"/>
    <w:rsid w:val="00DC4B6B"/>
    <w:rsid w:val="00EF46CD"/>
    <w:rsid w:val="00F4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2A3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A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52A3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52A3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Ивановна</dc:creator>
  <cp:lastModifiedBy>Хамматова</cp:lastModifiedBy>
  <cp:revision>2</cp:revision>
  <dcterms:created xsi:type="dcterms:W3CDTF">2019-12-23T12:42:00Z</dcterms:created>
  <dcterms:modified xsi:type="dcterms:W3CDTF">2019-12-23T12:42:00Z</dcterms:modified>
</cp:coreProperties>
</file>