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057643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7643">
        <w:rPr>
          <w:rFonts w:ascii="Times New Roman" w:hAnsi="Times New Roman" w:cs="Times New Roman"/>
          <w:b/>
          <w:sz w:val="24"/>
          <w:szCs w:val="24"/>
        </w:rPr>
        <w:t>3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5C53B1">
        <w:rPr>
          <w:rFonts w:ascii="Times New Roman" w:hAnsi="Times New Roman" w:cs="Times New Roman"/>
          <w:b/>
          <w:sz w:val="24"/>
          <w:szCs w:val="24"/>
        </w:rPr>
        <w:t>9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655279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5173DB" w:rsidRPr="00655279" w:rsidRDefault="005173DB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655279">
              <w:rPr>
                <w:b w:val="0"/>
                <w:color w:val="000000" w:themeColor="text1"/>
              </w:rPr>
              <w:lastRenderedPageBreak/>
              <w:t xml:space="preserve">1) </w:t>
            </w:r>
            <w:r w:rsidR="00655279" w:rsidRPr="00655279">
              <w:rPr>
                <w:b w:val="0"/>
                <w:color w:val="000000" w:themeColor="text1"/>
              </w:rPr>
              <w:t>Муниципальная программа</w:t>
            </w:r>
            <w:r w:rsidRPr="00655279">
              <w:rPr>
                <w:b w:val="0"/>
                <w:color w:val="000000" w:themeColor="text1"/>
              </w:rPr>
              <w:t xml:space="preserve"> «</w:t>
            </w:r>
            <w:r w:rsidRPr="00655279">
              <w:rPr>
                <w:b w:val="0"/>
                <w:bCs w:val="0"/>
                <w:color w:val="000000" w:themeColor="text1"/>
              </w:rPr>
              <w:t>Развитие транспортной системы города Урай» на  2016 - 2020 годы</w:t>
            </w:r>
            <w:r w:rsidRPr="00655279">
              <w:rPr>
                <w:b w:val="0"/>
                <w:color w:val="000000" w:themeColor="text1"/>
              </w:rPr>
              <w:t xml:space="preserve">  </w:t>
            </w:r>
            <w:r w:rsidR="00655279" w:rsidRPr="00655279">
              <w:rPr>
                <w:b w:val="0"/>
                <w:color w:val="000000" w:themeColor="text1"/>
              </w:rPr>
              <w:t xml:space="preserve">действует в редакции от </w:t>
            </w:r>
            <w:r w:rsidR="00057643">
              <w:rPr>
                <w:b w:val="0"/>
                <w:color w:val="000000" w:themeColor="text1"/>
              </w:rPr>
              <w:t>17</w:t>
            </w:r>
            <w:r w:rsidR="00655279" w:rsidRPr="00655279">
              <w:rPr>
                <w:b w:val="0"/>
                <w:color w:val="000000" w:themeColor="text1"/>
              </w:rPr>
              <w:t>.0</w:t>
            </w:r>
            <w:r w:rsidR="00057643">
              <w:rPr>
                <w:b w:val="0"/>
                <w:color w:val="000000" w:themeColor="text1"/>
              </w:rPr>
              <w:t>9</w:t>
            </w:r>
            <w:r w:rsidR="00655279" w:rsidRPr="00655279">
              <w:rPr>
                <w:b w:val="0"/>
                <w:color w:val="000000" w:themeColor="text1"/>
              </w:rPr>
              <w:t xml:space="preserve">.2019 № </w:t>
            </w:r>
            <w:r w:rsidR="00057643">
              <w:rPr>
                <w:b w:val="0"/>
                <w:color w:val="000000" w:themeColor="text1"/>
              </w:rPr>
              <w:t>2255</w:t>
            </w:r>
            <w:bookmarkStart w:id="0" w:name="_GoBack"/>
            <w:bookmarkEnd w:id="0"/>
            <w:r w:rsidR="00655279" w:rsidRPr="00655279">
              <w:rPr>
                <w:b w:val="0"/>
                <w:color w:val="000000" w:themeColor="text1"/>
              </w:rPr>
              <w:t>.</w:t>
            </w:r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BD0E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E01" w:rsidRPr="00655279" w:rsidRDefault="00BD0E01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Урай» на 2018-2030 годы. В 2019 году 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параграммы </w:t>
            </w:r>
            <w:r w:rsidR="00B77EA6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77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роводи</w:t>
            </w:r>
            <w:r w:rsidR="00B77EA6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планировочных работ части территории микрорайона Солнечный.</w:t>
            </w: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179B" w:rsidRPr="00655279" w:rsidRDefault="00657CF1" w:rsidP="00B77E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униципальная программа «Проектирование и строительство инженерных систем коммунальной инфраструктуры в городе Урай» на 2014-2020 годы» 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проходит процедуру редактирования, в части корректировки финансирования на основании Решения Думы города Урай от 30.05.2019г. года №31 «</w:t>
            </w:r>
            <w:hyperlink r:id="rId9" w:history="1">
              <w:r w:rsidR="009A179B" w:rsidRPr="00655279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 внесении изменений в бюджет городского округа город Урай на 2019 год и на плановый период 2020 и 2021 годов»</w:t>
              </w:r>
            </w:hyperlink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09A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79B"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  <w:p w:rsidR="00120856" w:rsidRPr="00655279" w:rsidRDefault="009A179B" w:rsidP="00655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Перераспределена экономия средств местного бюджета, в результате проведения торгов на СМР, между объектами </w:t>
            </w: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программы: - </w:t>
            </w:r>
            <w:proofErr w:type="gramStart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«Инженерные сети по улице Брусничная в г. Урай» – уменьшается объем финансирования  на  130,0 тыс. руб. и составляет 584,0 тыс. руб. – местный бюджет;                                - «Инженерные сети микрорайона 1 «А», г. Урай» - увеличивается финансирование  на 130,0 тыс. руб. и составляет 71 663,7 тыс. руб. (в том числе 53 650,3 тыс. руб. – окружной бюджет, 18 013,4 тыс. руб. – местный бюджет).</w:t>
            </w:r>
            <w:proofErr w:type="gramEnd"/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В результате изменений объем финансирования по программе на 2019 год уменьшен на сумму 1 609,5 тыс. руб. и составляет 75 242,2 тыс. руб., в том числе 53 650,3 тыс. руб. – средства окружного бюджета, 21 591,9 тыс. руб. – средства местного бюджета.                    В связи с исключением объекта из программы корректируются целевые показатели муниципальной программы на 2019 год, в сторону уменьшения.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65527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муниципальной программы  «Обеспечение 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очередь.</w:t>
            </w:r>
          </w:p>
        </w:tc>
        <w:tc>
          <w:tcPr>
            <w:tcW w:w="1206" w:type="pct"/>
          </w:tcPr>
          <w:p w:rsidR="00877453" w:rsidRPr="00655279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655279" w:rsidRDefault="00057643" w:rsidP="00886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по водопонижению </w:t>
            </w:r>
            <w:r w:rsidRPr="0013569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Юго – </w:t>
            </w:r>
            <w:proofErr w:type="gramStart"/>
            <w:r w:rsidRPr="0013569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13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завершены.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057643" w:rsidRPr="00057643" w:rsidRDefault="00057643" w:rsidP="0005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>ыполнены работы по ремонту дорог местного значения III – категории</w:t>
            </w:r>
            <w:r w:rsidRPr="00057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 xml:space="preserve">с устройством </w:t>
            </w:r>
            <w:proofErr w:type="spellStart"/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>песко</w:t>
            </w:r>
            <w:proofErr w:type="spellEnd"/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 xml:space="preserve">-щебеночного основания  с укладкой </w:t>
            </w:r>
            <w:proofErr w:type="spellStart"/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>иглопробивного</w:t>
            </w:r>
            <w:proofErr w:type="spellEnd"/>
            <w:r w:rsidRPr="00057643">
              <w:rPr>
                <w:rFonts w:ascii="Times New Roman" w:hAnsi="Times New Roman"/>
                <w:kern w:val="1"/>
                <w:sz w:val="24"/>
                <w:szCs w:val="24"/>
              </w:rPr>
              <w:t xml:space="preserve"> полотна  </w:t>
            </w:r>
            <w:r w:rsidRPr="00057643">
              <w:rPr>
                <w:rFonts w:ascii="Times New Roman" w:hAnsi="Times New Roman"/>
                <w:sz w:val="24"/>
                <w:szCs w:val="24"/>
              </w:rPr>
              <w:t xml:space="preserve">улицы  Яковлева (2 очередь) – улица Югорская.  Длина -341п.м., ширина -8 </w:t>
            </w:r>
            <w:proofErr w:type="spellStart"/>
            <w:r w:rsidRPr="00057643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057643">
              <w:rPr>
                <w:rFonts w:ascii="Times New Roman" w:hAnsi="Times New Roman"/>
                <w:sz w:val="24"/>
                <w:szCs w:val="24"/>
              </w:rPr>
              <w:t>., площадь-2401 м</w:t>
            </w:r>
            <w:proofErr w:type="gramStart"/>
            <w:r w:rsidRPr="000576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576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643" w:rsidRPr="00057643" w:rsidRDefault="00057643" w:rsidP="00057643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57643">
              <w:rPr>
                <w:rFonts w:ascii="Times New Roman" w:hAnsi="Times New Roman"/>
                <w:sz w:val="24"/>
                <w:szCs w:val="24"/>
              </w:rPr>
              <w:t xml:space="preserve"> Ведутся работы по ремонту тротуаров вдоль улиц: Ветеранов, Анны Коньковой,</w:t>
            </w:r>
          </w:p>
          <w:p w:rsidR="00057643" w:rsidRPr="00057643" w:rsidRDefault="00057643" w:rsidP="00057643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50 лет ВЛКСМ, 40лет Победы, Космонавтов, Ленина, Нефтяников, </w:t>
            </w:r>
            <w:proofErr w:type="spellStart"/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Узбекистанская</w:t>
            </w:r>
            <w:proofErr w:type="spellEnd"/>
            <w:proofErr w:type="gramStart"/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,</w:t>
            </w:r>
            <w:proofErr w:type="gramEnd"/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Яковлева-715 м2</w:t>
            </w:r>
          </w:p>
          <w:p w:rsidR="00057643" w:rsidRPr="00057643" w:rsidRDefault="00057643" w:rsidP="00057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43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Планом мероприятий на 2019 год устройство освещения территорий </w:t>
            </w:r>
            <w:r w:rsidRPr="00057643">
              <w:rPr>
                <w:rFonts w:ascii="Times New Roman" w:hAnsi="Times New Roman"/>
                <w:sz w:val="24"/>
                <w:szCs w:val="24"/>
              </w:rPr>
              <w:t xml:space="preserve">в зонах застройки индивидуальными жилыми </w:t>
            </w:r>
            <w:r w:rsidRPr="00057643">
              <w:rPr>
                <w:rFonts w:ascii="Times New Roman" w:hAnsi="Times New Roman"/>
                <w:sz w:val="24"/>
                <w:szCs w:val="24"/>
              </w:rPr>
              <w:lastRenderedPageBreak/>
              <w:t>домами не предусмотрено.</w:t>
            </w:r>
          </w:p>
          <w:p w:rsidR="0088609A" w:rsidRPr="00655279" w:rsidRDefault="0088609A" w:rsidP="00B77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65527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Мероприятия на 2019 год не запланированы.</w:t>
            </w:r>
            <w:r w:rsidR="002D38FC" w:rsidRPr="00655279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связью и доступом в информационно-телекоммуникационную сеть 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информационным технологиям и связи администрации 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рай» МКУ 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О.А.Полотайко</w:t>
      </w:r>
      <w:proofErr w:type="spellEnd"/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A760D">
        <w:rPr>
          <w:rFonts w:ascii="Times New Roman" w:hAnsi="Times New Roman"/>
          <w:sz w:val="20"/>
          <w:szCs w:val="20"/>
        </w:rPr>
        <w:t>34676) 29019</w:t>
      </w:r>
      <w:r>
        <w:rPr>
          <w:rFonts w:ascii="Times New Roman" w:hAnsi="Times New Roman"/>
          <w:sz w:val="20"/>
          <w:szCs w:val="20"/>
        </w:rPr>
        <w:t xml:space="preserve"> (доб.422)</w:t>
      </w:r>
    </w:p>
    <w:p w:rsidR="00655279" w:rsidRP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60D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D84F6B">
          <w:rPr>
            <w:rStyle w:val="aa"/>
            <w:rFonts w:ascii="Times New Roman" w:hAnsi="Times New Roman"/>
            <w:sz w:val="16"/>
            <w:szCs w:val="16"/>
          </w:rPr>
          <w:t>ogr1@urban.uray.ru</w:t>
        </w:r>
      </w:hyperlink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A" w:rsidRDefault="00FE027A" w:rsidP="00F87916">
      <w:pPr>
        <w:spacing w:after="0" w:line="240" w:lineRule="auto"/>
      </w:pPr>
      <w:r>
        <w:separator/>
      </w:r>
    </w:p>
  </w:endnote>
  <w:end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A" w:rsidRDefault="00FE027A" w:rsidP="00F87916">
      <w:pPr>
        <w:spacing w:after="0" w:line="240" w:lineRule="auto"/>
      </w:pPr>
      <w:r>
        <w:separator/>
      </w:r>
    </w:p>
  </w:footnote>
  <w:foot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57643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5279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D5630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244D"/>
    <w:rsid w:val="008A31F6"/>
    <w:rsid w:val="008B6AE0"/>
    <w:rsid w:val="008D0174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179B"/>
    <w:rsid w:val="009A70B7"/>
    <w:rsid w:val="009B2650"/>
    <w:rsid w:val="009B393A"/>
    <w:rsid w:val="009B7D4C"/>
    <w:rsid w:val="009C014B"/>
    <w:rsid w:val="009F4E29"/>
    <w:rsid w:val="009F74FA"/>
    <w:rsid w:val="00A0401C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77EA6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386C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027A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gr1@urban.ur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dget.uray.ru/wp-content/uploads/sites/3/2019/02/reshenie-dumy-goroda-uraj-ot-14.02.2019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7452-AAA3-40BD-934D-E4BC4C8E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2</cp:revision>
  <cp:lastPrinted>2018-04-05T11:06:00Z</cp:lastPrinted>
  <dcterms:created xsi:type="dcterms:W3CDTF">2019-12-09T11:07:00Z</dcterms:created>
  <dcterms:modified xsi:type="dcterms:W3CDTF">2019-12-09T11:07:00Z</dcterms:modified>
</cp:coreProperties>
</file>