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52" w:rsidRPr="00B94152" w:rsidRDefault="00B94152" w:rsidP="00B941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4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НОВОЙ РЕДАКЦИИ ОТ 13.11.2019</w:t>
      </w:r>
    </w:p>
    <w:p w:rsidR="00B94152" w:rsidRDefault="00B94152" w:rsidP="008C0C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34A" w:rsidRPr="00CA7F6A" w:rsidRDefault="0073534A" w:rsidP="008C0C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</w:p>
    <w:p w:rsidR="0089678E" w:rsidRPr="00CA7F6A" w:rsidRDefault="0073534A" w:rsidP="008C0C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планах администрации города Урай по реализации </w:t>
      </w:r>
      <w:r w:rsidR="0089678E"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МО</w:t>
      </w:r>
    </w:p>
    <w:p w:rsidR="0073534A" w:rsidRPr="00CA7F6A" w:rsidRDefault="0073534A" w:rsidP="008C0C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национального проекта</w:t>
      </w:r>
      <w:r w:rsidR="0089678E"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«Жилье  и городская среда»</w:t>
      </w:r>
    </w:p>
    <w:p w:rsidR="0073534A" w:rsidRPr="00CA7F6A" w:rsidRDefault="0073534A" w:rsidP="008C0C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CF1" w:rsidRPr="00CA7F6A" w:rsidRDefault="00F30CF1" w:rsidP="00F30CF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30CF1" w:rsidRPr="00CA7F6A" w:rsidRDefault="00F30CF1" w:rsidP="00E42B7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7F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Реализация национального проекта </w:t>
      </w: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«Жилье и городская среда» (далее – Нацпроект) на территории города Урай осуществляется   в рамках портфеля проектов «Жилье и городская среда»</w:t>
      </w:r>
      <w:r w:rsidR="00E42B70"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реализации мероприятий  муниципальных программ:</w:t>
      </w:r>
    </w:p>
    <w:tbl>
      <w:tblPr>
        <w:tblStyle w:val="af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2268"/>
        <w:gridCol w:w="3402"/>
      </w:tblGrid>
      <w:tr w:rsidR="00CA7F6A" w:rsidRPr="00CA7F6A" w:rsidTr="005613DD">
        <w:trPr>
          <w:trHeight w:val="868"/>
        </w:trPr>
        <w:tc>
          <w:tcPr>
            <w:tcW w:w="1277" w:type="dxa"/>
          </w:tcPr>
          <w:p w:rsidR="00E42B70" w:rsidRPr="00CA7F6A" w:rsidRDefault="00E42B70" w:rsidP="00F30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Портфель проектов</w:t>
            </w:r>
          </w:p>
        </w:tc>
        <w:tc>
          <w:tcPr>
            <w:tcW w:w="1701" w:type="dxa"/>
          </w:tcPr>
          <w:p w:rsidR="00E42B70" w:rsidRPr="00CA7F6A" w:rsidRDefault="00E42B70" w:rsidP="00F30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Проекты, входящие в портфель проектов</w:t>
            </w:r>
          </w:p>
        </w:tc>
        <w:tc>
          <w:tcPr>
            <w:tcW w:w="1701" w:type="dxa"/>
          </w:tcPr>
          <w:p w:rsidR="00E42B70" w:rsidRPr="00CA7F6A" w:rsidRDefault="00E42B70" w:rsidP="00F30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E42B70" w:rsidRPr="00CA7F6A" w:rsidRDefault="00E42B70" w:rsidP="00F30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Целевые показатели</w:t>
            </w:r>
          </w:p>
        </w:tc>
        <w:tc>
          <w:tcPr>
            <w:tcW w:w="3402" w:type="dxa"/>
          </w:tcPr>
          <w:p w:rsidR="00E42B70" w:rsidRPr="00CA7F6A" w:rsidRDefault="00E42B70" w:rsidP="00F30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МП</w:t>
            </w:r>
          </w:p>
        </w:tc>
      </w:tr>
      <w:tr w:rsidR="00CA7F6A" w:rsidRPr="00CA7F6A" w:rsidTr="005613DD">
        <w:tc>
          <w:tcPr>
            <w:tcW w:w="1277" w:type="dxa"/>
            <w:vMerge w:val="restart"/>
          </w:tcPr>
          <w:p w:rsidR="00E42B70" w:rsidRPr="00CA7F6A" w:rsidRDefault="00E42B70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Жилье и городская среда</w:t>
            </w:r>
          </w:p>
        </w:tc>
        <w:tc>
          <w:tcPr>
            <w:tcW w:w="1701" w:type="dxa"/>
          </w:tcPr>
          <w:p w:rsidR="00E42B70" w:rsidRPr="00CA7F6A" w:rsidRDefault="00E42B70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Жилье</w:t>
            </w:r>
          </w:p>
        </w:tc>
        <w:tc>
          <w:tcPr>
            <w:tcW w:w="1701" w:type="dxa"/>
          </w:tcPr>
          <w:p w:rsidR="00E42B70" w:rsidRPr="00CA7F6A" w:rsidRDefault="00E42B70" w:rsidP="00F30CF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«Обеспечение градостроительной деятельности на территории города Урай» на 2018-2030 годы (Постановление администрации города Урай от 26.09.2017 №2758)</w:t>
            </w:r>
          </w:p>
        </w:tc>
        <w:tc>
          <w:tcPr>
            <w:tcW w:w="2268" w:type="dxa"/>
          </w:tcPr>
          <w:p w:rsidR="00E42B70" w:rsidRPr="00CA7F6A" w:rsidRDefault="00E42B70" w:rsidP="004A523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Общий объем ввода жилья, в млн. </w:t>
            </w:r>
            <w:proofErr w:type="spell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(2019-0,018; 2020-0,0</w:t>
            </w:r>
            <w:r w:rsidR="004A523C"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2021-0,0</w:t>
            </w:r>
            <w:r w:rsidR="004A523C"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2022- 0,0</w:t>
            </w:r>
            <w:r w:rsidR="004A523C"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2023-0,0</w:t>
            </w:r>
            <w:r w:rsidR="004A523C"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2024-0,02</w:t>
            </w:r>
            <w:r w:rsidR="004A523C"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42B70" w:rsidRPr="00CA7F6A" w:rsidRDefault="00E42B70" w:rsidP="00F30CF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 Обеспечение МКУ «</w:t>
            </w:r>
            <w:proofErr w:type="spell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Урай» реализации функций и полномочий администрации города Урай в сфере градостроительства.  Показатель 5: Объем введенного индивидуального жилья на территории города Урай</w:t>
            </w:r>
          </w:p>
        </w:tc>
      </w:tr>
      <w:tr w:rsidR="00CA7F6A" w:rsidRPr="00CA7F6A" w:rsidTr="005613DD">
        <w:tc>
          <w:tcPr>
            <w:tcW w:w="1277" w:type="dxa"/>
            <w:vMerge/>
          </w:tcPr>
          <w:p w:rsidR="00E42B70" w:rsidRPr="00CA7F6A" w:rsidRDefault="00E42B70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B70" w:rsidRPr="00CA7F6A" w:rsidRDefault="00E42B70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устойчивого сокращения непригодного для проживания жилищного фонда (Сокращение НЖФ)</w:t>
            </w:r>
          </w:p>
        </w:tc>
        <w:tc>
          <w:tcPr>
            <w:tcW w:w="1701" w:type="dxa"/>
          </w:tcPr>
          <w:p w:rsidR="00E42B70" w:rsidRPr="00CA7F6A" w:rsidRDefault="00E42B70" w:rsidP="00F30CF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«Улучшение жилищных условий жителей, проживающих на территории муниципального образования город Урай» на 2019-2030 годы» (Постановление администрации города Урай от 25.09.2015 №2466)</w:t>
            </w:r>
          </w:p>
        </w:tc>
        <w:tc>
          <w:tcPr>
            <w:tcW w:w="2268" w:type="dxa"/>
          </w:tcPr>
          <w:p w:rsidR="00E42B70" w:rsidRPr="00CA7F6A" w:rsidRDefault="00E42B70" w:rsidP="00F30CF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Общее количество квадратных метров расселенного непригодного жилищного фонда, в млн. </w:t>
            </w:r>
            <w:proofErr w:type="spell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(2019-0,0003; 2020-0,0003; 2021-0,0002; 2022- 0,0003; 2023-0,0004; 2024-0,0003)</w:t>
            </w:r>
          </w:p>
        </w:tc>
        <w:tc>
          <w:tcPr>
            <w:tcW w:w="3402" w:type="dxa"/>
          </w:tcPr>
          <w:p w:rsidR="00E42B70" w:rsidRPr="00CA7F6A" w:rsidRDefault="00E42B70" w:rsidP="00E42B70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Приобретение в муниципальную собственность жилых помещений у застройщиков, инвесторов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60%;                                                2. Выплата возмещений за жилые помещения в рамках соглашений, заключенных с собственниками изымаемых жилых помещений</w:t>
            </w:r>
          </w:p>
        </w:tc>
      </w:tr>
      <w:tr w:rsidR="00CA7F6A" w:rsidRPr="00CA7F6A" w:rsidTr="005613DD">
        <w:tc>
          <w:tcPr>
            <w:tcW w:w="1277" w:type="dxa"/>
            <w:vMerge/>
          </w:tcPr>
          <w:p w:rsidR="00E42B70" w:rsidRPr="00CA7F6A" w:rsidRDefault="00E42B70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B70" w:rsidRPr="00CA7F6A" w:rsidRDefault="00E42B70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701" w:type="dxa"/>
          </w:tcPr>
          <w:p w:rsidR="00E42B70" w:rsidRPr="00CA7F6A" w:rsidRDefault="00E42B70" w:rsidP="00F30C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город Урай» на 2018-2022 годы»</w:t>
            </w:r>
          </w:p>
        </w:tc>
        <w:tc>
          <w:tcPr>
            <w:tcW w:w="2268" w:type="dxa"/>
          </w:tcPr>
          <w:p w:rsidR="00E42B70" w:rsidRPr="00CA7F6A" w:rsidRDefault="00E42B70" w:rsidP="00F30CF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(2019-6,0; 2020-12,0; 2021-15,0; 2022-17,0; 2023-20,0; 2024-30,0)</w:t>
            </w:r>
          </w:p>
        </w:tc>
        <w:tc>
          <w:tcPr>
            <w:tcW w:w="3402" w:type="dxa"/>
          </w:tcPr>
          <w:p w:rsidR="00E42B70" w:rsidRPr="00CA7F6A" w:rsidRDefault="00E42B70" w:rsidP="00F30CF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1. Реализация основных мероприятий проекта «Формирование комфортной городской среды».  Показатель 5: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  </w:t>
            </w:r>
          </w:p>
        </w:tc>
      </w:tr>
    </w:tbl>
    <w:p w:rsidR="00E42B70" w:rsidRPr="00CA7F6A" w:rsidRDefault="00E42B70" w:rsidP="00F30C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CF1" w:rsidRPr="00CA7F6A" w:rsidRDefault="00F30CF1" w:rsidP="00F30C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Плановые показатели  по расселению аварийного жилья на период 2020-2024 гг. </w:t>
      </w:r>
      <w:r w:rsidR="00E42B70"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определены  </w:t>
      </w: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утвержденным по состоянию на 01.11.2019 г. финансированием:</w:t>
      </w:r>
    </w:p>
    <w:tbl>
      <w:tblPr>
        <w:tblStyle w:val="af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410"/>
      </w:tblGrid>
      <w:tr w:rsidR="00CA7F6A" w:rsidRPr="00CA7F6A" w:rsidTr="00F30CF1">
        <w:tc>
          <w:tcPr>
            <w:tcW w:w="534" w:type="dxa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9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2410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Муниципальной Программой </w:t>
            </w:r>
          </w:p>
        </w:tc>
      </w:tr>
      <w:tr w:rsidR="00CA7F6A" w:rsidRPr="00CA7F6A" w:rsidTr="00F30CF1">
        <w:tc>
          <w:tcPr>
            <w:tcW w:w="534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F30CF1" w:rsidRPr="00CA7F6A" w:rsidRDefault="00F30CF1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объемы выделенного финансирования в рамках мероприятия Муниципальной Программы</w:t>
            </w:r>
          </w:p>
        </w:tc>
        <w:tc>
          <w:tcPr>
            <w:tcW w:w="1276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159 307,0</w:t>
            </w:r>
          </w:p>
        </w:tc>
      </w:tr>
      <w:tr w:rsidR="00CA7F6A" w:rsidRPr="00CA7F6A" w:rsidTr="00F30CF1">
        <w:tc>
          <w:tcPr>
            <w:tcW w:w="534" w:type="dxa"/>
            <w:vAlign w:val="center"/>
          </w:tcPr>
          <w:p w:rsidR="00F30CF1" w:rsidRPr="00CA7F6A" w:rsidRDefault="00F30CF1" w:rsidP="00F30CF1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9" w:type="dxa"/>
            <w:vAlign w:val="center"/>
          </w:tcPr>
          <w:p w:rsidR="00F30CF1" w:rsidRPr="00CA7F6A" w:rsidRDefault="00F30CF1" w:rsidP="00F30CF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рамках Нацпроекта</w:t>
            </w:r>
          </w:p>
        </w:tc>
        <w:tc>
          <w:tcPr>
            <w:tcW w:w="1276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7F6A" w:rsidRPr="00CA7F6A" w:rsidTr="00F30CF1">
        <w:tc>
          <w:tcPr>
            <w:tcW w:w="534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29" w:type="dxa"/>
            <w:vAlign w:val="center"/>
          </w:tcPr>
          <w:p w:rsidR="00F30CF1" w:rsidRPr="00CA7F6A" w:rsidRDefault="00F30CF1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приобретаемых квартир</w:t>
            </w:r>
          </w:p>
        </w:tc>
        <w:tc>
          <w:tcPr>
            <w:tcW w:w="1276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410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CA7F6A" w:rsidRPr="00CA7F6A" w:rsidTr="00F30CF1">
        <w:tc>
          <w:tcPr>
            <w:tcW w:w="534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9" w:type="dxa"/>
            <w:vAlign w:val="center"/>
          </w:tcPr>
          <w:p w:rsidR="00F30CF1" w:rsidRPr="00CA7F6A" w:rsidRDefault="00F30CF1" w:rsidP="00F30CF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рамках Нацпроекта</w:t>
            </w:r>
          </w:p>
        </w:tc>
        <w:tc>
          <w:tcPr>
            <w:tcW w:w="1276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410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7F6A" w:rsidRPr="00CA7F6A" w:rsidTr="00F30CF1">
        <w:tc>
          <w:tcPr>
            <w:tcW w:w="534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29" w:type="dxa"/>
            <w:vAlign w:val="center"/>
          </w:tcPr>
          <w:p w:rsidR="00F30CF1" w:rsidRPr="00CA7F6A" w:rsidRDefault="00F30CF1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приобретаемых квартир</w:t>
            </w:r>
          </w:p>
        </w:tc>
        <w:tc>
          <w:tcPr>
            <w:tcW w:w="1276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тыс.кв.м</w:t>
            </w:r>
            <w:proofErr w:type="spell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CA7F6A" w:rsidRPr="00CA7F6A" w:rsidTr="00F30CF1">
        <w:tc>
          <w:tcPr>
            <w:tcW w:w="534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9" w:type="dxa"/>
            <w:vAlign w:val="center"/>
          </w:tcPr>
          <w:p w:rsidR="00F30CF1" w:rsidRPr="00CA7F6A" w:rsidRDefault="00F30CF1" w:rsidP="00F30CF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рамках Нацпроекта</w:t>
            </w:r>
          </w:p>
        </w:tc>
        <w:tc>
          <w:tcPr>
            <w:tcW w:w="1276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тыс.кв.м</w:t>
            </w:r>
            <w:proofErr w:type="spell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7F6A" w:rsidRPr="00CA7F6A" w:rsidTr="00F30CF1">
        <w:tc>
          <w:tcPr>
            <w:tcW w:w="534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29" w:type="dxa"/>
            <w:vAlign w:val="center"/>
          </w:tcPr>
          <w:p w:rsidR="00F30CF1" w:rsidRPr="00CA7F6A" w:rsidRDefault="00F30CF1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снесенных аварийных/непригодных домов</w:t>
            </w:r>
          </w:p>
        </w:tc>
        <w:tc>
          <w:tcPr>
            <w:tcW w:w="1276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410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7F6A" w:rsidRPr="00CA7F6A" w:rsidTr="00F30CF1">
        <w:tc>
          <w:tcPr>
            <w:tcW w:w="534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29" w:type="dxa"/>
            <w:vAlign w:val="center"/>
          </w:tcPr>
          <w:p w:rsidR="00F30CF1" w:rsidRPr="00CA7F6A" w:rsidRDefault="00F30CF1" w:rsidP="00F30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снесенного аварийного/непригодного жилья</w:t>
            </w:r>
          </w:p>
        </w:tc>
        <w:tc>
          <w:tcPr>
            <w:tcW w:w="1276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тыс.кв.м</w:t>
            </w:r>
            <w:proofErr w:type="spell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30CF1" w:rsidRPr="00CA7F6A" w:rsidRDefault="00F30CF1" w:rsidP="00F30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</w:tbl>
    <w:p w:rsidR="00F30CF1" w:rsidRPr="00CA7F6A" w:rsidRDefault="00F30CF1" w:rsidP="00F30C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40B" w:rsidRPr="00CA7F6A" w:rsidRDefault="00E42B70" w:rsidP="00E42B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показатели  ввода жилья</w:t>
      </w:r>
      <w:proofErr w:type="gramStart"/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111"/>
        <w:gridCol w:w="985"/>
        <w:gridCol w:w="985"/>
        <w:gridCol w:w="987"/>
        <w:gridCol w:w="1018"/>
        <w:gridCol w:w="952"/>
        <w:gridCol w:w="952"/>
      </w:tblGrid>
      <w:tr w:rsidR="00CA7F6A" w:rsidRPr="00CA7F6A" w:rsidTr="00F01213">
        <w:trPr>
          <w:trHeight w:val="360"/>
        </w:trPr>
        <w:tc>
          <w:tcPr>
            <w:tcW w:w="1622" w:type="pct"/>
            <w:vMerge w:val="restart"/>
            <w:vAlign w:val="center"/>
          </w:tcPr>
          <w:p w:rsidR="0094040B" w:rsidRPr="00CA7F6A" w:rsidRDefault="008C0CBA" w:rsidP="00F30CF1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4040B" w:rsidRPr="00CA7F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537" w:type="pct"/>
            <w:vMerge w:val="restart"/>
            <w:vAlign w:val="center"/>
          </w:tcPr>
          <w:p w:rsidR="0094040B" w:rsidRPr="00CA7F6A" w:rsidRDefault="0094040B" w:rsidP="00F30CF1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842" w:type="pct"/>
            <w:gridSpan w:val="6"/>
            <w:vAlign w:val="center"/>
          </w:tcPr>
          <w:p w:rsidR="0094040B" w:rsidRPr="00CA7F6A" w:rsidRDefault="0094040B" w:rsidP="00F30CF1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CA7F6A" w:rsidRPr="00CA7F6A" w:rsidTr="00F01213">
        <w:trPr>
          <w:trHeight w:val="450"/>
        </w:trPr>
        <w:tc>
          <w:tcPr>
            <w:tcW w:w="1622" w:type="pct"/>
            <w:vMerge/>
            <w:vAlign w:val="center"/>
          </w:tcPr>
          <w:p w:rsidR="0094040B" w:rsidRPr="00CA7F6A" w:rsidRDefault="0094040B" w:rsidP="00F30CF1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vMerge/>
            <w:vAlign w:val="center"/>
          </w:tcPr>
          <w:p w:rsidR="0094040B" w:rsidRPr="00CA7F6A" w:rsidRDefault="0094040B" w:rsidP="00F30CF1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94040B" w:rsidRPr="00CA7F6A" w:rsidRDefault="0094040B" w:rsidP="0094040B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76" w:type="pct"/>
            <w:vAlign w:val="center"/>
          </w:tcPr>
          <w:p w:rsidR="0094040B" w:rsidRPr="00CA7F6A" w:rsidRDefault="0094040B" w:rsidP="0094040B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77" w:type="pct"/>
            <w:vAlign w:val="center"/>
          </w:tcPr>
          <w:p w:rsidR="0094040B" w:rsidRPr="00CA7F6A" w:rsidRDefault="0094040B" w:rsidP="0094040B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92" w:type="pct"/>
            <w:vAlign w:val="center"/>
          </w:tcPr>
          <w:p w:rsidR="0094040B" w:rsidRPr="00CA7F6A" w:rsidRDefault="0094040B" w:rsidP="0094040B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60" w:type="pct"/>
            <w:vAlign w:val="center"/>
          </w:tcPr>
          <w:p w:rsidR="0094040B" w:rsidRPr="00CA7F6A" w:rsidRDefault="0094040B" w:rsidP="0094040B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61" w:type="pct"/>
            <w:vAlign w:val="center"/>
          </w:tcPr>
          <w:p w:rsidR="0094040B" w:rsidRPr="00CA7F6A" w:rsidRDefault="0094040B" w:rsidP="0094040B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CA7F6A" w:rsidRPr="00CA7F6A" w:rsidTr="00F01213">
        <w:trPr>
          <w:trHeight w:val="748"/>
        </w:trPr>
        <w:tc>
          <w:tcPr>
            <w:tcW w:w="1622" w:type="pct"/>
          </w:tcPr>
          <w:p w:rsidR="0094040B" w:rsidRPr="00CA7F6A" w:rsidRDefault="0094040B" w:rsidP="00F30CF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 жилья для г. Урай (установленный Округом)</w:t>
            </w:r>
            <w:r w:rsidR="00F1440B"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из них:</w:t>
            </w:r>
          </w:p>
        </w:tc>
        <w:tc>
          <w:tcPr>
            <w:tcW w:w="537" w:type="pct"/>
            <w:vAlign w:val="center"/>
          </w:tcPr>
          <w:p w:rsidR="0094040B" w:rsidRPr="00CA7F6A" w:rsidRDefault="0094040B" w:rsidP="00F30CF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94040B" w:rsidRPr="00CA7F6A" w:rsidRDefault="0094040B" w:rsidP="0094040B">
            <w:pPr>
              <w:pStyle w:val="ad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18,268</w:t>
            </w:r>
          </w:p>
        </w:tc>
        <w:tc>
          <w:tcPr>
            <w:tcW w:w="476" w:type="pct"/>
            <w:vAlign w:val="center"/>
          </w:tcPr>
          <w:p w:rsidR="0094040B" w:rsidRPr="00CA7F6A" w:rsidRDefault="0094040B" w:rsidP="0094040B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17,064</w:t>
            </w:r>
          </w:p>
        </w:tc>
        <w:tc>
          <w:tcPr>
            <w:tcW w:w="477" w:type="pct"/>
            <w:vAlign w:val="center"/>
          </w:tcPr>
          <w:p w:rsidR="0094040B" w:rsidRPr="00CA7F6A" w:rsidRDefault="0094040B" w:rsidP="0094040B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16,224</w:t>
            </w:r>
          </w:p>
        </w:tc>
        <w:tc>
          <w:tcPr>
            <w:tcW w:w="492" w:type="pct"/>
            <w:vAlign w:val="center"/>
          </w:tcPr>
          <w:p w:rsidR="0094040B" w:rsidRPr="00CA7F6A" w:rsidRDefault="0094040B" w:rsidP="0094040B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18,107</w:t>
            </w:r>
          </w:p>
        </w:tc>
        <w:tc>
          <w:tcPr>
            <w:tcW w:w="460" w:type="pct"/>
            <w:vAlign w:val="center"/>
          </w:tcPr>
          <w:p w:rsidR="0094040B" w:rsidRPr="00CA7F6A" w:rsidRDefault="0094040B" w:rsidP="0094040B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19,614</w:t>
            </w:r>
          </w:p>
        </w:tc>
        <w:tc>
          <w:tcPr>
            <w:tcW w:w="461" w:type="pct"/>
            <w:vAlign w:val="center"/>
          </w:tcPr>
          <w:p w:rsidR="0094040B" w:rsidRPr="00CA7F6A" w:rsidRDefault="0094040B" w:rsidP="0094040B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21,064</w:t>
            </w:r>
          </w:p>
        </w:tc>
      </w:tr>
      <w:tr w:rsidR="00CA7F6A" w:rsidRPr="00CA7F6A" w:rsidTr="00F01213">
        <w:trPr>
          <w:trHeight w:val="543"/>
        </w:trPr>
        <w:tc>
          <w:tcPr>
            <w:tcW w:w="1622" w:type="pct"/>
          </w:tcPr>
          <w:p w:rsidR="0094040B" w:rsidRPr="00CA7F6A" w:rsidRDefault="0094040B" w:rsidP="00F30CF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многоэтажное </w:t>
            </w:r>
          </w:p>
          <w:p w:rsidR="0094040B" w:rsidRPr="00CA7F6A" w:rsidRDefault="0094040B" w:rsidP="00F30CF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537" w:type="pct"/>
            <w:vAlign w:val="center"/>
          </w:tcPr>
          <w:p w:rsidR="0094040B" w:rsidRPr="00CA7F6A" w:rsidRDefault="0094040B" w:rsidP="00F30CF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94040B" w:rsidRPr="00CA7F6A" w:rsidRDefault="0094040B" w:rsidP="00F30CF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14,648</w:t>
            </w:r>
          </w:p>
        </w:tc>
        <w:tc>
          <w:tcPr>
            <w:tcW w:w="476" w:type="pct"/>
            <w:vAlign w:val="center"/>
          </w:tcPr>
          <w:p w:rsidR="0094040B" w:rsidRPr="00CA7F6A" w:rsidRDefault="0094040B" w:rsidP="00F1440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440B"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1440B"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477" w:type="pct"/>
            <w:vAlign w:val="center"/>
          </w:tcPr>
          <w:p w:rsidR="0094040B" w:rsidRPr="00CA7F6A" w:rsidRDefault="0094040B" w:rsidP="00F1440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440B"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1440B"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492" w:type="pct"/>
            <w:vAlign w:val="center"/>
          </w:tcPr>
          <w:p w:rsidR="0094040B" w:rsidRPr="00CA7F6A" w:rsidRDefault="00F1440B" w:rsidP="00F1440B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8E2CB5"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460" w:type="pct"/>
            <w:vAlign w:val="center"/>
          </w:tcPr>
          <w:p w:rsidR="0094040B" w:rsidRPr="00CA7F6A" w:rsidRDefault="008E2CB5" w:rsidP="00F1440B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440B"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1440B"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61" w:type="pct"/>
            <w:vAlign w:val="center"/>
          </w:tcPr>
          <w:p w:rsidR="0094040B" w:rsidRPr="00CA7F6A" w:rsidRDefault="00F1440B" w:rsidP="00F1440B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E2CB5"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578</w:t>
            </w:r>
          </w:p>
        </w:tc>
      </w:tr>
      <w:tr w:rsidR="00CA7F6A" w:rsidRPr="00CA7F6A" w:rsidTr="00F01213">
        <w:trPr>
          <w:trHeight w:val="443"/>
        </w:trPr>
        <w:tc>
          <w:tcPr>
            <w:tcW w:w="1622" w:type="pct"/>
          </w:tcPr>
          <w:p w:rsidR="0094040B" w:rsidRPr="00CA7F6A" w:rsidRDefault="0094040B" w:rsidP="00F30CF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индивидуальное </w:t>
            </w:r>
          </w:p>
          <w:p w:rsidR="0094040B" w:rsidRPr="00CA7F6A" w:rsidRDefault="0094040B" w:rsidP="00F30CF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537" w:type="pct"/>
            <w:vAlign w:val="center"/>
          </w:tcPr>
          <w:p w:rsidR="0094040B" w:rsidRPr="00CA7F6A" w:rsidRDefault="0094040B" w:rsidP="00F30CF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94040B" w:rsidRPr="00CA7F6A" w:rsidRDefault="0094040B" w:rsidP="00F30CF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3,620</w:t>
            </w:r>
          </w:p>
        </w:tc>
        <w:tc>
          <w:tcPr>
            <w:tcW w:w="476" w:type="pct"/>
            <w:vAlign w:val="center"/>
          </w:tcPr>
          <w:p w:rsidR="0094040B" w:rsidRPr="00CA7F6A" w:rsidRDefault="0094040B" w:rsidP="00F30CF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5,234</w:t>
            </w:r>
          </w:p>
        </w:tc>
        <w:tc>
          <w:tcPr>
            <w:tcW w:w="477" w:type="pct"/>
            <w:vAlign w:val="center"/>
          </w:tcPr>
          <w:p w:rsidR="0094040B" w:rsidRPr="00CA7F6A" w:rsidRDefault="0094040B" w:rsidP="00F30CF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4,394</w:t>
            </w:r>
          </w:p>
        </w:tc>
        <w:tc>
          <w:tcPr>
            <w:tcW w:w="492" w:type="pct"/>
            <w:vAlign w:val="center"/>
          </w:tcPr>
          <w:p w:rsidR="0094040B" w:rsidRPr="00CA7F6A" w:rsidRDefault="008E2CB5" w:rsidP="008E2CB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6,322</w:t>
            </w:r>
          </w:p>
        </w:tc>
        <w:tc>
          <w:tcPr>
            <w:tcW w:w="460" w:type="pct"/>
            <w:vAlign w:val="center"/>
          </w:tcPr>
          <w:p w:rsidR="0094040B" w:rsidRPr="00CA7F6A" w:rsidRDefault="008E2CB5" w:rsidP="008E2CB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3,489</w:t>
            </w:r>
          </w:p>
        </w:tc>
        <w:tc>
          <w:tcPr>
            <w:tcW w:w="461" w:type="pct"/>
            <w:vAlign w:val="center"/>
          </w:tcPr>
          <w:p w:rsidR="0094040B" w:rsidRPr="00CA7F6A" w:rsidRDefault="008E2CB5" w:rsidP="008E2CB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5,468</w:t>
            </w:r>
          </w:p>
        </w:tc>
      </w:tr>
    </w:tbl>
    <w:p w:rsidR="00F30CF1" w:rsidRPr="00CA7F6A" w:rsidRDefault="00F30CF1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0CF1" w:rsidRPr="00CA7F6A" w:rsidRDefault="008C0CBA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30CF1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Задел на </w:t>
      </w:r>
      <w:r w:rsidR="00E42B70" w:rsidRPr="00CA7F6A">
        <w:rPr>
          <w:rFonts w:ascii="Times New Roman" w:hAnsi="Times New Roman"/>
          <w:color w:val="000000" w:themeColor="text1"/>
          <w:sz w:val="24"/>
          <w:szCs w:val="24"/>
        </w:rPr>
        <w:t>2020 г.</w:t>
      </w:r>
      <w:r w:rsidR="00F30CF1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обеспечивают </w:t>
      </w:r>
      <w:r w:rsidR="00F1440B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следующие </w:t>
      </w:r>
      <w:r w:rsidR="00F30CF1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объекты: </w:t>
      </w:r>
    </w:p>
    <w:p w:rsidR="00F30CF1" w:rsidRPr="00CA7F6A" w:rsidRDefault="00F30CF1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– многоквартирные жилые дома мкр.1А, участ</w:t>
      </w:r>
      <w:r w:rsidR="00E42B70" w:rsidRPr="00CA7F6A">
        <w:rPr>
          <w:rFonts w:ascii="Times New Roman" w:hAnsi="Times New Roman"/>
          <w:color w:val="000000" w:themeColor="text1"/>
          <w:sz w:val="24"/>
          <w:szCs w:val="24"/>
        </w:rPr>
        <w:t>ки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№15а, 17а. Застройщик ООО «СК «НОЙ» предусматривает строительство двух однотипных 4-х этажных жилых домов, общей площадью 4198,2 кв. м.</w:t>
      </w:r>
    </w:p>
    <w:p w:rsidR="00F30CF1" w:rsidRPr="00CA7F6A" w:rsidRDefault="00F30CF1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– многоквартирные жилые дома мкр.1Г, участок 44а. Застройщик ООО «Атлант» предусматривает строительство двух однотипных 4-х этажных жилых домов, с общей площадью 3374,5 </w:t>
      </w:r>
      <w:proofErr w:type="spellStart"/>
      <w:r w:rsidRPr="00CA7F6A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gramStart"/>
      <w:r w:rsidRPr="00CA7F6A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CA7F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30CF1" w:rsidRPr="00CA7F6A" w:rsidRDefault="00F30CF1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– многоквартирный жилой дом на ул. Ленина – Островского. Застройщик – ООО «СК «НОЙ». Получено разрешение на строительство 4-х этажного жило</w:t>
      </w:r>
      <w:r w:rsidR="00E46412" w:rsidRPr="00CA7F6A">
        <w:rPr>
          <w:rFonts w:ascii="Times New Roman" w:hAnsi="Times New Roman"/>
          <w:color w:val="000000" w:themeColor="text1"/>
          <w:sz w:val="24"/>
          <w:szCs w:val="24"/>
        </w:rPr>
        <w:t>го дома площадью 1 867,24 кв. м;</w:t>
      </w:r>
    </w:p>
    <w:p w:rsidR="008E1A89" w:rsidRPr="00CA7F6A" w:rsidRDefault="00E46412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– многоквартирны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жил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дом мкр.1А, участ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14а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. Застройщик ООО «СК «НОЙ» предусматривает строительство 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типового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4-х этажн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жил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дом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, общей площадью 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1690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кв. м.</w:t>
      </w:r>
    </w:p>
    <w:p w:rsidR="00E46412" w:rsidRPr="00CA7F6A" w:rsidRDefault="00E46412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184C" w:rsidRPr="00CA7F6A" w:rsidRDefault="008E1A89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В 2019 году планируется предоставление 28 земельных участков для индивидуального жилищного строительства льготным категориям граждан в микрорайоне </w:t>
      </w:r>
      <w:proofErr w:type="gramStart"/>
      <w:r w:rsidRPr="00CA7F6A">
        <w:rPr>
          <w:rFonts w:ascii="Times New Roman" w:hAnsi="Times New Roman"/>
          <w:color w:val="000000" w:themeColor="text1"/>
          <w:sz w:val="24"/>
          <w:szCs w:val="24"/>
        </w:rPr>
        <w:t>Солнечный</w:t>
      </w:r>
      <w:proofErr w:type="gramEnd"/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. Все земельные участки сформированы, поставлены на кадастровый учет, идет предоставление. </w:t>
      </w:r>
    </w:p>
    <w:p w:rsidR="00F1440B" w:rsidRPr="00CA7F6A" w:rsidRDefault="008E1A89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Задел </w:t>
      </w:r>
      <w:r w:rsidR="00F1440B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на 2020 и последующие годы по 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>ИЖС</w:t>
      </w:r>
      <w:r w:rsidR="00F1440B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обеспечивают следующие территории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1440B" w:rsidRPr="00CA7F6A" w:rsidRDefault="00F1440B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- район ул. Толстого-</w:t>
      </w:r>
      <w:r w:rsidR="008E1A89" w:rsidRPr="00CA7F6A">
        <w:rPr>
          <w:rFonts w:ascii="Times New Roman" w:hAnsi="Times New Roman"/>
          <w:color w:val="000000" w:themeColor="text1"/>
          <w:sz w:val="24"/>
          <w:szCs w:val="24"/>
        </w:rPr>
        <w:t>Пионеров-Остр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E1A89" w:rsidRPr="00CA7F6A">
        <w:rPr>
          <w:rFonts w:ascii="Times New Roman" w:hAnsi="Times New Roman"/>
          <w:color w:val="000000" w:themeColor="text1"/>
          <w:sz w:val="24"/>
          <w:szCs w:val="24"/>
        </w:rPr>
        <w:t>вског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E46412" w:rsidRPr="00CA7F6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участков</w:t>
      </w:r>
      <w:r w:rsidR="00E46412" w:rsidRPr="00CA7F6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8E1A89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440B" w:rsidRPr="00CA7F6A" w:rsidRDefault="00F1440B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район 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ул. </w:t>
      </w:r>
      <w:proofErr w:type="gramStart"/>
      <w:r w:rsidRPr="00CA7F6A">
        <w:rPr>
          <w:rFonts w:ascii="Times New Roman" w:hAnsi="Times New Roman"/>
          <w:color w:val="000000" w:themeColor="text1"/>
          <w:sz w:val="24"/>
          <w:szCs w:val="24"/>
        </w:rPr>
        <w:t>Спокойная</w:t>
      </w:r>
      <w:proofErr w:type="gramEnd"/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-  23 участка;</w:t>
      </w:r>
    </w:p>
    <w:p w:rsidR="008E1A89" w:rsidRPr="00CA7F6A" w:rsidRDefault="00F1440B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- микрорайон «Южный» - 11 участков;</w:t>
      </w:r>
      <w:r w:rsidR="008E1A89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46412" w:rsidRPr="00CA7F6A" w:rsidRDefault="00E46412" w:rsidP="00F30CF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01213"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микрорайон Солнечный – 28 участков. </w:t>
      </w:r>
    </w:p>
    <w:p w:rsidR="00F30CF1" w:rsidRPr="00CA7F6A" w:rsidRDefault="00F30CF1" w:rsidP="008C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DA1" w:rsidRPr="00CA7F6A" w:rsidRDefault="00551DA1" w:rsidP="00551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proofErr w:type="gramStart"/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Паспорте   портфеля проектов «Формирование комфортной городской среды»  Ханты-Мансийского автономного округа – Югры сформулирован  целевой показатель  реализации  национального  проекта   «Жилье  и городская среда» в Ханты-Мансийском автономного округе –  Югре:    </w:t>
      </w:r>
      <w:r w:rsidRPr="00CA7F6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раза.</w:t>
      </w:r>
      <w:proofErr w:type="gramEnd"/>
      <w:r w:rsidRPr="00CA7F6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 соответствии  с  официальными данными  индекс городской среды  города </w:t>
      </w:r>
      <w:proofErr w:type="spellStart"/>
      <w:r w:rsidRPr="00CA7F6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Урай</w:t>
      </w:r>
      <w:proofErr w:type="spellEnd"/>
      <w:r w:rsidRPr="00CA7F6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по состоянию на 01.11.2019 по итогам  2018 года составляет 177 баллов, что ниже  установленного  минимального порога  благоприятности (максимальный бал 360).</w:t>
      </w:r>
    </w:p>
    <w:p w:rsidR="00551DA1" w:rsidRPr="00CA7F6A" w:rsidRDefault="00551DA1" w:rsidP="00551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Целевые показатели, влияющие на  состояние  индекса   городской среды  города </w:t>
      </w:r>
      <w:proofErr w:type="spellStart"/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предусмотрены  муниципальной программой «Формирование современной городской среды муниципального образования город </w:t>
      </w:r>
      <w:proofErr w:type="spellStart"/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» на 2018-2022 годы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524"/>
        <w:gridCol w:w="1280"/>
        <w:gridCol w:w="1330"/>
        <w:gridCol w:w="1834"/>
      </w:tblGrid>
      <w:tr w:rsidR="00CA7F6A" w:rsidRPr="00CA7F6A" w:rsidTr="003C61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Значение результата</w:t>
            </w:r>
          </w:p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(ед.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Объем финансирования мероприятия</w:t>
            </w:r>
          </w:p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тыс</w:t>
            </w:r>
            <w:proofErr w:type="gramStart"/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уб</w:t>
            </w:r>
            <w:proofErr w:type="spellEnd"/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(Фактического и планируемого)</w:t>
            </w:r>
          </w:p>
        </w:tc>
      </w:tr>
      <w:tr w:rsidR="00CA7F6A" w:rsidRPr="00CA7F6A" w:rsidTr="003C618A">
        <w:trPr>
          <w:trHeight w:val="10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316 173,0</w:t>
            </w:r>
          </w:p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7F6A" w:rsidRPr="00CA7F6A" w:rsidTr="003C618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благоустроенных дворовых территорий (нарастающим итогом)</w:t>
            </w:r>
          </w:p>
          <w:p w:rsidR="00551DA1" w:rsidRPr="00CA7F6A" w:rsidRDefault="00551DA1" w:rsidP="003C6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(базово значение на начало действия программы  38 ед., необходимо благоустроить еще 27, на основании инвентаризации территорий)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65 ед.</w:t>
            </w:r>
          </w:p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89 069,4</w:t>
            </w:r>
          </w:p>
        </w:tc>
      </w:tr>
      <w:tr w:rsidR="00CA7F6A" w:rsidRPr="00CA7F6A" w:rsidTr="003C618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финансового участия заинтересованных лиц при </w:t>
            </w: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 (ежегодное увеличение доли на 0,5%)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227 103,6 </w:t>
            </w:r>
          </w:p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суммарное</w:t>
            </w:r>
            <w:proofErr w:type="gram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пунктов 1 и 2)</w:t>
            </w:r>
          </w:p>
        </w:tc>
      </w:tr>
      <w:tr w:rsidR="00CA7F6A" w:rsidRPr="00CA7F6A" w:rsidTr="003C618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финансового участия заинтересованных лиц при </w:t>
            </w: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 (ежегодное увеличение доли на 0,5%)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7F6A" w:rsidRPr="00CA7F6A" w:rsidTr="003C618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 (31 282 человек – 100%)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7F6A" w:rsidRPr="00CA7F6A" w:rsidTr="003C618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69,69%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316 173,0</w:t>
            </w:r>
          </w:p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7F6A" w:rsidRPr="00CA7F6A" w:rsidTr="003C618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благоустроенных общественных территорий (нарастающим итогом) (базово значение на начало действия программы  17 ед., необходимо благоустроить еще 11, на основании инвентаризации территорий)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28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7F6A" w:rsidRPr="00CA7F6A" w:rsidTr="003C618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объектов внешнего благоустройства на общественных территориях (нарастающим итогом) (не менее 1 ед. ежегодно)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50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4 689,1</w:t>
            </w:r>
          </w:p>
        </w:tc>
      </w:tr>
      <w:tr w:rsidR="00CA7F6A" w:rsidRPr="00CA7F6A" w:rsidTr="003C618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участников конкурсов по благоустройству территорий города </w:t>
            </w:r>
            <w:proofErr w:type="spell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5-и ежегодно)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54чел.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845,0</w:t>
            </w:r>
          </w:p>
        </w:tc>
      </w:tr>
    </w:tbl>
    <w:p w:rsidR="00551DA1" w:rsidRPr="00CA7F6A" w:rsidRDefault="00551DA1" w:rsidP="0055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Показатели определены в 2017 году на основании методических рекомендаций Министерства строительства, в большей степени отражают итоговые цели, поставленные перед собой муниципальным образованием. Принимая во внимание, что национальный проект рассчитан до 2024 года, для достижения целей проекта, к 2023 году будет разработана новая муниципальная программа, решающая вопросы городской среды.</w:t>
      </w:r>
    </w:p>
    <w:p w:rsidR="00551DA1" w:rsidRPr="00CA7F6A" w:rsidRDefault="00551DA1" w:rsidP="0055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 настоящее время программой «Формирование современной городской среды муниципального образования город </w:t>
      </w:r>
      <w:proofErr w:type="spellStart"/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установлены целевые показатели, аналогичным показателям государственной программы Ханты-Мансийского автономного округа - Югры «Жилищно-коммунальный комплекс и городская среда» и национального проекта: </w:t>
      </w:r>
    </w:p>
    <w:p w:rsidR="00551DA1" w:rsidRPr="00CA7F6A" w:rsidRDefault="00551DA1" w:rsidP="00551D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Количество благоустроенных дворовых территорий (нарастающим итогом);</w:t>
      </w:r>
    </w:p>
    <w:p w:rsidR="00551DA1" w:rsidRPr="00CA7F6A" w:rsidRDefault="00551DA1" w:rsidP="0055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Количество благоустроенных общественных территорий (нарастающим итогом);</w:t>
      </w:r>
    </w:p>
    <w:p w:rsidR="00551DA1" w:rsidRPr="00CA7F6A" w:rsidRDefault="00551DA1" w:rsidP="0055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</w:t>
      </w:r>
      <w:r w:rsidR="00CE36B0">
        <w:rPr>
          <w:rFonts w:ascii="Times New Roman" w:hAnsi="Times New Roman" w:cs="Times New Roman"/>
          <w:color w:val="000000" w:themeColor="text1"/>
          <w:sz w:val="24"/>
          <w:szCs w:val="24"/>
        </w:rPr>
        <w:t>анию комфортной городской среды.</w:t>
      </w:r>
    </w:p>
    <w:p w:rsidR="00551DA1" w:rsidRPr="00CA7F6A" w:rsidRDefault="00551DA1" w:rsidP="0055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5"/>
        <w:gridCol w:w="1914"/>
        <w:gridCol w:w="2970"/>
        <w:gridCol w:w="1655"/>
      </w:tblGrid>
      <w:tr w:rsidR="00CA7F6A" w:rsidRPr="00CA7F6A" w:rsidTr="003C618A">
        <w:trPr>
          <w:trHeight w:val="249"/>
        </w:trPr>
        <w:tc>
          <w:tcPr>
            <w:tcW w:w="2936" w:type="dxa"/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Показатель муниципальной программы ФСГС</w:t>
            </w:r>
          </w:p>
        </w:tc>
        <w:tc>
          <w:tcPr>
            <w:tcW w:w="1914" w:type="dxa"/>
            <w:shd w:val="clear" w:color="auto" w:fill="auto"/>
          </w:tcPr>
          <w:p w:rsidR="00551DA1" w:rsidRPr="00CA7F6A" w:rsidRDefault="00551DA1" w:rsidP="003C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Значение показателя на 2020 год</w:t>
            </w:r>
          </w:p>
          <w:p w:rsidR="00551DA1" w:rsidRPr="00CA7F6A" w:rsidRDefault="00551DA1" w:rsidP="003C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Показатель госпрограммы, национального проекта </w:t>
            </w:r>
            <w:proofErr w:type="spellStart"/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ЖиГС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:rsidR="00551DA1" w:rsidRPr="00CA7F6A" w:rsidRDefault="00551DA1" w:rsidP="003C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Значение показателя на 2020 год (ед.)</w:t>
            </w:r>
          </w:p>
        </w:tc>
      </w:tr>
      <w:tr w:rsidR="00CA7F6A" w:rsidRPr="00CA7F6A" w:rsidTr="003C618A">
        <w:trPr>
          <w:trHeight w:val="249"/>
        </w:trPr>
        <w:tc>
          <w:tcPr>
            <w:tcW w:w="2936" w:type="dxa"/>
          </w:tcPr>
          <w:p w:rsidR="00551DA1" w:rsidRPr="00CA7F6A" w:rsidRDefault="00551DA1" w:rsidP="00C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914" w:type="dxa"/>
            <w:shd w:val="clear" w:color="auto" w:fill="auto"/>
          </w:tcPr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</w:t>
            </w:r>
          </w:p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учетом благоустройства территорий за счет привлечённых средств, по инициативе иных лиц)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551DA1" w:rsidRPr="00CA7F6A" w:rsidRDefault="00551DA1" w:rsidP="003C618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дворовых и общественных территорий </w:t>
            </w:r>
          </w:p>
          <w:p w:rsidR="00551DA1" w:rsidRPr="00CA7F6A" w:rsidRDefault="00551DA1" w:rsidP="003C618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</w:t>
            </w:r>
            <w:proofErr w:type="gramStart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 программе</w:t>
            </w:r>
            <w:proofErr w:type="gramEnd"/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Реализованы мероприятия по благоустройству, предусмотренные муниципальными, государственными программами ФСГС (количество обустроенных общественных пространств), не менее ед. накопительным итогом  (в </w:t>
            </w:r>
            <w:proofErr w:type="spellStart"/>
            <w:proofErr w:type="gramStart"/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нац</w:t>
            </w:r>
            <w:proofErr w:type="spellEnd"/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проекте</w:t>
            </w:r>
            <w:proofErr w:type="gramEnd"/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дворовая</w:t>
            </w:r>
          </w:p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общественная</w:t>
            </w:r>
          </w:p>
        </w:tc>
      </w:tr>
      <w:tr w:rsidR="00CA7F6A" w:rsidRPr="00CA7F6A" w:rsidTr="003C618A">
        <w:trPr>
          <w:trHeight w:val="249"/>
        </w:trPr>
        <w:tc>
          <w:tcPr>
            <w:tcW w:w="2936" w:type="dxa"/>
          </w:tcPr>
          <w:p w:rsidR="00551DA1" w:rsidRPr="00CA7F6A" w:rsidRDefault="00551DA1" w:rsidP="00CA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914" w:type="dxa"/>
            <w:shd w:val="clear" w:color="auto" w:fill="auto"/>
          </w:tcPr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учетом благоустройства территорий за счет привлечённых средств, по инициативе иных лиц)</w:t>
            </w:r>
          </w:p>
        </w:tc>
        <w:tc>
          <w:tcPr>
            <w:tcW w:w="2970" w:type="dxa"/>
            <w:vMerge/>
            <w:shd w:val="clear" w:color="auto" w:fill="auto"/>
          </w:tcPr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A7F6A" w:rsidRPr="00CA7F6A" w:rsidTr="003C618A">
        <w:trPr>
          <w:trHeight w:val="249"/>
        </w:trPr>
        <w:tc>
          <w:tcPr>
            <w:tcW w:w="2936" w:type="dxa"/>
          </w:tcPr>
          <w:p w:rsidR="00551DA1" w:rsidRPr="00CA7F6A" w:rsidRDefault="00551DA1" w:rsidP="003C618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среды;</w:t>
            </w:r>
          </w:p>
        </w:tc>
        <w:tc>
          <w:tcPr>
            <w:tcW w:w="1914" w:type="dxa"/>
            <w:shd w:val="clear" w:color="auto" w:fill="auto"/>
          </w:tcPr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12% </w:t>
            </w:r>
          </w:p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CA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3754 человека)</w:t>
            </w:r>
          </w:p>
        </w:tc>
        <w:tc>
          <w:tcPr>
            <w:tcW w:w="2970" w:type="dxa"/>
            <w:shd w:val="clear" w:color="auto" w:fill="auto"/>
          </w:tcPr>
          <w:p w:rsidR="00551DA1" w:rsidRPr="00CA7F6A" w:rsidRDefault="00551DA1" w:rsidP="003C618A">
            <w:pPr>
              <w:spacing w:after="10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A7F6A">
              <w:rPr>
                <w:rFonts w:ascii="Times New Roman" w:hAnsi="Times New Roman" w:cs="Times New Roman"/>
                <w:color w:val="000000" w:themeColor="text1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(в </w:t>
            </w:r>
            <w:proofErr w:type="gramStart"/>
            <w:r w:rsidRPr="00CA7F6A">
              <w:rPr>
                <w:rFonts w:ascii="Times New Roman" w:hAnsi="Times New Roman" w:cs="Times New Roman"/>
                <w:color w:val="000000" w:themeColor="text1"/>
              </w:rPr>
              <w:t>гос. программе</w:t>
            </w:r>
            <w:proofErr w:type="gramEnd"/>
            <w:r w:rsidRPr="00CA7F6A">
              <w:rPr>
                <w:rFonts w:ascii="Times New Roman" w:hAnsi="Times New Roman" w:cs="Times New Roman"/>
                <w:color w:val="000000" w:themeColor="text1"/>
              </w:rPr>
              <w:t>, в нац. проекте)</w:t>
            </w:r>
          </w:p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551DA1" w:rsidRPr="00CA7F6A" w:rsidRDefault="00551DA1" w:rsidP="003C61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7F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12%</w:t>
            </w:r>
          </w:p>
        </w:tc>
      </w:tr>
    </w:tbl>
    <w:p w:rsidR="00551DA1" w:rsidRPr="00CA7F6A" w:rsidRDefault="00551DA1" w:rsidP="0055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51DA1" w:rsidRPr="00CA7F6A" w:rsidRDefault="00551DA1" w:rsidP="00551DA1">
      <w:pPr>
        <w:pStyle w:val="ad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Для увеличения  </w:t>
      </w:r>
      <w:r w:rsidRPr="00CA7F6A">
        <w:rPr>
          <w:rFonts w:ascii="Times New Roman" w:hAnsi="Times New Roman"/>
          <w:b/>
          <w:color w:val="000000" w:themeColor="text1"/>
          <w:sz w:val="24"/>
          <w:szCs w:val="24"/>
        </w:rPr>
        <w:t>количества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CA7F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доли  площади) благоустроенных дворовых  территорий от общей площади дворовых территорий </w:t>
      </w: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планируется: </w:t>
      </w:r>
    </w:p>
    <w:p w:rsidR="00551DA1" w:rsidRPr="00CA7F6A" w:rsidRDefault="00551DA1" w:rsidP="00551DA1">
      <w:pPr>
        <w:pStyle w:val="ad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1)Разработка проектно-сметной документации   «Благоустройство дворовой территории в районе жилых домов №4,7 </w:t>
      </w:r>
      <w:proofErr w:type="spellStart"/>
      <w:r w:rsidRPr="00CA7F6A">
        <w:rPr>
          <w:rFonts w:ascii="Times New Roman" w:hAnsi="Times New Roman"/>
          <w:color w:val="000000" w:themeColor="text1"/>
          <w:sz w:val="24"/>
          <w:szCs w:val="24"/>
        </w:rPr>
        <w:t>мкр</w:t>
      </w:r>
      <w:proofErr w:type="spellEnd"/>
      <w:r w:rsidRPr="00CA7F6A">
        <w:rPr>
          <w:rFonts w:ascii="Times New Roman" w:hAnsi="Times New Roman"/>
          <w:color w:val="000000" w:themeColor="text1"/>
          <w:sz w:val="24"/>
          <w:szCs w:val="24"/>
        </w:rPr>
        <w:t>. 1» в 2020 году.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Источники финансирования:</w:t>
      </w:r>
    </w:p>
    <w:p w:rsidR="00551DA1" w:rsidRPr="00CA7F6A" w:rsidRDefault="00551DA1" w:rsidP="00551DA1">
      <w:pPr>
        <w:pStyle w:val="ad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- местный бюджет;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финансирования выполнение ПСД по объекту составляет 697,8 тыс. руб. 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На выполнение работ 08.07.2019 заключен контракт с ООО «</w:t>
      </w:r>
      <w:proofErr w:type="spellStart"/>
      <w:r w:rsidRPr="00CA7F6A">
        <w:rPr>
          <w:rFonts w:ascii="Times New Roman" w:hAnsi="Times New Roman"/>
          <w:color w:val="000000" w:themeColor="text1"/>
          <w:sz w:val="24"/>
          <w:szCs w:val="24"/>
        </w:rPr>
        <w:t>Уралинвест</w:t>
      </w:r>
      <w:proofErr w:type="spellEnd"/>
      <w:r w:rsidRPr="00CA7F6A">
        <w:rPr>
          <w:rFonts w:ascii="Times New Roman" w:hAnsi="Times New Roman"/>
          <w:color w:val="000000" w:themeColor="text1"/>
          <w:sz w:val="24"/>
          <w:szCs w:val="24"/>
        </w:rPr>
        <w:t>» на сумму 694,8 тыс. руб. Срок выполнения работ до 14.11.2019.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Проектируемая площадь благоустройства 9 230 м</w:t>
      </w:r>
      <w:proofErr w:type="gramStart"/>
      <w:r w:rsidRPr="00CA7F6A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CA7F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Стоимость выполнения работ по благоустройству будет определена после выполнения работ по проектированию.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1DA1" w:rsidRPr="00CA7F6A" w:rsidRDefault="00551DA1" w:rsidP="00551DA1">
      <w:pPr>
        <w:pStyle w:val="ad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2)Разработка проектно-сметной документации  «Благоустройство дворовой территории районе жилого дома №43/1 </w:t>
      </w:r>
      <w:proofErr w:type="spellStart"/>
      <w:r w:rsidRPr="00CA7F6A">
        <w:rPr>
          <w:rFonts w:ascii="Times New Roman" w:hAnsi="Times New Roman"/>
          <w:color w:val="000000" w:themeColor="text1"/>
          <w:sz w:val="24"/>
          <w:szCs w:val="24"/>
        </w:rPr>
        <w:t>мкр</w:t>
      </w:r>
      <w:proofErr w:type="spellEnd"/>
      <w:r w:rsidRPr="00CA7F6A">
        <w:rPr>
          <w:rFonts w:ascii="Times New Roman" w:hAnsi="Times New Roman"/>
          <w:color w:val="000000" w:themeColor="text1"/>
          <w:sz w:val="24"/>
          <w:szCs w:val="24"/>
        </w:rPr>
        <w:t>. 2А» в 2020 году.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Источники финансирования:</w:t>
      </w:r>
    </w:p>
    <w:p w:rsidR="00551DA1" w:rsidRPr="00CA7F6A" w:rsidRDefault="00551DA1" w:rsidP="00551DA1">
      <w:pPr>
        <w:pStyle w:val="ad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- местный бюджет;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финансирования выполнение ПСД по объекту составляет 281,7 тыс. руб. 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На выполнение работ 26.07.2019 заключен договор с ООО «</w:t>
      </w:r>
      <w:proofErr w:type="spellStart"/>
      <w:r w:rsidRPr="00CA7F6A">
        <w:rPr>
          <w:rFonts w:ascii="Times New Roman" w:hAnsi="Times New Roman"/>
          <w:color w:val="000000" w:themeColor="text1"/>
          <w:sz w:val="24"/>
          <w:szCs w:val="24"/>
        </w:rPr>
        <w:t>Уралинвест</w:t>
      </w:r>
      <w:proofErr w:type="spellEnd"/>
      <w:r w:rsidRPr="00CA7F6A">
        <w:rPr>
          <w:rFonts w:ascii="Times New Roman" w:hAnsi="Times New Roman"/>
          <w:color w:val="000000" w:themeColor="text1"/>
          <w:sz w:val="24"/>
          <w:szCs w:val="24"/>
        </w:rPr>
        <w:t>»  на сумму 281,7 тыс. руб. В связи с изменением технических условий в части подключения электроснабжения срок выполнения работ до 14.11.2019г.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Стоимость выполнения работ по благоустройству будет определена после выполнения работ по проектированию.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/>
          <w:color w:val="000000" w:themeColor="text1"/>
          <w:sz w:val="24"/>
          <w:szCs w:val="24"/>
        </w:rPr>
        <w:t>Проектируемая площадь благоустройства 2 230 м</w:t>
      </w:r>
      <w:proofErr w:type="gramStart"/>
      <w:r w:rsidRPr="00CA7F6A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CA7F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1DA1" w:rsidRPr="00CA7F6A" w:rsidRDefault="00551DA1" w:rsidP="00551DA1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1DA1" w:rsidRPr="00CA7F6A" w:rsidRDefault="00551DA1" w:rsidP="00551DA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>Для увеличения количества (</w:t>
      </w:r>
      <w:r w:rsidRPr="00CA7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доли) благоустроенных общественных территорий</w:t>
      </w:r>
      <w:r w:rsidRPr="00C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планируются  следующие мероприятия.</w:t>
      </w:r>
    </w:p>
    <w:p w:rsidR="00551DA1" w:rsidRPr="005613DD" w:rsidRDefault="00551DA1" w:rsidP="00551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1)</w:t>
      </w:r>
      <w:r w:rsidRPr="005613DD">
        <w:rPr>
          <w:rFonts w:ascii="Times New Roman" w:hAnsi="Times New Roman" w:cs="Times New Roman"/>
          <w:b/>
          <w:sz w:val="24"/>
          <w:szCs w:val="24"/>
        </w:rPr>
        <w:t>Разработка проектно-сметной документации и выполнение благоустройства общественной территории    «</w:t>
      </w:r>
      <w:r w:rsidRPr="00561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Благоустройство территории  </w:t>
      </w:r>
      <w:proofErr w:type="spellStart"/>
      <w:r w:rsidRPr="005613DD">
        <w:rPr>
          <w:rFonts w:ascii="Times New Roman" w:hAnsi="Times New Roman" w:cs="Times New Roman"/>
          <w:b/>
          <w:color w:val="000000"/>
          <w:sz w:val="24"/>
          <w:szCs w:val="24"/>
        </w:rPr>
        <w:t>мкр</w:t>
      </w:r>
      <w:proofErr w:type="spellEnd"/>
      <w:r w:rsidRPr="00561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 вдоль ул. Ленина – «Бульвар Содружества».  </w:t>
      </w:r>
      <w:r w:rsidRPr="00561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Дизайн-проект  территории принимал участие во Всероссийском конкурсе малых городов.</w:t>
      </w:r>
      <w:r w:rsidRPr="0056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1DA1" w:rsidRPr="005613DD" w:rsidRDefault="00551DA1" w:rsidP="00551D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13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Разработан проект  технического  задания на разработку ПСД. Договор на обследование в стадии  проработки. В декабре 2019 года планируется заключение контракта на выполнение ПСД.</w:t>
      </w:r>
    </w:p>
    <w:p w:rsidR="00551DA1" w:rsidRPr="005613DD" w:rsidRDefault="00551DA1" w:rsidP="00551D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13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На выполнение благоустройства в период 2020-2021 годы на объекте планируется финансирование в объеме 34 906,88 </w:t>
      </w:r>
      <w:proofErr w:type="spellStart"/>
      <w:r w:rsidRPr="005613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тыс</w:t>
      </w:r>
      <w:proofErr w:type="gramStart"/>
      <w:r w:rsidRPr="005613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.р</w:t>
      </w:r>
      <w:proofErr w:type="gramEnd"/>
      <w:r w:rsidRPr="005613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уб</w:t>
      </w:r>
      <w:proofErr w:type="spellEnd"/>
      <w:r w:rsidRPr="005613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.:</w:t>
      </w:r>
    </w:p>
    <w:p w:rsidR="00551DA1" w:rsidRPr="005613DD" w:rsidRDefault="00551DA1" w:rsidP="00551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- средства федерального бюджета 12 252,2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13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13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613DD">
        <w:rPr>
          <w:rFonts w:ascii="Times New Roman" w:hAnsi="Times New Roman" w:cs="Times New Roman"/>
          <w:sz w:val="24"/>
          <w:szCs w:val="24"/>
        </w:rPr>
        <w:t>.;</w:t>
      </w:r>
    </w:p>
    <w:p w:rsidR="00551DA1" w:rsidRPr="005613DD" w:rsidRDefault="00551DA1" w:rsidP="00551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- средства окружного бюджета 19 164,0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13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13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613DD">
        <w:rPr>
          <w:rFonts w:ascii="Times New Roman" w:hAnsi="Times New Roman" w:cs="Times New Roman"/>
          <w:sz w:val="24"/>
          <w:szCs w:val="24"/>
        </w:rPr>
        <w:t>.;</w:t>
      </w:r>
    </w:p>
    <w:p w:rsidR="00551DA1" w:rsidRPr="005613DD" w:rsidRDefault="00551DA1" w:rsidP="00551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- средства местного бюджета 3 490,68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13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13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613DD">
        <w:rPr>
          <w:rFonts w:ascii="Times New Roman" w:hAnsi="Times New Roman" w:cs="Times New Roman"/>
          <w:sz w:val="24"/>
          <w:szCs w:val="24"/>
        </w:rPr>
        <w:t>.</w:t>
      </w:r>
    </w:p>
    <w:p w:rsidR="00551DA1" w:rsidRPr="005613DD" w:rsidRDefault="00551DA1" w:rsidP="00551DA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>Благоустройство по общественной территории  «</w:t>
      </w:r>
      <w:r w:rsidRPr="005613DD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территории  </w:t>
      </w:r>
      <w:proofErr w:type="spellStart"/>
      <w:r w:rsidRPr="005613DD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5613DD">
        <w:rPr>
          <w:rFonts w:ascii="Times New Roman" w:hAnsi="Times New Roman" w:cs="Times New Roman"/>
          <w:color w:val="000000"/>
          <w:sz w:val="24"/>
          <w:szCs w:val="24"/>
        </w:rPr>
        <w:t>. 1 вдоль у. Ленина – «Бульвар Содружества</w:t>
      </w:r>
      <w:r w:rsidRPr="00561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5613DD">
        <w:rPr>
          <w:rFonts w:ascii="Times New Roman" w:hAnsi="Times New Roman" w:cs="Times New Roman"/>
          <w:color w:val="000000"/>
          <w:sz w:val="24"/>
          <w:szCs w:val="24"/>
        </w:rPr>
        <w:t>планируется завершить в 2021 году.</w:t>
      </w:r>
    </w:p>
    <w:p w:rsidR="00551DA1" w:rsidRPr="005613DD" w:rsidRDefault="00551DA1" w:rsidP="00551DA1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13DD">
        <w:rPr>
          <w:rFonts w:ascii="Times New Roman" w:hAnsi="Times New Roman"/>
          <w:sz w:val="24"/>
          <w:szCs w:val="24"/>
        </w:rPr>
        <w:t xml:space="preserve">2)В 2021-2022 годы   планируется  выполнение благоустройство набережной реки </w:t>
      </w:r>
      <w:proofErr w:type="spellStart"/>
      <w:r w:rsidRPr="005613DD">
        <w:rPr>
          <w:rFonts w:ascii="Times New Roman" w:hAnsi="Times New Roman"/>
          <w:sz w:val="24"/>
          <w:szCs w:val="24"/>
        </w:rPr>
        <w:t>Конда</w:t>
      </w:r>
      <w:proofErr w:type="spellEnd"/>
      <w:r w:rsidRPr="005613DD">
        <w:rPr>
          <w:rFonts w:ascii="Times New Roman" w:hAnsi="Times New Roman"/>
          <w:sz w:val="24"/>
          <w:szCs w:val="24"/>
        </w:rPr>
        <w:t xml:space="preserve"> имени Александра Петрова   – 1 этап. 1 очередь (Участок от музыкальной школы до ДС №21 в мкр.3). Реализация проекта планируется  на основе  конкурсной работы, разработанной в рамках   </w:t>
      </w:r>
      <w:proofErr w:type="spellStart"/>
      <w:r w:rsidRPr="005613DD">
        <w:rPr>
          <w:rFonts w:ascii="Times New Roman" w:hAnsi="Times New Roman"/>
          <w:sz w:val="24"/>
          <w:szCs w:val="24"/>
        </w:rPr>
        <w:t>Всеросийского</w:t>
      </w:r>
      <w:proofErr w:type="spellEnd"/>
      <w:r w:rsidRPr="005613DD">
        <w:rPr>
          <w:rFonts w:ascii="Times New Roman" w:hAnsi="Times New Roman"/>
          <w:sz w:val="24"/>
          <w:szCs w:val="24"/>
        </w:rPr>
        <w:t xml:space="preserve"> конкурса лучших проектов создания комфортной городской среды в малых городах и исторических поселениях.   Территория определена на основе   выбора граждан и  рейтингового голосования.   В 2019 году  проводится комплекс  </w:t>
      </w:r>
      <w:proofErr w:type="spellStart"/>
      <w:r w:rsidRPr="005613DD">
        <w:rPr>
          <w:rFonts w:ascii="Times New Roman" w:hAnsi="Times New Roman"/>
          <w:sz w:val="24"/>
          <w:szCs w:val="24"/>
        </w:rPr>
        <w:t>предпроектных</w:t>
      </w:r>
      <w:proofErr w:type="spellEnd"/>
      <w:r w:rsidRPr="005613DD">
        <w:rPr>
          <w:rFonts w:ascii="Times New Roman" w:hAnsi="Times New Roman"/>
          <w:sz w:val="24"/>
          <w:szCs w:val="24"/>
        </w:rPr>
        <w:t xml:space="preserve"> исследований,  в 2019—2020 – разработка   и направление  для участия конкурсной работы.     </w:t>
      </w:r>
    </w:p>
    <w:p w:rsidR="00551DA1" w:rsidRPr="005613DD" w:rsidRDefault="00551DA1" w:rsidP="00551DA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5613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 выполнение благоустройства на объекте (1 этап. 1 очередь) в 2022 году планируется финансирование в объеме 18 197,11 тыс. руб.:</w:t>
      </w:r>
    </w:p>
    <w:p w:rsidR="00551DA1" w:rsidRPr="005613DD" w:rsidRDefault="00551DA1" w:rsidP="00551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- средства федерального бюджета 6 387,2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13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13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613DD">
        <w:rPr>
          <w:rFonts w:ascii="Times New Roman" w:hAnsi="Times New Roman" w:cs="Times New Roman"/>
          <w:sz w:val="24"/>
          <w:szCs w:val="24"/>
        </w:rPr>
        <w:t>.;</w:t>
      </w:r>
    </w:p>
    <w:p w:rsidR="00551DA1" w:rsidRPr="005613DD" w:rsidRDefault="00551DA1" w:rsidP="00551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>- средства окружного бюджета 9 990,2тыс</w:t>
      </w:r>
      <w:proofErr w:type="gramStart"/>
      <w:r w:rsidRPr="005613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13DD">
        <w:rPr>
          <w:rFonts w:ascii="Times New Roman" w:hAnsi="Times New Roman" w:cs="Times New Roman"/>
          <w:sz w:val="24"/>
          <w:szCs w:val="24"/>
        </w:rPr>
        <w:t>уб.;</w:t>
      </w:r>
    </w:p>
    <w:p w:rsidR="00551DA1" w:rsidRPr="005613DD" w:rsidRDefault="00551DA1" w:rsidP="00551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- средства местного бюджета 1 819,7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13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13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613DD">
        <w:rPr>
          <w:rFonts w:ascii="Times New Roman" w:hAnsi="Times New Roman" w:cs="Times New Roman"/>
          <w:sz w:val="24"/>
          <w:szCs w:val="24"/>
        </w:rPr>
        <w:t>.</w:t>
      </w:r>
    </w:p>
    <w:p w:rsidR="00551DA1" w:rsidRPr="005613DD" w:rsidRDefault="00551DA1" w:rsidP="00551DA1">
      <w:pPr>
        <w:pStyle w:val="ad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51DA1" w:rsidRPr="005613DD" w:rsidRDefault="00551DA1" w:rsidP="00551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 увеличения  </w:t>
      </w:r>
      <w:r w:rsidRPr="00561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доли  финансового участия заинтересованных лиц при </w:t>
      </w:r>
      <w:r w:rsidRPr="005613D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реализации мероприятий по благоустройству дворовой территории в рамках дополнительного перечня работ по благоустройству</w:t>
      </w:r>
      <w:r w:rsidRPr="005613DD">
        <w:rPr>
          <w:rFonts w:ascii="Times New Roman" w:hAnsi="Times New Roman" w:cs="Times New Roman"/>
          <w:sz w:val="24"/>
          <w:szCs w:val="24"/>
        </w:rPr>
        <w:t xml:space="preserve">  разработана нормативная база, продолжается    разъяснительная работа непосредственно  с жителями  дворовых территорий  путем собраний, совместной  подготовки  технического задания  на дизайн-проект,  обсуждения  и корректировки дизайн-проекта, приемки ПСД  и затем  контроля и приемки выполненных работ.</w:t>
      </w:r>
      <w:proofErr w:type="gramEnd"/>
      <w:r w:rsidRPr="005613DD">
        <w:rPr>
          <w:rFonts w:ascii="Times New Roman" w:hAnsi="Times New Roman" w:cs="Times New Roman"/>
          <w:sz w:val="24"/>
          <w:szCs w:val="24"/>
        </w:rPr>
        <w:t xml:space="preserve">   На сайте органов местного самоуправления в разделе «Формирование комфортной городской среды» размещена исчерпывающая информация о возможности инициативы  проведения благоустройства, как на общественной, так и дворовой территории: формы заявок для включения в программу, </w:t>
      </w:r>
      <w:proofErr w:type="gramStart"/>
      <w:r w:rsidRPr="005613DD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Pr="005613DD">
        <w:rPr>
          <w:rFonts w:ascii="Times New Roman" w:hAnsi="Times New Roman" w:cs="Times New Roman"/>
          <w:sz w:val="24"/>
          <w:szCs w:val="24"/>
        </w:rPr>
        <w:t xml:space="preserve"> благоустройства территорий, нормативная документация, отчеты о реализации мероприятий. Раздел регулярно актуализируется.</w:t>
      </w:r>
    </w:p>
    <w:p w:rsidR="00551DA1" w:rsidRPr="005613DD" w:rsidRDefault="00551DA1" w:rsidP="00551DA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5613DD">
        <w:rPr>
          <w:rFonts w:ascii="Times New Roman" w:hAnsi="Times New Roman"/>
          <w:sz w:val="24"/>
          <w:szCs w:val="24"/>
        </w:rPr>
        <w:t xml:space="preserve">Для увеличения   </w:t>
      </w:r>
      <w:r w:rsidRPr="005613DD">
        <w:rPr>
          <w:rFonts w:ascii="Times New Roman" w:hAnsi="Times New Roman"/>
          <w:b/>
          <w:sz w:val="24"/>
          <w:szCs w:val="24"/>
        </w:rPr>
        <w:t>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</w:r>
      <w:r w:rsidRPr="005613DD">
        <w:rPr>
          <w:rFonts w:ascii="Times New Roman" w:hAnsi="Times New Roman"/>
          <w:sz w:val="24"/>
          <w:szCs w:val="24"/>
        </w:rPr>
        <w:t xml:space="preserve">, на территории которого </w:t>
      </w:r>
      <w:proofErr w:type="gramStart"/>
      <w:r w:rsidRPr="005613DD">
        <w:rPr>
          <w:rFonts w:ascii="Times New Roman" w:hAnsi="Times New Roman"/>
          <w:sz w:val="24"/>
          <w:szCs w:val="24"/>
        </w:rPr>
        <w:t>реализуется проект по созданию комфортной городской среды  должны</w:t>
      </w:r>
      <w:proofErr w:type="gramEnd"/>
      <w:r w:rsidRPr="005613DD">
        <w:rPr>
          <w:rFonts w:ascii="Times New Roman" w:hAnsi="Times New Roman"/>
          <w:sz w:val="24"/>
          <w:szCs w:val="24"/>
        </w:rPr>
        <w:t xml:space="preserve">  использоваться  механизмы вовлечения горожан  в принятие  решений по всем вопросам. </w:t>
      </w:r>
    </w:p>
    <w:p w:rsidR="00551DA1" w:rsidRPr="005613DD" w:rsidRDefault="00551DA1" w:rsidP="0055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             Одним из механизмов участия граждан является рейтинговое голосование по отбору общественных территорий, подлежащих благоустройству. В 2020 году данное мероприятие планируется провести в весенний период. Голосованием будет определена общественная территория, подлежащая благоустройству в 2021 году. Эта же территория должна стать  площадкой для разработки конкурсной работы для участия во Всероссийском конкурсе. </w:t>
      </w:r>
    </w:p>
    <w:p w:rsidR="00551DA1" w:rsidRPr="005613DD" w:rsidRDefault="00551DA1" w:rsidP="00551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  В 2020 году показатель должен составить 12% от численности населения   в возрасте старше 14 лет. По статистике  в городе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5613DD">
        <w:rPr>
          <w:rFonts w:ascii="Times New Roman" w:hAnsi="Times New Roman" w:cs="Times New Roman"/>
          <w:sz w:val="24"/>
          <w:szCs w:val="24"/>
        </w:rPr>
        <w:t xml:space="preserve"> проживает 31 282 человека старше 14 лет,  соответственно,  в 2020 году количество горожан, принимавших участие  в решении вопросов    развития  городской среды  должно составить 3754 человека. </w:t>
      </w:r>
    </w:p>
    <w:p w:rsidR="00551DA1" w:rsidRPr="005613DD" w:rsidRDefault="00551DA1" w:rsidP="00551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установленных объектов внешнего благоустройства на общественных территориях   </w:t>
      </w:r>
      <w:r w:rsidRPr="0056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возрастает  одновременно с   развитием  и благоустройством  дворовых  и общественных территорий.  Продолжится   систематическая работа с предпринимательским сообществом города   по  благоустройству и  качественному оформлению  объектов  предпринимательства.  </w:t>
      </w:r>
    </w:p>
    <w:p w:rsidR="00551DA1" w:rsidRPr="005613DD" w:rsidRDefault="00551DA1" w:rsidP="00551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b/>
          <w:sz w:val="24"/>
          <w:szCs w:val="24"/>
        </w:rPr>
        <w:t>В городе сложилась положительная практика участия</w:t>
      </w:r>
      <w:r w:rsidRPr="005613DD">
        <w:rPr>
          <w:rFonts w:ascii="Times New Roman" w:hAnsi="Times New Roman" w:cs="Times New Roman"/>
          <w:sz w:val="24"/>
          <w:szCs w:val="24"/>
        </w:rPr>
        <w:t xml:space="preserve"> граждан, предприятий и учреждений   в благоустройстве территорий города:   конкурсах, субботниках, озеленению территорий, художественному  оформлению  объектов, созданию  арт-объектов, разработке </w:t>
      </w:r>
      <w:proofErr w:type="gramStart"/>
      <w:r w:rsidRPr="005613DD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5613DD">
        <w:rPr>
          <w:rFonts w:ascii="Times New Roman" w:hAnsi="Times New Roman" w:cs="Times New Roman"/>
          <w:sz w:val="24"/>
          <w:szCs w:val="24"/>
        </w:rPr>
        <w:t xml:space="preserve"> благоустройства территорий. </w:t>
      </w:r>
      <w:r w:rsidRPr="005613DD">
        <w:rPr>
          <w:rFonts w:ascii="Times New Roman" w:hAnsi="Times New Roman" w:cs="Times New Roman"/>
          <w:b/>
          <w:sz w:val="24"/>
          <w:szCs w:val="24"/>
        </w:rPr>
        <w:t xml:space="preserve">Количество  участников  конкурсов по благоустройству  стабильно возрастает. </w:t>
      </w:r>
      <w:r w:rsidRPr="005613DD">
        <w:rPr>
          <w:rFonts w:ascii="Times New Roman" w:hAnsi="Times New Roman" w:cs="Times New Roman"/>
          <w:sz w:val="24"/>
          <w:szCs w:val="24"/>
        </w:rPr>
        <w:t xml:space="preserve">  Данное направление в 2020 и последующие годы   будет продолжено. </w:t>
      </w:r>
    </w:p>
    <w:p w:rsidR="00551DA1" w:rsidRPr="005613DD" w:rsidRDefault="00551DA1" w:rsidP="00551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         Также будет продолжена агитационно – разъяснительная деятельность среди населения о механизмах реализации регионального проекта  «Формирование комфортной городской среды» и национального проекта «Жилье и городская среда» посредством размещения информации в социальных сетях и очных встречах. </w:t>
      </w:r>
    </w:p>
    <w:p w:rsidR="00525FFC" w:rsidRPr="005613DD" w:rsidRDefault="00525FFC" w:rsidP="008609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3DD" w:rsidRPr="005613DD" w:rsidRDefault="005613DD" w:rsidP="008609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Директор МКУ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УГЗиП</w:t>
      </w:r>
      <w:proofErr w:type="spellEnd"/>
      <w:r w:rsidRPr="005613DD">
        <w:rPr>
          <w:rFonts w:ascii="Times New Roman" w:hAnsi="Times New Roman" w:cs="Times New Roman"/>
          <w:sz w:val="24"/>
          <w:szCs w:val="24"/>
        </w:rPr>
        <w:t xml:space="preserve">                                            А.А. Парфентьева</w:t>
      </w:r>
    </w:p>
    <w:p w:rsidR="006E31F2" w:rsidRPr="005613DD" w:rsidRDefault="006E31F2" w:rsidP="008C0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02F" w:rsidRPr="008E2CB5" w:rsidRDefault="006E31F2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Исполнител</w:t>
      </w:r>
      <w:r w:rsidR="005613DD"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и</w:t>
      </w: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:</w:t>
      </w:r>
    </w:p>
    <w:p w:rsidR="005613DD" w:rsidRPr="008E2CB5" w:rsidRDefault="005613DD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E2CB5" w:rsidRPr="008E2CB5" w:rsidRDefault="005613DD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Начальник управления</w:t>
      </w:r>
      <w:r w:rsidR="008E2CB5"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 учету и распределению</w:t>
      </w:r>
    </w:p>
    <w:p w:rsidR="005613DD" w:rsidRPr="008E2CB5" w:rsidRDefault="008E2CB5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жилого фонда администрации города Урай</w:t>
      </w:r>
    </w:p>
    <w:p w:rsidR="005613DD" w:rsidRPr="008E2CB5" w:rsidRDefault="008E2CB5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Белова Светлана Викторовна</w:t>
      </w:r>
    </w:p>
    <w:p w:rsidR="005613DD" w:rsidRPr="008E2CB5" w:rsidRDefault="008E2CB5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 (34676) 3-20-93 (доб.082), </w:t>
      </w:r>
      <w:hyperlink r:id="rId7" w:history="1">
        <w:r w:rsidRPr="008E2CB5">
          <w:rPr>
            <w:rStyle w:val="a3"/>
            <w:rFonts w:ascii="Times New Roman" w:eastAsia="Calibri" w:hAnsi="Times New Roman" w:cs="Times New Roman"/>
            <w:sz w:val="16"/>
            <w:szCs w:val="16"/>
            <w:lang w:val="en-US" w:eastAsia="en-US"/>
          </w:rPr>
          <w:t>BelovaSV</w:t>
        </w:r>
        <w:r w:rsidRPr="008E2CB5">
          <w:rPr>
            <w:rStyle w:val="a3"/>
            <w:rFonts w:ascii="Times New Roman" w:eastAsia="Calibri" w:hAnsi="Times New Roman" w:cs="Times New Roman"/>
            <w:sz w:val="16"/>
            <w:szCs w:val="16"/>
            <w:lang w:eastAsia="en-US"/>
          </w:rPr>
          <w:t>@uray.ru</w:t>
        </w:r>
      </w:hyperlink>
    </w:p>
    <w:p w:rsidR="008E2CB5" w:rsidRPr="008E2CB5" w:rsidRDefault="008E2CB5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613DD" w:rsidRPr="008E2CB5" w:rsidRDefault="005613DD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Начальник отдела градостроительного развития </w:t>
      </w:r>
    </w:p>
    <w:p w:rsidR="005613DD" w:rsidRPr="008E2CB5" w:rsidRDefault="008E2CB5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МКУ «</w:t>
      </w:r>
      <w:proofErr w:type="spellStart"/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УГЗиП</w:t>
      </w:r>
      <w:proofErr w:type="spellEnd"/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г. Урай»</w:t>
      </w:r>
    </w:p>
    <w:p w:rsidR="005613DD" w:rsidRPr="008E2CB5" w:rsidRDefault="008E2CB5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Фильченко Людмила Васильевна </w:t>
      </w:r>
    </w:p>
    <w:p w:rsidR="008E2CB5" w:rsidRPr="008E2CB5" w:rsidRDefault="008E2CB5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8 (34676) 3-30-78 (доб.426), ogr3@urban.uray.ru</w:t>
      </w:r>
    </w:p>
    <w:p w:rsidR="005613DD" w:rsidRPr="008E2CB5" w:rsidRDefault="005613DD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B002F" w:rsidRPr="008E2CB5" w:rsidRDefault="008E2CB5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Н</w:t>
      </w:r>
      <w:r w:rsidR="006E31F2"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ачальник отдела </w:t>
      </w:r>
      <w:r w:rsidR="003B002F"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архитектуры, территориального </w:t>
      </w:r>
    </w:p>
    <w:p w:rsidR="006E31F2" w:rsidRPr="008E2CB5" w:rsidRDefault="003B002F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планирования и рекламы </w:t>
      </w:r>
      <w:r w:rsidR="006E31F2"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МКУ «</w:t>
      </w:r>
      <w:proofErr w:type="spellStart"/>
      <w:r w:rsidR="006E31F2"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УГЗиП</w:t>
      </w:r>
      <w:proofErr w:type="spellEnd"/>
      <w:r w:rsidR="006E31F2"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г. Урай»</w:t>
      </w:r>
    </w:p>
    <w:p w:rsidR="006E31F2" w:rsidRPr="008E2CB5" w:rsidRDefault="003B002F" w:rsidP="008C0C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E2CB5">
        <w:rPr>
          <w:rFonts w:ascii="Times New Roman" w:eastAsia="Calibri" w:hAnsi="Times New Roman" w:cs="Times New Roman"/>
          <w:sz w:val="16"/>
          <w:szCs w:val="16"/>
          <w:lang w:eastAsia="en-US"/>
        </w:rPr>
        <w:t>Полотайко Ольга Анатольевна</w:t>
      </w:r>
    </w:p>
    <w:p w:rsidR="006E31F2" w:rsidRPr="008E2CB5" w:rsidRDefault="006E31F2" w:rsidP="008C0CBA">
      <w:pPr>
        <w:tabs>
          <w:tab w:val="left" w:pos="7088"/>
        </w:tabs>
        <w:spacing w:after="0" w:line="240" w:lineRule="auto"/>
        <w:jc w:val="both"/>
        <w:rPr>
          <w:rStyle w:val="a3"/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8E2CB5">
        <w:rPr>
          <w:rFonts w:ascii="Times New Roman" w:eastAsiaTheme="minorHAnsi" w:hAnsi="Times New Roman" w:cs="Times New Roman"/>
          <w:sz w:val="16"/>
          <w:szCs w:val="16"/>
          <w:lang w:eastAsia="en-US"/>
        </w:rPr>
        <w:t>8 (</w:t>
      </w:r>
      <w:r w:rsidR="003B002F" w:rsidRPr="008E2CB5">
        <w:rPr>
          <w:rFonts w:ascii="Times New Roman" w:eastAsiaTheme="minorHAnsi" w:hAnsi="Times New Roman" w:cs="Times New Roman"/>
          <w:sz w:val="16"/>
          <w:szCs w:val="16"/>
          <w:lang w:eastAsia="en-US"/>
        </w:rPr>
        <w:t>34676) 2</w:t>
      </w:r>
      <w:r w:rsidRPr="008E2CB5">
        <w:rPr>
          <w:rFonts w:ascii="Times New Roman" w:eastAsiaTheme="minorHAnsi" w:hAnsi="Times New Roman" w:cs="Times New Roman"/>
          <w:sz w:val="16"/>
          <w:szCs w:val="16"/>
          <w:lang w:eastAsia="en-US"/>
        </w:rPr>
        <w:t>-</w:t>
      </w:r>
      <w:r w:rsidR="003B002F" w:rsidRPr="008E2CB5">
        <w:rPr>
          <w:rFonts w:ascii="Times New Roman" w:eastAsiaTheme="minorHAnsi" w:hAnsi="Times New Roman" w:cs="Times New Roman"/>
          <w:sz w:val="16"/>
          <w:szCs w:val="16"/>
          <w:lang w:eastAsia="en-US"/>
        </w:rPr>
        <w:t>9</w:t>
      </w:r>
      <w:r w:rsidRPr="008E2CB5">
        <w:rPr>
          <w:rFonts w:ascii="Times New Roman" w:eastAsiaTheme="minorHAnsi" w:hAnsi="Times New Roman" w:cs="Times New Roman"/>
          <w:sz w:val="16"/>
          <w:szCs w:val="16"/>
          <w:lang w:eastAsia="en-US"/>
        </w:rPr>
        <w:t>0-</w:t>
      </w:r>
      <w:r w:rsidR="003B002F" w:rsidRPr="008E2CB5">
        <w:rPr>
          <w:rFonts w:ascii="Times New Roman" w:eastAsiaTheme="minorHAnsi" w:hAnsi="Times New Roman" w:cs="Times New Roman"/>
          <w:sz w:val="16"/>
          <w:szCs w:val="16"/>
          <w:lang w:eastAsia="en-US"/>
        </w:rPr>
        <w:t>19</w:t>
      </w:r>
      <w:r w:rsidRPr="008E2CB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(доб.4</w:t>
      </w:r>
      <w:r w:rsidR="003B002F" w:rsidRPr="008E2CB5">
        <w:rPr>
          <w:rFonts w:ascii="Times New Roman" w:eastAsiaTheme="minorHAnsi" w:hAnsi="Times New Roman" w:cs="Times New Roman"/>
          <w:sz w:val="16"/>
          <w:szCs w:val="16"/>
          <w:lang w:eastAsia="en-US"/>
        </w:rPr>
        <w:t>22</w:t>
      </w:r>
      <w:r w:rsidRPr="008E2CB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), </w:t>
      </w:r>
      <w:hyperlink r:id="rId8" w:history="1">
        <w:r w:rsidR="003B002F" w:rsidRPr="008E2CB5">
          <w:rPr>
            <w:rStyle w:val="a3"/>
            <w:rFonts w:ascii="Times New Roman" w:eastAsiaTheme="minorHAnsi" w:hAnsi="Times New Roman" w:cs="Times New Roman"/>
            <w:color w:val="auto"/>
            <w:sz w:val="16"/>
            <w:szCs w:val="16"/>
            <w:lang w:val="en-US" w:eastAsia="en-US"/>
          </w:rPr>
          <w:t>ogr</w:t>
        </w:r>
        <w:r w:rsidR="003B002F" w:rsidRPr="008E2CB5">
          <w:rPr>
            <w:rStyle w:val="a3"/>
            <w:rFonts w:ascii="Times New Roman" w:eastAsiaTheme="minorHAnsi" w:hAnsi="Times New Roman" w:cs="Times New Roman"/>
            <w:color w:val="auto"/>
            <w:sz w:val="16"/>
            <w:szCs w:val="16"/>
            <w:lang w:eastAsia="en-US"/>
          </w:rPr>
          <w:t>1@</w:t>
        </w:r>
        <w:r w:rsidR="003B002F" w:rsidRPr="008E2CB5">
          <w:rPr>
            <w:rStyle w:val="a3"/>
            <w:rFonts w:ascii="Times New Roman" w:eastAsiaTheme="minorHAnsi" w:hAnsi="Times New Roman" w:cs="Times New Roman"/>
            <w:color w:val="auto"/>
            <w:sz w:val="16"/>
            <w:szCs w:val="16"/>
            <w:lang w:val="en-US" w:eastAsia="en-US"/>
          </w:rPr>
          <w:t>urban</w:t>
        </w:r>
        <w:r w:rsidR="003B002F" w:rsidRPr="008E2CB5">
          <w:rPr>
            <w:rStyle w:val="a3"/>
            <w:rFonts w:ascii="Times New Roman" w:eastAsiaTheme="minorHAnsi" w:hAnsi="Times New Roman" w:cs="Times New Roman"/>
            <w:color w:val="auto"/>
            <w:sz w:val="16"/>
            <w:szCs w:val="16"/>
            <w:lang w:eastAsia="en-US"/>
          </w:rPr>
          <w:t>.</w:t>
        </w:r>
        <w:r w:rsidR="003B002F" w:rsidRPr="008E2CB5">
          <w:rPr>
            <w:rStyle w:val="a3"/>
            <w:rFonts w:ascii="Times New Roman" w:eastAsiaTheme="minorHAnsi" w:hAnsi="Times New Roman" w:cs="Times New Roman"/>
            <w:color w:val="auto"/>
            <w:sz w:val="16"/>
            <w:szCs w:val="16"/>
            <w:lang w:val="en-US" w:eastAsia="en-US"/>
          </w:rPr>
          <w:t>uray</w:t>
        </w:r>
        <w:r w:rsidR="003B002F" w:rsidRPr="008E2CB5">
          <w:rPr>
            <w:rStyle w:val="a3"/>
            <w:rFonts w:ascii="Times New Roman" w:eastAsiaTheme="minorHAnsi" w:hAnsi="Times New Roman" w:cs="Times New Roman"/>
            <w:color w:val="auto"/>
            <w:sz w:val="16"/>
            <w:szCs w:val="16"/>
            <w:lang w:eastAsia="en-US"/>
          </w:rPr>
          <w:t>.</w:t>
        </w:r>
        <w:r w:rsidR="003B002F" w:rsidRPr="008E2CB5">
          <w:rPr>
            <w:rStyle w:val="a3"/>
            <w:rFonts w:ascii="Times New Roman" w:eastAsiaTheme="minorHAnsi" w:hAnsi="Times New Roman" w:cs="Times New Roman"/>
            <w:color w:val="auto"/>
            <w:sz w:val="16"/>
            <w:szCs w:val="16"/>
            <w:lang w:val="en-US" w:eastAsia="en-US"/>
          </w:rPr>
          <w:t>ru</w:t>
        </w:r>
      </w:hyperlink>
    </w:p>
    <w:p w:rsidR="005613DD" w:rsidRPr="005613DD" w:rsidRDefault="005613DD" w:rsidP="008C0CBA">
      <w:pPr>
        <w:tabs>
          <w:tab w:val="left" w:pos="708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31F2" w:rsidRPr="005613DD" w:rsidRDefault="006E31F2" w:rsidP="008C0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31F2" w:rsidRPr="005613DD" w:rsidSect="00551DA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4DD"/>
    <w:multiLevelType w:val="hybridMultilevel"/>
    <w:tmpl w:val="A824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7ABF"/>
    <w:multiLevelType w:val="hybridMultilevel"/>
    <w:tmpl w:val="4C48E286"/>
    <w:lvl w:ilvl="0" w:tplc="61E64054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3"/>
    <w:rsid w:val="00032D2E"/>
    <w:rsid w:val="0013397D"/>
    <w:rsid w:val="001624BE"/>
    <w:rsid w:val="001B0750"/>
    <w:rsid w:val="00276E91"/>
    <w:rsid w:val="00292A67"/>
    <w:rsid w:val="003B002F"/>
    <w:rsid w:val="00422469"/>
    <w:rsid w:val="0044522A"/>
    <w:rsid w:val="00491499"/>
    <w:rsid w:val="004A523C"/>
    <w:rsid w:val="004F145F"/>
    <w:rsid w:val="00510FD9"/>
    <w:rsid w:val="00525FFC"/>
    <w:rsid w:val="00551DA1"/>
    <w:rsid w:val="005613DD"/>
    <w:rsid w:val="006656E2"/>
    <w:rsid w:val="006752F4"/>
    <w:rsid w:val="006E31F2"/>
    <w:rsid w:val="00707580"/>
    <w:rsid w:val="00712ACF"/>
    <w:rsid w:val="0073534A"/>
    <w:rsid w:val="0074052E"/>
    <w:rsid w:val="00773178"/>
    <w:rsid w:val="0086091F"/>
    <w:rsid w:val="0089678E"/>
    <w:rsid w:val="008C0CBA"/>
    <w:rsid w:val="008D0514"/>
    <w:rsid w:val="008E1A89"/>
    <w:rsid w:val="008E2CB5"/>
    <w:rsid w:val="0094040B"/>
    <w:rsid w:val="00950E13"/>
    <w:rsid w:val="00991CD3"/>
    <w:rsid w:val="009C184C"/>
    <w:rsid w:val="00A25C38"/>
    <w:rsid w:val="00A27BC0"/>
    <w:rsid w:val="00B94152"/>
    <w:rsid w:val="00BA1370"/>
    <w:rsid w:val="00C50871"/>
    <w:rsid w:val="00CA7F6A"/>
    <w:rsid w:val="00CC0B64"/>
    <w:rsid w:val="00CC5613"/>
    <w:rsid w:val="00CE36B0"/>
    <w:rsid w:val="00D232B6"/>
    <w:rsid w:val="00D30E31"/>
    <w:rsid w:val="00DB76E1"/>
    <w:rsid w:val="00DE77DD"/>
    <w:rsid w:val="00DF3196"/>
    <w:rsid w:val="00E31EA1"/>
    <w:rsid w:val="00E42B70"/>
    <w:rsid w:val="00E46412"/>
    <w:rsid w:val="00E619BA"/>
    <w:rsid w:val="00E93822"/>
    <w:rsid w:val="00ED739E"/>
    <w:rsid w:val="00F01213"/>
    <w:rsid w:val="00F1440B"/>
    <w:rsid w:val="00F30CF1"/>
    <w:rsid w:val="00F67CF3"/>
    <w:rsid w:val="00F70C19"/>
    <w:rsid w:val="00F94BCA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rsid w:val="00CC0B6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3B002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353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3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34A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53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534A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34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aliases w:val="Абзац списка11,ПАРАГРАФ"/>
    <w:basedOn w:val="a"/>
    <w:link w:val="ac"/>
    <w:uiPriority w:val="34"/>
    <w:qFormat/>
    <w:rsid w:val="008C0CBA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Абзац списка Знак"/>
    <w:aliases w:val="Абзац списка11 Знак,ПАРАГРАФ Знак"/>
    <w:link w:val="ab"/>
    <w:uiPriority w:val="34"/>
    <w:locked/>
    <w:rsid w:val="008C0CBA"/>
  </w:style>
  <w:style w:type="paragraph" w:styleId="ad">
    <w:name w:val="No Spacing"/>
    <w:link w:val="ae"/>
    <w:qFormat/>
    <w:rsid w:val="008C0C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F30CF1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F3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rsid w:val="00CC0B6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3B002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353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3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34A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53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534A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34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aliases w:val="Абзац списка11,ПАРАГРАФ"/>
    <w:basedOn w:val="a"/>
    <w:link w:val="ac"/>
    <w:uiPriority w:val="34"/>
    <w:qFormat/>
    <w:rsid w:val="008C0CBA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Абзац списка Знак"/>
    <w:aliases w:val="Абзац списка11 Знак,ПАРАГРАФ Знак"/>
    <w:link w:val="ab"/>
    <w:uiPriority w:val="34"/>
    <w:locked/>
    <w:rsid w:val="008C0CBA"/>
  </w:style>
  <w:style w:type="paragraph" w:styleId="ad">
    <w:name w:val="No Spacing"/>
    <w:link w:val="ae"/>
    <w:qFormat/>
    <w:rsid w:val="008C0C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F30CF1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F3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1@urban.ura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lovaSV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0A0B-23FF-4403-B380-D891878F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ogr1</cp:lastModifiedBy>
  <cp:revision>4</cp:revision>
  <cp:lastPrinted>2019-11-11T12:28:00Z</cp:lastPrinted>
  <dcterms:created xsi:type="dcterms:W3CDTF">2019-11-13T04:25:00Z</dcterms:created>
  <dcterms:modified xsi:type="dcterms:W3CDTF">2019-11-13T04:28:00Z</dcterms:modified>
</cp:coreProperties>
</file>