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8A6CC2">
      <w:pPr>
        <w:tabs>
          <w:tab w:val="left" w:pos="7938"/>
        </w:tabs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497C10">
        <w:rPr>
          <w:sz w:val="23"/>
          <w:szCs w:val="23"/>
        </w:rPr>
        <w:t>17.10.2019</w:t>
      </w:r>
      <w:r w:rsidR="008A6CC2">
        <w:rPr>
          <w:sz w:val="23"/>
          <w:szCs w:val="23"/>
        </w:rPr>
        <w:tab/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497C10">
        <w:rPr>
          <w:sz w:val="23"/>
          <w:szCs w:val="23"/>
        </w:rPr>
        <w:t>420-лс</w:t>
      </w:r>
    </w:p>
    <w:p w:rsidR="001325D4" w:rsidRDefault="001325D4" w:rsidP="001325D4">
      <w:pPr>
        <w:ind w:right="5577"/>
        <w:jc w:val="both"/>
        <w:rPr>
          <w:sz w:val="23"/>
          <w:szCs w:val="23"/>
        </w:rPr>
      </w:pPr>
    </w:p>
    <w:p w:rsidR="00EF4C5E" w:rsidRPr="0079022D" w:rsidRDefault="00EF4C5E" w:rsidP="001325D4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администрации города Урай</w:t>
      </w:r>
    </w:p>
    <w:p w:rsidR="0075399B" w:rsidRDefault="0075399B" w:rsidP="0075399B">
      <w:pPr>
        <w:ind w:right="-5"/>
        <w:jc w:val="both"/>
        <w:rPr>
          <w:sz w:val="23"/>
          <w:szCs w:val="23"/>
        </w:rPr>
      </w:pPr>
    </w:p>
    <w:p w:rsidR="00EF4C5E" w:rsidRPr="0079022D" w:rsidRDefault="00EF4C5E" w:rsidP="0075399B">
      <w:pPr>
        <w:ind w:right="-5"/>
        <w:jc w:val="both"/>
        <w:rPr>
          <w:sz w:val="23"/>
          <w:szCs w:val="23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1. Провести конкурс на замещение вакантной должности муниципальной службы –</w:t>
      </w:r>
      <w:r w:rsidR="005B667A">
        <w:rPr>
          <w:rFonts w:ascii="Times New Roman" w:hAnsi="Times New Roman" w:cs="Times New Roman"/>
          <w:sz w:val="24"/>
          <w:szCs w:val="24"/>
        </w:rPr>
        <w:t xml:space="preserve"> </w:t>
      </w:r>
      <w:r w:rsidR="0044590D" w:rsidRPr="00B85EFA">
        <w:rPr>
          <w:rFonts w:ascii="Times New Roman" w:hAnsi="Times New Roman" w:cs="Times New Roman"/>
          <w:sz w:val="24"/>
          <w:szCs w:val="24"/>
        </w:rPr>
        <w:t>ведущий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773FBA">
        <w:rPr>
          <w:rFonts w:ascii="Times New Roman" w:hAnsi="Times New Roman" w:cs="Times New Roman"/>
          <w:sz w:val="24"/>
          <w:szCs w:val="24"/>
        </w:rPr>
        <w:t xml:space="preserve">управления по культуре и социальным вопросам </w:t>
      </w:r>
      <w:r w:rsidR="00B85EFA" w:rsidRPr="00B85EFA">
        <w:rPr>
          <w:rFonts w:ascii="Times New Roman" w:hAnsi="Times New Roman" w:cs="Times New Roman"/>
          <w:sz w:val="24"/>
          <w:szCs w:val="24"/>
        </w:rPr>
        <w:t xml:space="preserve"> адм</w:t>
      </w:r>
      <w:r w:rsidRPr="00B85EFA">
        <w:rPr>
          <w:rFonts w:ascii="Times New Roman" w:hAnsi="Times New Roman" w:cs="Times New Roman"/>
          <w:sz w:val="24"/>
          <w:szCs w:val="24"/>
        </w:rPr>
        <w:t xml:space="preserve">инистрации города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старшей группы, учреждаемая для выполнения функции «специалист»). Конкурс проводится в два этапа: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CC3E1E">
        <w:rPr>
          <w:rFonts w:ascii="Times New Roman" w:hAnsi="Times New Roman" w:cs="Times New Roman"/>
          <w:sz w:val="24"/>
          <w:szCs w:val="24"/>
        </w:rPr>
        <w:t>13.11</w:t>
      </w:r>
      <w:r w:rsidR="0044590D" w:rsidRPr="00B85EFA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>2019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</w:t>
      </w:r>
      <w:r w:rsidR="005B667A">
        <w:rPr>
          <w:rFonts w:ascii="Times New Roman" w:hAnsi="Times New Roman" w:cs="Times New Roman"/>
          <w:sz w:val="24"/>
          <w:szCs w:val="24"/>
        </w:rPr>
        <w:t xml:space="preserve"> микрорайон 2, дом 60, </w:t>
      </w:r>
      <w:proofErr w:type="spellStart"/>
      <w:r w:rsidR="005B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667A">
        <w:rPr>
          <w:rFonts w:ascii="Times New Roman" w:hAnsi="Times New Roman" w:cs="Times New Roman"/>
          <w:sz w:val="24"/>
          <w:szCs w:val="24"/>
        </w:rPr>
        <w:t>. 304;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CC3E1E">
        <w:rPr>
          <w:rFonts w:ascii="Times New Roman" w:hAnsi="Times New Roman" w:cs="Times New Roman"/>
          <w:sz w:val="24"/>
          <w:szCs w:val="24"/>
        </w:rPr>
        <w:t>14.11</w:t>
      </w:r>
      <w:r w:rsidR="00B85EFA" w:rsidRPr="00B85EFA">
        <w:rPr>
          <w:rFonts w:ascii="Times New Roman" w:hAnsi="Times New Roman" w:cs="Times New Roman"/>
          <w:sz w:val="24"/>
          <w:szCs w:val="24"/>
        </w:rPr>
        <w:t>.2019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3</w:t>
      </w:r>
      <w:r w:rsidRPr="00AC3ADC">
        <w:rPr>
          <w:rFonts w:ascii="Times New Roman" w:hAnsi="Times New Roman" w:cs="Times New Roman"/>
          <w:sz w:val="24"/>
          <w:szCs w:val="24"/>
        </w:rPr>
        <w:t xml:space="preserve">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с </w:t>
      </w:r>
      <w:r w:rsidR="00CC3E1E">
        <w:rPr>
          <w:rFonts w:ascii="Times New Roman" w:hAnsi="Times New Roman" w:cs="Times New Roman"/>
          <w:sz w:val="24"/>
          <w:szCs w:val="24"/>
        </w:rPr>
        <w:t>23.</w:t>
      </w:r>
      <w:r w:rsidR="00AC3ADC" w:rsidRPr="00AC3ADC">
        <w:rPr>
          <w:rFonts w:ascii="Times New Roman" w:hAnsi="Times New Roman" w:cs="Times New Roman"/>
          <w:sz w:val="24"/>
          <w:szCs w:val="24"/>
        </w:rPr>
        <w:t>10.</w:t>
      </w:r>
      <w:r w:rsidRPr="00AC3ADC">
        <w:rPr>
          <w:rFonts w:ascii="Times New Roman" w:hAnsi="Times New Roman" w:cs="Times New Roman"/>
          <w:sz w:val="24"/>
          <w:szCs w:val="24"/>
        </w:rPr>
        <w:t xml:space="preserve">2019 по </w:t>
      </w:r>
      <w:r w:rsidR="00CC3E1E">
        <w:rPr>
          <w:rFonts w:ascii="Times New Roman" w:hAnsi="Times New Roman" w:cs="Times New Roman"/>
          <w:sz w:val="24"/>
          <w:szCs w:val="24"/>
        </w:rPr>
        <w:t>20.</w:t>
      </w:r>
      <w:r w:rsidR="00AC3ADC" w:rsidRPr="00AC3ADC">
        <w:rPr>
          <w:rFonts w:ascii="Times New Roman" w:hAnsi="Times New Roman" w:cs="Times New Roman"/>
          <w:sz w:val="24"/>
          <w:szCs w:val="24"/>
        </w:rPr>
        <w:t>11.</w:t>
      </w:r>
      <w:r w:rsidRPr="00AC3ADC">
        <w:rPr>
          <w:rFonts w:ascii="Times New Roman" w:hAnsi="Times New Roman" w:cs="Times New Roman"/>
          <w:sz w:val="24"/>
          <w:szCs w:val="24"/>
        </w:rPr>
        <w:t>2019.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города Урай от 01.11.2007</w:t>
      </w:r>
      <w:r w:rsidR="00122078">
        <w:rPr>
          <w:rFonts w:ascii="Times New Roman" w:hAnsi="Times New Roman" w:cs="Times New Roman"/>
          <w:sz w:val="24"/>
          <w:szCs w:val="24"/>
        </w:rPr>
        <w:t xml:space="preserve"> </w:t>
      </w:r>
      <w:r w:rsidR="00122078" w:rsidRPr="00AC3ADC">
        <w:rPr>
          <w:rFonts w:ascii="Times New Roman" w:hAnsi="Times New Roman" w:cs="Times New Roman"/>
          <w:sz w:val="24"/>
          <w:szCs w:val="24"/>
        </w:rPr>
        <w:t>№86</w:t>
      </w:r>
      <w:r w:rsidRPr="00AC3ADC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DC" w:rsidRPr="00B85EFA" w:rsidRDefault="00AC3ADC" w:rsidP="00AC3AD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282B60" w:rsidRPr="00B85EFA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Default="00EE1171" w:rsidP="00EE1171">
      <w:pPr>
        <w:jc w:val="both"/>
        <w:rPr>
          <w:sz w:val="23"/>
          <w:szCs w:val="23"/>
        </w:rPr>
      </w:pPr>
    </w:p>
    <w:p w:rsidR="00A40953" w:rsidRDefault="00A40953" w:rsidP="00EE1171">
      <w:pPr>
        <w:jc w:val="both"/>
        <w:rPr>
          <w:sz w:val="23"/>
          <w:szCs w:val="23"/>
        </w:rPr>
      </w:pPr>
    </w:p>
    <w:p w:rsidR="00EF4C5E" w:rsidRPr="0079022D" w:rsidRDefault="00EF4C5E" w:rsidP="00EE1171">
      <w:pPr>
        <w:jc w:val="both"/>
        <w:rPr>
          <w:sz w:val="23"/>
          <w:szCs w:val="23"/>
        </w:rPr>
      </w:pPr>
    </w:p>
    <w:p w:rsidR="00A059E3" w:rsidRPr="0079022D" w:rsidRDefault="00CC3E1E" w:rsidP="008A6CC2">
      <w:pPr>
        <w:tabs>
          <w:tab w:val="left" w:pos="8080"/>
        </w:tabs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Исполняющий</w:t>
      </w:r>
      <w:proofErr w:type="gramEnd"/>
      <w:r>
        <w:rPr>
          <w:sz w:val="23"/>
          <w:szCs w:val="23"/>
        </w:rPr>
        <w:t xml:space="preserve"> обязанности главы </w:t>
      </w:r>
      <w:r w:rsidR="0044590D">
        <w:rPr>
          <w:sz w:val="23"/>
          <w:szCs w:val="23"/>
        </w:rPr>
        <w:t xml:space="preserve">города </w:t>
      </w:r>
      <w:proofErr w:type="spellStart"/>
      <w:r w:rsidR="0044590D">
        <w:rPr>
          <w:sz w:val="23"/>
          <w:szCs w:val="23"/>
        </w:rPr>
        <w:t>Урай</w:t>
      </w:r>
      <w:proofErr w:type="spellEnd"/>
      <w:r w:rsidR="005F1C39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В.В.Гамузов</w:t>
      </w:r>
      <w:proofErr w:type="spellEnd"/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44590D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497C10">
        <w:rPr>
          <w:sz w:val="24"/>
          <w:szCs w:val="24"/>
        </w:rPr>
        <w:t>17.10.2019</w:t>
      </w:r>
      <w:r w:rsidR="005F1C39">
        <w:rPr>
          <w:sz w:val="24"/>
          <w:szCs w:val="24"/>
        </w:rPr>
        <w:t xml:space="preserve"> </w:t>
      </w:r>
      <w:r w:rsidRPr="00CD1956">
        <w:rPr>
          <w:sz w:val="24"/>
          <w:szCs w:val="24"/>
        </w:rPr>
        <w:t>№</w:t>
      </w:r>
      <w:r w:rsidR="00497C10">
        <w:rPr>
          <w:sz w:val="24"/>
          <w:szCs w:val="24"/>
        </w:rPr>
        <w:t xml:space="preserve"> 420-лс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EF4C5E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  <w:r w:rsidR="00EF4C5E">
        <w:rPr>
          <w:b/>
          <w:sz w:val="24"/>
          <w:szCs w:val="24"/>
        </w:rPr>
        <w:t xml:space="preserve"> </w:t>
      </w:r>
    </w:p>
    <w:p w:rsidR="00282B60" w:rsidRPr="00CC1C9F" w:rsidRDefault="00B85EFA" w:rsidP="00282B60">
      <w:pPr>
        <w:pStyle w:val="a3"/>
        <w:ind w:left="0"/>
        <w:rPr>
          <w:sz w:val="24"/>
          <w:szCs w:val="24"/>
        </w:rPr>
      </w:pPr>
      <w:r w:rsidRPr="00B85EFA">
        <w:rPr>
          <w:b/>
          <w:sz w:val="24"/>
          <w:szCs w:val="24"/>
        </w:rPr>
        <w:t xml:space="preserve">ведущий специалист </w:t>
      </w:r>
      <w:r w:rsidR="00CC3E1E">
        <w:rPr>
          <w:b/>
          <w:sz w:val="24"/>
          <w:szCs w:val="24"/>
        </w:rPr>
        <w:t xml:space="preserve">управления по культуре и социальным вопросам </w:t>
      </w:r>
      <w:r w:rsidRPr="00B85EFA">
        <w:rPr>
          <w:b/>
          <w:sz w:val="24"/>
          <w:szCs w:val="24"/>
        </w:rPr>
        <w:t xml:space="preserve">администрации города </w:t>
      </w:r>
      <w:proofErr w:type="spellStart"/>
      <w:r w:rsidRPr="00B85EFA">
        <w:rPr>
          <w:b/>
          <w:sz w:val="24"/>
          <w:szCs w:val="24"/>
        </w:rPr>
        <w:t>Урай</w:t>
      </w:r>
      <w:proofErr w:type="spellEnd"/>
      <w:r w:rsidRPr="00B85EFA">
        <w:rPr>
          <w:sz w:val="24"/>
          <w:szCs w:val="24"/>
        </w:rPr>
        <w:t xml:space="preserve"> </w:t>
      </w:r>
      <w:r w:rsidR="00282B60" w:rsidRPr="00CC1C9F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="00282B60" w:rsidRPr="00CC1C9F">
        <w:rPr>
          <w:sz w:val="24"/>
          <w:szCs w:val="24"/>
        </w:rPr>
        <w:t xml:space="preserve">олжность муниципальной службы </w:t>
      </w:r>
      <w:r w:rsidR="00282B60">
        <w:rPr>
          <w:sz w:val="24"/>
          <w:szCs w:val="24"/>
        </w:rPr>
        <w:t>старшей</w:t>
      </w:r>
      <w:r w:rsidR="00282B60" w:rsidRPr="00CC1C9F">
        <w:rPr>
          <w:sz w:val="24"/>
          <w:szCs w:val="24"/>
        </w:rPr>
        <w:t xml:space="preserve"> группы, учреждаемая для выполнения 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B85EFA" w:rsidRDefault="00282B60" w:rsidP="00EF4C5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BD10C3" w:rsidRPr="003567FD" w:rsidRDefault="00282B60" w:rsidP="00BD10C3">
      <w:pPr>
        <w:pStyle w:val="af1"/>
        <w:spacing w:line="276" w:lineRule="auto"/>
        <w:ind w:firstLine="851"/>
        <w:jc w:val="both"/>
      </w:pPr>
      <w:proofErr w:type="gramStart"/>
      <w:r w:rsidRPr="00BD10C3">
        <w:t>1)</w:t>
      </w:r>
      <w:r w:rsidR="00855469" w:rsidRPr="00BD10C3">
        <w:t xml:space="preserve"> </w:t>
      </w:r>
      <w:r w:rsidR="00BD10C3" w:rsidRPr="00BD10C3">
        <w:t>Ведущий специалист должен иметь профессиональное образование по специальности, направлению подготовки «Государственное и муниципальное управление», «Менеджмент», «Юриспруденция», «Управление персоналом», «Педагогическое образование», «Психолого-педагогическое образование», «Психология», «</w:t>
      </w:r>
      <w:proofErr w:type="spellStart"/>
      <w:r w:rsidR="00BD10C3" w:rsidRPr="00BD10C3">
        <w:t>Культурология</w:t>
      </w:r>
      <w:proofErr w:type="spellEnd"/>
      <w:r w:rsidR="00BD10C3" w:rsidRPr="00BD10C3">
        <w:t>», «История», «Социально-культурная деятельность»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BD10C3" w:rsidRPr="003567FD">
        <w:t xml:space="preserve">. </w:t>
      </w:r>
      <w:proofErr w:type="gramEnd"/>
    </w:p>
    <w:p w:rsidR="00282B60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68F">
        <w:rPr>
          <w:sz w:val="24"/>
          <w:szCs w:val="24"/>
        </w:rPr>
        <w:t>2) без предъявления требований к стажу</w:t>
      </w:r>
      <w:r w:rsidRPr="00CC1C9F">
        <w:rPr>
          <w:sz w:val="24"/>
          <w:szCs w:val="24"/>
        </w:rPr>
        <w:t>.</w:t>
      </w:r>
    </w:p>
    <w:p w:rsidR="00282B60" w:rsidRPr="00CC1C9F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91726E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1726E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91726E" w:rsidRDefault="00855469" w:rsidP="00EF4C5E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91726E">
        <w:rPr>
          <w:b/>
          <w:sz w:val="24"/>
          <w:szCs w:val="24"/>
        </w:rPr>
        <w:t>2.1. ведущий</w:t>
      </w:r>
      <w:r w:rsidR="00282B60" w:rsidRPr="0091726E">
        <w:rPr>
          <w:b/>
          <w:sz w:val="24"/>
          <w:szCs w:val="24"/>
        </w:rPr>
        <w:t xml:space="preserve"> специалист должен </w:t>
      </w:r>
      <w:r w:rsidRPr="0091726E">
        <w:rPr>
          <w:b/>
          <w:sz w:val="24"/>
          <w:szCs w:val="24"/>
        </w:rPr>
        <w:t>знать</w:t>
      </w:r>
      <w:r w:rsidR="00282B60" w:rsidRPr="0091726E">
        <w:rPr>
          <w:b/>
          <w:sz w:val="24"/>
          <w:szCs w:val="24"/>
        </w:rPr>
        <w:t>:</w:t>
      </w:r>
    </w:p>
    <w:p w:rsidR="00EF2D44" w:rsidRPr="00EF2D44" w:rsidRDefault="00EF2D44" w:rsidP="00EF2D44">
      <w:pPr>
        <w:shd w:val="clear" w:color="auto" w:fill="FFFFFF"/>
        <w:tabs>
          <w:tab w:val="left" w:pos="0"/>
        </w:tabs>
        <w:spacing w:before="7" w:line="274" w:lineRule="exact"/>
        <w:ind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1) в сфере законодательства Российской Федерации: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Основ законодательства Российской Федерации о культуре от 09.10.1992  №3612-1;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19.05.1995 №82-ФЗ «Об общественных объединениях»;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 от 26.09.1997 №125-ФЗ «О свободе совести и о религиозных объединениях»;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07.08.2001 №115-ФЗ «О противодействии легализации (отмыванию) доходов, полученных преступным путем, и финансированию терроризма»;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25.07.2002 №114-ФЗ «О противодействии экстремистской деятельности»;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22.10.2004 №125-ФЗ «Об архивном деле в Российской Федерации»;</w:t>
      </w:r>
    </w:p>
    <w:p w:rsidR="00EF2D44" w:rsidRPr="00EF2D44" w:rsidRDefault="00EF2D44" w:rsidP="00EF2D44">
      <w:pPr>
        <w:numPr>
          <w:ilvl w:val="0"/>
          <w:numId w:val="48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 xml:space="preserve">Федеральный закон от 06.03.2006 №35-ФЗ «О противодействии терроризму»; 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02.05.2006 №59-ФЗ «О порядке рассмотрения обращений граждан Российской Федерации»;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27.07.2006 №152-ФЗ «О персональных данных»;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18.07.2011 №223-ФЗ «О закупках товаров, работ, услуг отдельными видами юридических лиц»;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29.12.2012 №273-ФЗ «Об образовании в Российской Федерации»;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t>Федерального закона от 05.04.2013 №44-ФЗ «О контрактной системе в сфере закупок, товаров, работ, услуг для обеспечения государственных и муниципальных нужд»;</w:t>
      </w:r>
    </w:p>
    <w:p w:rsidR="00EF2D44" w:rsidRPr="00EF2D44" w:rsidRDefault="00EF2D44" w:rsidP="00EF2D44">
      <w:pPr>
        <w:pStyle w:val="af"/>
        <w:widowControl/>
        <w:numPr>
          <w:ilvl w:val="0"/>
          <w:numId w:val="48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sz w:val="24"/>
          <w:szCs w:val="24"/>
        </w:rPr>
        <w:lastRenderedPageBreak/>
        <w:t>Указа Президента Российской Федерации от 13.09.2004 №1167 «О неотложных мерах по повышению эффективности борьбы с терроризмом»;</w:t>
      </w:r>
    </w:p>
    <w:p w:rsidR="00EF2D44" w:rsidRPr="00EF2D44" w:rsidRDefault="00EF2D44" w:rsidP="00EF2D44">
      <w:pPr>
        <w:pStyle w:val="ConsPlusNormal"/>
        <w:numPr>
          <w:ilvl w:val="0"/>
          <w:numId w:val="48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7" w:line="274" w:lineRule="exact"/>
        <w:ind w:left="0" w:right="-33" w:firstLine="709"/>
        <w:jc w:val="both"/>
        <w:rPr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15.02.2006 №116 «О мерах по противодействию терроризму»;</w:t>
      </w:r>
    </w:p>
    <w:p w:rsidR="00EF2D44" w:rsidRPr="00EF2D44" w:rsidRDefault="00EF2D44" w:rsidP="00EF2D44">
      <w:pPr>
        <w:pStyle w:val="ConsPlusNormal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14.06.2012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EF2D44" w:rsidRPr="00EF2D44" w:rsidRDefault="00EF2D44" w:rsidP="00EF2D44">
      <w:pPr>
        <w:tabs>
          <w:tab w:val="num" w:pos="1440"/>
        </w:tabs>
        <w:ind w:firstLine="709"/>
        <w:jc w:val="both"/>
        <w:rPr>
          <w:b/>
          <w:color w:val="FF0000"/>
          <w:sz w:val="24"/>
          <w:szCs w:val="24"/>
        </w:rPr>
      </w:pPr>
      <w:r w:rsidRPr="00EF2D44">
        <w:rPr>
          <w:sz w:val="24"/>
          <w:szCs w:val="24"/>
        </w:rPr>
        <w:t>с) Постановление Правительства Российской Федерации от 25.12.2013 №1244 «Об антитеррористической защищенности объектов (территорий).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2) в сфере законодательства Ханты-Мансийского автономного округа – </w:t>
      </w:r>
      <w:proofErr w:type="spellStart"/>
      <w:r w:rsidRPr="00EF2D44">
        <w:t>Югры</w:t>
      </w:r>
      <w:proofErr w:type="spellEnd"/>
      <w:r w:rsidRPr="00EF2D44">
        <w:t>: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а) Устава (основного закона) Ханты-Мансийского автономного округа – </w:t>
      </w:r>
      <w:proofErr w:type="spellStart"/>
      <w:r w:rsidRPr="00EF2D44">
        <w:t>Югры</w:t>
      </w:r>
      <w:proofErr w:type="spellEnd"/>
      <w:r w:rsidRPr="00EF2D44">
        <w:t>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3) муниципальных нормативных правовых актов города </w:t>
      </w:r>
      <w:proofErr w:type="spellStart"/>
      <w:r w:rsidRPr="00EF2D44">
        <w:t>Урай</w:t>
      </w:r>
      <w:proofErr w:type="spellEnd"/>
      <w:r w:rsidRPr="00EF2D44">
        <w:t xml:space="preserve">, в т.ч. устава города </w:t>
      </w:r>
      <w:proofErr w:type="spellStart"/>
      <w:r w:rsidRPr="00EF2D44">
        <w:t>Урай</w:t>
      </w:r>
      <w:proofErr w:type="spellEnd"/>
      <w:r w:rsidRPr="00EF2D44">
        <w:t xml:space="preserve">. 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4)  Инструкции по делопроизводству в администрации города </w:t>
      </w:r>
      <w:proofErr w:type="spellStart"/>
      <w:r w:rsidRPr="00EF2D44">
        <w:t>Урай</w:t>
      </w:r>
      <w:proofErr w:type="spellEnd"/>
      <w:r w:rsidRPr="00EF2D44">
        <w:t>.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5) Кодекса этики и поведения муниципальных служащих органов местного самоуправления города </w:t>
      </w:r>
      <w:proofErr w:type="spellStart"/>
      <w:r w:rsidRPr="00EF2D44">
        <w:t>Урай</w:t>
      </w:r>
      <w:proofErr w:type="spellEnd"/>
      <w:r w:rsidRPr="00EF2D44">
        <w:t>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6) Правил внутреннего трудового распорядка администрации города </w:t>
      </w:r>
      <w:proofErr w:type="spellStart"/>
      <w:r w:rsidRPr="00EF2D44">
        <w:t>Урай</w:t>
      </w:r>
      <w:proofErr w:type="spellEnd"/>
      <w:r w:rsidRPr="00EF2D44">
        <w:t>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7) порядка работы со служебной информацией;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8) правил ведения деловых переговоров;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9) правил охраны труда и противопожарной безопасности;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 xml:space="preserve">10) Положения об управлении по культуре и социальным вопросам  администрации города </w:t>
      </w:r>
      <w:proofErr w:type="spellStart"/>
      <w:r w:rsidRPr="00EF2D44">
        <w:t>Урай</w:t>
      </w:r>
      <w:proofErr w:type="spellEnd"/>
      <w:r w:rsidRPr="00EF2D44">
        <w:t>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11) информационных технологий по сбору, хранению и обработке информации;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12) настоящей должностной инструкции;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  <w:rPr>
          <w:color w:val="000000"/>
        </w:rPr>
      </w:pPr>
      <w:r w:rsidRPr="00EF2D44">
        <w:rPr>
          <w:color w:val="000000"/>
        </w:rPr>
        <w:t xml:space="preserve">13) иных правовых актов Российской Федерации, Ханты-Мансийского автономного округа – </w:t>
      </w:r>
      <w:proofErr w:type="spellStart"/>
      <w:r w:rsidRPr="00EF2D44">
        <w:rPr>
          <w:color w:val="000000"/>
        </w:rPr>
        <w:t>Югры</w:t>
      </w:r>
      <w:proofErr w:type="spellEnd"/>
      <w:r w:rsidRPr="00EF2D44">
        <w:rPr>
          <w:color w:val="000000"/>
        </w:rPr>
        <w:t>, муниципальных правовых актов, необходимых для надлежащего исполнения должностных обязанностей, устанавливаемых настоящей должностной инструкцией;</w:t>
      </w:r>
    </w:p>
    <w:p w:rsidR="00282B60" w:rsidRPr="00EF2D44" w:rsidRDefault="00282B60" w:rsidP="00EF2D44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EF2D44">
        <w:rPr>
          <w:b/>
          <w:szCs w:val="24"/>
        </w:rPr>
        <w:t xml:space="preserve">2.2. </w:t>
      </w:r>
      <w:r w:rsidR="00855469" w:rsidRPr="00EF2D44">
        <w:rPr>
          <w:b/>
          <w:szCs w:val="24"/>
        </w:rPr>
        <w:t>Ведущий</w:t>
      </w:r>
      <w:r w:rsidRPr="00EF2D44">
        <w:rPr>
          <w:b/>
          <w:szCs w:val="24"/>
        </w:rPr>
        <w:t xml:space="preserve"> специалист дол</w:t>
      </w:r>
      <w:r w:rsidRPr="00EF2D44">
        <w:rPr>
          <w:b/>
          <w:spacing w:val="-2"/>
          <w:szCs w:val="24"/>
        </w:rPr>
        <w:t>жен иметь навыки: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1) составлять проекты нормативных правовых актов;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2)  осуществлять сбор и обработку информационных и аналитических материалов, необходимых для осуществления профессиональной деятельности.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3) организовывать проведение протокольных мероприятий;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4) комплектовать, хранить, вести учет и использовать архивные документы;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5) работать на персональном компьютере (</w:t>
      </w:r>
      <w:proofErr w:type="spellStart"/>
      <w:r w:rsidRPr="00EF2D44">
        <w:t>Windows</w:t>
      </w:r>
      <w:proofErr w:type="spellEnd"/>
      <w:r w:rsidRPr="00EF2D44">
        <w:t xml:space="preserve">, </w:t>
      </w:r>
      <w:proofErr w:type="spellStart"/>
      <w:r w:rsidRPr="00EF2D44">
        <w:t>Microsoft</w:t>
      </w:r>
      <w:proofErr w:type="spellEnd"/>
      <w:r w:rsidRPr="00EF2D44">
        <w:t xml:space="preserve"> </w:t>
      </w:r>
      <w:proofErr w:type="spellStart"/>
      <w:r w:rsidRPr="00EF2D44">
        <w:t>Office</w:t>
      </w:r>
      <w:proofErr w:type="spellEnd"/>
      <w:r w:rsidRPr="00EF2D44">
        <w:t xml:space="preserve"> (</w:t>
      </w:r>
      <w:proofErr w:type="spellStart"/>
      <w:r w:rsidRPr="00EF2D44">
        <w:t>Word</w:t>
      </w:r>
      <w:proofErr w:type="spellEnd"/>
      <w:r w:rsidRPr="00EF2D44">
        <w:t xml:space="preserve">, </w:t>
      </w:r>
      <w:proofErr w:type="spellStart"/>
      <w:r w:rsidRPr="00EF2D44">
        <w:t>Excel</w:t>
      </w:r>
      <w:proofErr w:type="spellEnd"/>
      <w:r w:rsidRPr="00EF2D44">
        <w:t>)), уметь использовать правовую базу «Консультант плюс», «Гарант»;</w:t>
      </w:r>
    </w:p>
    <w:p w:rsidR="00EF2D44" w:rsidRPr="00EF2D44" w:rsidRDefault="00EF2D44" w:rsidP="00EF2D44">
      <w:pPr>
        <w:pStyle w:val="af1"/>
        <w:spacing w:line="276" w:lineRule="auto"/>
        <w:ind w:firstLine="709"/>
        <w:jc w:val="both"/>
      </w:pPr>
      <w:r w:rsidRPr="00EF2D44">
        <w:t>6) работы с письмами, жалобами, заявлениями граждан.</w:t>
      </w:r>
    </w:p>
    <w:p w:rsidR="00282B60" w:rsidRPr="00855469" w:rsidRDefault="00282B60" w:rsidP="00EF4C5E">
      <w:pPr>
        <w:pStyle w:val="af"/>
        <w:shd w:val="clear" w:color="auto" w:fill="FFFFFF"/>
        <w:tabs>
          <w:tab w:val="left" w:pos="0"/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2) </w:t>
      </w:r>
      <w:r w:rsidR="00EF2D44" w:rsidRPr="00C52EB7">
        <w:rPr>
          <w:sz w:val="24"/>
          <w:szCs w:val="24"/>
        </w:rPr>
        <w:t>заполненная и собственноручно подписанная анкета по форме, утвержденной Распоряжением Правительства Российской</w:t>
      </w:r>
      <w:r w:rsidR="00EF2D44">
        <w:rPr>
          <w:sz w:val="24"/>
          <w:szCs w:val="24"/>
        </w:rPr>
        <w:t xml:space="preserve"> Федерации от 26.05.2005 №667-р</w:t>
      </w:r>
      <w:r w:rsidRPr="00CC1C9F">
        <w:rPr>
          <w:sz w:val="24"/>
          <w:szCs w:val="24"/>
        </w:rPr>
        <w:t>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EF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EF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 xml:space="preserve">11) </w:t>
      </w:r>
      <w:r w:rsidR="000D42EB">
        <w:rPr>
          <w:rFonts w:ascii="Times New Roman" w:hAnsi="Times New Roman" w:cs="Times New Roman"/>
          <w:sz w:val="24"/>
          <w:szCs w:val="24"/>
        </w:rPr>
        <w:t>с</w:t>
      </w:r>
      <w:r w:rsidRPr="00CC1C9F">
        <w:rPr>
          <w:rFonts w:ascii="Times New Roman" w:hAnsi="Times New Roman" w:cs="Times New Roman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 w:rsidR="008A6CC2">
        <w:rPr>
          <w:rFonts w:ascii="Times New Roman" w:hAnsi="Times New Roman" w:cs="Times New Roman"/>
          <w:sz w:val="24"/>
          <w:szCs w:val="24"/>
        </w:rPr>
        <w:t>«</w:t>
      </w:r>
      <w:r w:rsidRPr="00CC1C9F">
        <w:rPr>
          <w:rFonts w:ascii="Times New Roman" w:hAnsi="Times New Roman" w:cs="Times New Roman"/>
          <w:sz w:val="24"/>
          <w:szCs w:val="24"/>
        </w:rPr>
        <w:t>Интернет</w:t>
      </w:r>
      <w:r w:rsidR="008A6CC2">
        <w:rPr>
          <w:rFonts w:ascii="Times New Roman" w:hAnsi="Times New Roman" w:cs="Times New Roman"/>
          <w:sz w:val="24"/>
          <w:szCs w:val="24"/>
        </w:rPr>
        <w:t>»</w:t>
      </w:r>
      <w:r w:rsidRPr="00CC1C9F">
        <w:rPr>
          <w:rFonts w:ascii="Times New Roman" w:hAnsi="Times New Roman" w:cs="Times New Roman"/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CC3E1E">
        <w:rPr>
          <w:b/>
          <w:sz w:val="24"/>
          <w:szCs w:val="24"/>
        </w:rPr>
        <w:t xml:space="preserve">12 ноября </w:t>
      </w:r>
      <w:r w:rsidRPr="00CC1C9F">
        <w:rPr>
          <w:b/>
          <w:sz w:val="24"/>
          <w:szCs w:val="24"/>
        </w:rPr>
        <w:t>2019 года включительно.</w:t>
      </w:r>
    </w:p>
    <w:p w:rsidR="00282B60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</w:t>
      </w:r>
      <w:proofErr w:type="spellStart"/>
      <w:r w:rsidRPr="00CC1C9F">
        <w:rPr>
          <w:rFonts w:ascii="Times New Roman" w:hAnsi="Times New Roman" w:cs="Times New Roman"/>
        </w:rPr>
        <w:t>Урай</w:t>
      </w:r>
      <w:proofErr w:type="spellEnd"/>
      <w:r w:rsidRPr="00CC1C9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="0091726E">
        <w:rPr>
          <w:rFonts w:ascii="Times New Roman" w:hAnsi="Times New Roman" w:cs="Times New Roman"/>
        </w:rPr>
        <w:t xml:space="preserve">              </w:t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0D42EB">
        <w:rPr>
          <w:sz w:val="24"/>
          <w:szCs w:val="24"/>
        </w:rPr>
        <w:t>__________________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</w:t>
      </w:r>
      <w:r w:rsidR="000D42EB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 xml:space="preserve"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 xml:space="preserve"> </w:t>
      </w:r>
      <w:r w:rsidR="0091726E">
        <w:rPr>
          <w:sz w:val="24"/>
          <w:szCs w:val="24"/>
        </w:rPr>
        <w:t xml:space="preserve"> </w:t>
      </w:r>
      <w:r w:rsidRPr="00CC1C9F">
        <w:rPr>
          <w:sz w:val="24"/>
          <w:szCs w:val="24"/>
        </w:rPr>
        <w:t>от _____________ № _________ заключили настоящий трудовой договор о нижеследующем:</w:t>
      </w:r>
      <w:proofErr w:type="gramEnd"/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 xml:space="preserve">, город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, микрорайон 2, дом 60.</w:t>
      </w:r>
    </w:p>
    <w:p w:rsidR="000D42EB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12BB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2313AF">
        <w:rPr>
          <w:sz w:val="24"/>
          <w:szCs w:val="24"/>
        </w:rPr>
        <w:t xml:space="preserve"> </w:t>
      </w:r>
      <w:r w:rsidR="00CC3E1E">
        <w:rPr>
          <w:sz w:val="24"/>
          <w:szCs w:val="24"/>
        </w:rPr>
        <w:t>управления по культуре и социальным вопросам.</w:t>
      </w:r>
      <w:r w:rsidR="000D42EB" w:rsidRPr="00B85EFA">
        <w:rPr>
          <w:sz w:val="24"/>
          <w:szCs w:val="24"/>
        </w:rPr>
        <w:t xml:space="preserve">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</w:t>
      </w:r>
      <w:r w:rsidRPr="00CC1C9F">
        <w:rPr>
          <w:sz w:val="24"/>
          <w:szCs w:val="24"/>
        </w:rPr>
        <w:lastRenderedPageBreak/>
        <w:t>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12BB">
        <w:rPr>
          <w:b/>
          <w:i/>
          <w:sz w:val="24"/>
          <w:szCs w:val="24"/>
        </w:rPr>
        <w:t>3809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91726E" w:rsidRDefault="0091726E" w:rsidP="00282B60">
      <w:pPr>
        <w:jc w:val="both"/>
        <w:rPr>
          <w:sz w:val="24"/>
          <w:szCs w:val="24"/>
        </w:rPr>
      </w:pPr>
    </w:p>
    <w:p w:rsidR="0091726E" w:rsidRPr="00CC1C9F" w:rsidRDefault="0091726E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</w:t>
            </w:r>
            <w:proofErr w:type="spellStart"/>
            <w:r w:rsidRPr="00CC1C9F">
              <w:rPr>
                <w:sz w:val="24"/>
                <w:szCs w:val="24"/>
              </w:rPr>
              <w:t>Урай</w:t>
            </w:r>
            <w:proofErr w:type="spellEnd"/>
            <w:r w:rsidRPr="00CC1C9F">
              <w:rPr>
                <w:sz w:val="24"/>
                <w:szCs w:val="24"/>
              </w:rPr>
              <w:t xml:space="preserve">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0D42EB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0D42EB">
              <w:rPr>
                <w:sz w:val="24"/>
                <w:szCs w:val="24"/>
              </w:rPr>
              <w:t>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97C10" w:rsidRDefault="00D91829" w:rsidP="00497C10">
      <w:pPr>
        <w:pStyle w:val="a3"/>
        <w:ind w:left="6379" w:hanging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97C10" w:rsidRPr="00CD1956">
        <w:rPr>
          <w:sz w:val="24"/>
          <w:szCs w:val="24"/>
        </w:rPr>
        <w:t>от</w:t>
      </w:r>
      <w:r w:rsidR="00497C10">
        <w:rPr>
          <w:sz w:val="24"/>
          <w:szCs w:val="24"/>
        </w:rPr>
        <w:t xml:space="preserve"> 17.10.2019 </w:t>
      </w:r>
      <w:r w:rsidR="00497C10" w:rsidRPr="00CD1956">
        <w:rPr>
          <w:sz w:val="24"/>
          <w:szCs w:val="24"/>
        </w:rPr>
        <w:t>№</w:t>
      </w:r>
      <w:r w:rsidR="00497C10">
        <w:rPr>
          <w:sz w:val="24"/>
          <w:szCs w:val="24"/>
        </w:rPr>
        <w:t xml:space="preserve"> 420-лс</w:t>
      </w:r>
    </w:p>
    <w:p w:rsidR="0075399B" w:rsidRPr="00F6579E" w:rsidRDefault="0075399B" w:rsidP="007F20F1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BD10C3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Круглова С.В.</w:t>
      </w:r>
      <w:r w:rsidR="004F45DB">
        <w:rPr>
          <w:sz w:val="24"/>
          <w:szCs w:val="24"/>
        </w:rPr>
        <w:t xml:space="preserve"> </w:t>
      </w:r>
      <w:r w:rsidR="00282B60" w:rsidRPr="00CC1C9F">
        <w:rPr>
          <w:sz w:val="24"/>
          <w:szCs w:val="24"/>
        </w:rPr>
        <w:t xml:space="preserve">– заместитель главы города </w:t>
      </w:r>
      <w:proofErr w:type="spellStart"/>
      <w:r w:rsidR="00282B60" w:rsidRPr="00CC1C9F">
        <w:rPr>
          <w:sz w:val="24"/>
          <w:szCs w:val="24"/>
        </w:rPr>
        <w:t>Урай</w:t>
      </w:r>
      <w:proofErr w:type="spellEnd"/>
      <w:r w:rsidR="00282B60" w:rsidRPr="00CC1C9F">
        <w:rPr>
          <w:sz w:val="24"/>
          <w:szCs w:val="24"/>
        </w:rPr>
        <w:t>, председатель комиссии, в его от</w:t>
      </w:r>
      <w:r w:rsidR="008A6CC2">
        <w:rPr>
          <w:sz w:val="24"/>
          <w:szCs w:val="24"/>
        </w:rPr>
        <w:t>сутствие – лицо, его замещающее.</w:t>
      </w:r>
    </w:p>
    <w:p w:rsidR="00282B60" w:rsidRPr="00CC1C9F" w:rsidRDefault="00BD10C3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Кащеева</w:t>
      </w:r>
      <w:proofErr w:type="spellEnd"/>
      <w:r>
        <w:rPr>
          <w:sz w:val="24"/>
          <w:szCs w:val="24"/>
        </w:rPr>
        <w:t xml:space="preserve"> У.В.</w:t>
      </w:r>
      <w:r w:rsidR="00282B60" w:rsidRPr="00CC1C9F">
        <w:rPr>
          <w:sz w:val="24"/>
          <w:szCs w:val="24"/>
        </w:rPr>
        <w:t xml:space="preserve"> – начальник </w:t>
      </w:r>
      <w:r w:rsidR="001879BE" w:rsidRPr="00B85EFA">
        <w:rPr>
          <w:sz w:val="24"/>
          <w:szCs w:val="24"/>
        </w:rPr>
        <w:t xml:space="preserve">управления по </w:t>
      </w:r>
      <w:r>
        <w:rPr>
          <w:sz w:val="24"/>
          <w:szCs w:val="24"/>
        </w:rPr>
        <w:t xml:space="preserve">культуре и социальным вопросам </w:t>
      </w:r>
      <w:r w:rsidR="001879BE" w:rsidRPr="00B85EFA">
        <w:rPr>
          <w:sz w:val="24"/>
          <w:szCs w:val="24"/>
        </w:rPr>
        <w:t xml:space="preserve">администрации города </w:t>
      </w:r>
      <w:proofErr w:type="spellStart"/>
      <w:r w:rsidR="001879BE" w:rsidRPr="00B85EFA">
        <w:rPr>
          <w:sz w:val="24"/>
          <w:szCs w:val="24"/>
        </w:rPr>
        <w:t>Урай</w:t>
      </w:r>
      <w:proofErr w:type="spellEnd"/>
      <w:r w:rsidR="00282B60" w:rsidRPr="00CC1C9F">
        <w:rPr>
          <w:sz w:val="24"/>
          <w:szCs w:val="24"/>
        </w:rPr>
        <w:t>, заместитель председателя комиссии, в его отс</w:t>
      </w:r>
      <w:r w:rsidR="008A6CC2">
        <w:rPr>
          <w:sz w:val="24"/>
          <w:szCs w:val="24"/>
        </w:rPr>
        <w:t>утствие – лицо, его замещающее.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Мужурьян Н.В.</w:t>
      </w:r>
      <w:r w:rsidR="00BD10C3">
        <w:rPr>
          <w:sz w:val="24"/>
          <w:szCs w:val="24"/>
        </w:rPr>
        <w:t xml:space="preserve"> - </w:t>
      </w:r>
      <w:r w:rsidRPr="00466058">
        <w:rPr>
          <w:sz w:val="24"/>
          <w:szCs w:val="24"/>
        </w:rPr>
        <w:t>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</w:t>
      </w:r>
      <w:r w:rsidR="008A6CC2">
        <w:rPr>
          <w:sz w:val="24"/>
          <w:szCs w:val="24"/>
        </w:rPr>
        <w:t>сутствие – лицо, его замещающее.</w:t>
      </w:r>
    </w:p>
    <w:p w:rsidR="00DE606E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Sect="00CC3E1E">
      <w:pgSz w:w="12240" w:h="15840"/>
      <w:pgMar w:top="709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44" w:rsidRDefault="00EF2D44" w:rsidP="00EA3A9D">
      <w:r>
        <w:separator/>
      </w:r>
    </w:p>
  </w:endnote>
  <w:endnote w:type="continuationSeparator" w:id="0">
    <w:p w:rsidR="00EF2D44" w:rsidRDefault="00EF2D44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44" w:rsidRDefault="00EF2D44" w:rsidP="00EA3A9D">
      <w:r>
        <w:separator/>
      </w:r>
    </w:p>
  </w:footnote>
  <w:footnote w:type="continuationSeparator" w:id="0">
    <w:p w:rsidR="00EF2D44" w:rsidRDefault="00EF2D44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507C96"/>
    <w:multiLevelType w:val="hybridMultilevel"/>
    <w:tmpl w:val="AF60AAFE"/>
    <w:lvl w:ilvl="0" w:tplc="B1CEDDC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16C7"/>
    <w:multiLevelType w:val="hybridMultilevel"/>
    <w:tmpl w:val="07C464C0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3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33025"/>
    <w:multiLevelType w:val="hybridMultilevel"/>
    <w:tmpl w:val="57C0CE34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2"/>
  </w:num>
  <w:num w:numId="5">
    <w:abstractNumId w:val="21"/>
  </w:num>
  <w:num w:numId="6">
    <w:abstractNumId w:val="31"/>
  </w:num>
  <w:num w:numId="7">
    <w:abstractNumId w:val="5"/>
  </w:num>
  <w:num w:numId="8">
    <w:abstractNumId w:val="22"/>
  </w:num>
  <w:num w:numId="9">
    <w:abstractNumId w:val="34"/>
  </w:num>
  <w:num w:numId="10">
    <w:abstractNumId w:val="12"/>
  </w:num>
  <w:num w:numId="11">
    <w:abstractNumId w:val="14"/>
  </w:num>
  <w:num w:numId="12">
    <w:abstractNumId w:val="32"/>
  </w:num>
  <w:num w:numId="13">
    <w:abstractNumId w:val="7"/>
  </w:num>
  <w:num w:numId="14">
    <w:abstractNumId w:val="19"/>
  </w:num>
  <w:num w:numId="15">
    <w:abstractNumId w:val="9"/>
  </w:num>
  <w:num w:numId="16">
    <w:abstractNumId w:val="37"/>
  </w:num>
  <w:num w:numId="17">
    <w:abstractNumId w:val="18"/>
  </w:num>
  <w:num w:numId="18">
    <w:abstractNumId w:val="23"/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3"/>
  </w:num>
  <w:num w:numId="22">
    <w:abstractNumId w:val="8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3"/>
  </w:num>
  <w:num w:numId="30">
    <w:abstractNumId w:val="11"/>
  </w:num>
  <w:num w:numId="31">
    <w:abstractNumId w:val="24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0"/>
  </w:num>
  <w:num w:numId="39">
    <w:abstractNumId w:val="25"/>
  </w:num>
  <w:num w:numId="40">
    <w:abstractNumId w:val="26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8"/>
  </w:num>
  <w:num w:numId="44">
    <w:abstractNumId w:val="4"/>
  </w:num>
  <w:num w:numId="45">
    <w:abstractNumId w:val="20"/>
  </w:num>
  <w:num w:numId="46">
    <w:abstractNumId w:val="27"/>
  </w:num>
  <w:num w:numId="47">
    <w:abstractNumId w:val="16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D42EB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2078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A06"/>
    <w:rsid w:val="00163D4D"/>
    <w:rsid w:val="00167F85"/>
    <w:rsid w:val="00173677"/>
    <w:rsid w:val="001752D9"/>
    <w:rsid w:val="00181610"/>
    <w:rsid w:val="00184D54"/>
    <w:rsid w:val="001879BE"/>
    <w:rsid w:val="001944C5"/>
    <w:rsid w:val="001953D8"/>
    <w:rsid w:val="001954A6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1A5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6513A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3B6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97C10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398A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667A"/>
    <w:rsid w:val="005B7993"/>
    <w:rsid w:val="005C06C7"/>
    <w:rsid w:val="005C286D"/>
    <w:rsid w:val="005C3C79"/>
    <w:rsid w:val="005D0A89"/>
    <w:rsid w:val="005D3971"/>
    <w:rsid w:val="005E2BB6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0A52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3FBA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129B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A6CC2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1726E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40953"/>
    <w:rsid w:val="00A52998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C0B91"/>
    <w:rsid w:val="00AC3ADC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74E16"/>
    <w:rsid w:val="00B82698"/>
    <w:rsid w:val="00B85EFA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10C3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C3E1E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C368F"/>
    <w:rsid w:val="00ED7FED"/>
    <w:rsid w:val="00EE1171"/>
    <w:rsid w:val="00EE367D"/>
    <w:rsid w:val="00EE6C16"/>
    <w:rsid w:val="00EE6FE7"/>
    <w:rsid w:val="00EE777E"/>
    <w:rsid w:val="00EF06AD"/>
    <w:rsid w:val="00EF2D44"/>
    <w:rsid w:val="00EF3DD5"/>
    <w:rsid w:val="00EF4C5E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A4D17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1">
    <w:name w:val="No Spacing"/>
    <w:uiPriority w:val="1"/>
    <w:qFormat/>
    <w:rsid w:val="00BD10C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768B-DA4D-4EC1-B56B-3198080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1002</TotalTime>
  <Pages>9</Pages>
  <Words>2720</Words>
  <Characters>20153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Мужурьян</cp:lastModifiedBy>
  <cp:revision>5</cp:revision>
  <cp:lastPrinted>2019-04-01T09:12:00Z</cp:lastPrinted>
  <dcterms:created xsi:type="dcterms:W3CDTF">2019-10-15T06:02:00Z</dcterms:created>
  <dcterms:modified xsi:type="dcterms:W3CDTF">2019-10-17T11:55:00Z</dcterms:modified>
</cp:coreProperties>
</file>