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7" w:rsidRDefault="00752987" w:rsidP="00752987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5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87" w:rsidRDefault="00752987" w:rsidP="00752987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752987" w:rsidRDefault="00752987" w:rsidP="00752987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Мансийский автономный округ – Югра</w:t>
      </w:r>
    </w:p>
    <w:p w:rsidR="00752987" w:rsidRPr="002F47A5" w:rsidRDefault="00752987" w:rsidP="00752987">
      <w:pPr>
        <w:rPr>
          <w:rFonts w:eastAsia="Arial Unicode MS"/>
        </w:rPr>
      </w:pPr>
    </w:p>
    <w:p w:rsidR="00752987" w:rsidRDefault="00752987" w:rsidP="00752987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752987" w:rsidRDefault="00752987" w:rsidP="00752987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752987" w:rsidRDefault="00752987" w:rsidP="00752987">
      <w:pPr>
        <w:rPr>
          <w:sz w:val="24"/>
          <w:szCs w:val="24"/>
        </w:rPr>
      </w:pPr>
    </w:p>
    <w:p w:rsidR="00752987" w:rsidRPr="00E22717" w:rsidRDefault="00752987" w:rsidP="00752987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752987" w:rsidRDefault="00752987" w:rsidP="00752987">
      <w:pPr>
        <w:rPr>
          <w:sz w:val="24"/>
          <w:szCs w:val="24"/>
        </w:rPr>
      </w:pPr>
      <w:r>
        <w:rPr>
          <w:sz w:val="24"/>
          <w:szCs w:val="24"/>
        </w:rPr>
        <w:t>от _____________________</w:t>
      </w:r>
      <w:r w:rsidRPr="00946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№_________</w:t>
      </w:r>
    </w:p>
    <w:p w:rsidR="00752987" w:rsidRDefault="00752987" w:rsidP="00752987">
      <w:pPr>
        <w:pStyle w:val="1"/>
        <w:ind w:right="-1"/>
        <w:jc w:val="left"/>
        <w:rPr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</w:p>
    <w:p w:rsidR="00752987" w:rsidRPr="00946F45" w:rsidRDefault="00752987" w:rsidP="00752987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752987" w:rsidRDefault="00752987" w:rsidP="00752987">
      <w:pPr>
        <w:pStyle w:val="1"/>
        <w:ind w:right="-1"/>
        <w:jc w:val="left"/>
        <w:rPr>
          <w:b w:val="0"/>
          <w:sz w:val="24"/>
          <w:szCs w:val="24"/>
        </w:rPr>
      </w:pPr>
      <w:r w:rsidRPr="000E2045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б утверждении Положения о </w:t>
      </w:r>
      <w:r w:rsidRPr="000E2045">
        <w:rPr>
          <w:b w:val="0"/>
          <w:sz w:val="24"/>
          <w:szCs w:val="24"/>
        </w:rPr>
        <w:t xml:space="preserve"> </w:t>
      </w:r>
      <w:r w:rsidRPr="00287982">
        <w:rPr>
          <w:b w:val="0"/>
          <w:sz w:val="24"/>
          <w:szCs w:val="24"/>
        </w:rPr>
        <w:t>рабочей групп</w:t>
      </w:r>
      <w:r>
        <w:rPr>
          <w:b w:val="0"/>
          <w:sz w:val="24"/>
          <w:szCs w:val="24"/>
        </w:rPr>
        <w:t>е</w:t>
      </w:r>
    </w:p>
    <w:p w:rsidR="00752987" w:rsidRDefault="00752987" w:rsidP="00752987">
      <w:pPr>
        <w:pStyle w:val="1"/>
        <w:ind w:right="-1"/>
        <w:jc w:val="left"/>
        <w:rPr>
          <w:b w:val="0"/>
          <w:sz w:val="24"/>
          <w:szCs w:val="24"/>
        </w:rPr>
      </w:pPr>
      <w:r w:rsidRPr="00287982">
        <w:rPr>
          <w:b w:val="0"/>
          <w:sz w:val="24"/>
          <w:szCs w:val="24"/>
        </w:rPr>
        <w:t>по разработке</w:t>
      </w:r>
      <w:r>
        <w:rPr>
          <w:b w:val="0"/>
          <w:sz w:val="24"/>
          <w:szCs w:val="24"/>
        </w:rPr>
        <w:t xml:space="preserve"> </w:t>
      </w:r>
      <w:r w:rsidRPr="00287982">
        <w:rPr>
          <w:b w:val="0"/>
          <w:sz w:val="24"/>
          <w:szCs w:val="24"/>
        </w:rPr>
        <w:t>мероприятий, необходимых</w:t>
      </w:r>
      <w:r>
        <w:rPr>
          <w:b w:val="0"/>
          <w:sz w:val="24"/>
          <w:szCs w:val="24"/>
        </w:rPr>
        <w:t xml:space="preserve"> </w:t>
      </w:r>
      <w:r w:rsidRPr="00287982">
        <w:rPr>
          <w:b w:val="0"/>
          <w:sz w:val="24"/>
          <w:szCs w:val="24"/>
        </w:rPr>
        <w:t xml:space="preserve"> </w:t>
      </w:r>
      <w:proofErr w:type="gramStart"/>
      <w:r w:rsidRPr="00287982">
        <w:rPr>
          <w:b w:val="0"/>
          <w:sz w:val="24"/>
          <w:szCs w:val="24"/>
        </w:rPr>
        <w:t>для</w:t>
      </w:r>
      <w:proofErr w:type="gramEnd"/>
    </w:p>
    <w:p w:rsidR="00752987" w:rsidRPr="00287982" w:rsidRDefault="00752987" w:rsidP="00752987">
      <w:pPr>
        <w:pStyle w:val="1"/>
        <w:ind w:right="-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заключения </w:t>
      </w:r>
      <w:r w:rsidRPr="00287982">
        <w:rPr>
          <w:b w:val="0"/>
          <w:sz w:val="24"/>
          <w:szCs w:val="24"/>
        </w:rPr>
        <w:t>концессионных соглашений</w:t>
      </w:r>
    </w:p>
    <w:p w:rsidR="00752987" w:rsidRDefault="00752987" w:rsidP="00752987">
      <w:pPr>
        <w:spacing w:after="1" w:line="220" w:lineRule="atLeast"/>
        <w:jc w:val="center"/>
      </w:pPr>
    </w:p>
    <w:p w:rsidR="00752987" w:rsidRDefault="00752987" w:rsidP="00752987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752987" w:rsidRDefault="00752987" w:rsidP="007529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обеспечения реализации Федерального закона от 21.07.2005 №115-ФЗ «О концессионных соглашениях» при заключении концессионных соглашений на территории городского округа город Урай:</w:t>
      </w:r>
    </w:p>
    <w:p w:rsidR="00752987" w:rsidRPr="00D44C03" w:rsidRDefault="00752987" w:rsidP="0075298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44C03">
        <w:rPr>
          <w:rFonts w:eastAsiaTheme="minorHAnsi"/>
          <w:sz w:val="24"/>
          <w:szCs w:val="24"/>
          <w:lang w:eastAsia="en-US"/>
        </w:rPr>
        <w:t xml:space="preserve">Утвердить </w:t>
      </w:r>
      <w:r>
        <w:rPr>
          <w:rFonts w:eastAsiaTheme="minorHAnsi"/>
          <w:sz w:val="24"/>
          <w:szCs w:val="24"/>
          <w:lang w:eastAsia="en-US"/>
        </w:rPr>
        <w:t xml:space="preserve">Положение о рабочей группе </w:t>
      </w:r>
      <w:r w:rsidRPr="00D44C03">
        <w:rPr>
          <w:sz w:val="24"/>
          <w:szCs w:val="24"/>
        </w:rPr>
        <w:t xml:space="preserve">по разработке мероприятий, необходимых  для заключения концессионных соглашений. </w:t>
      </w:r>
    </w:p>
    <w:p w:rsidR="00752987" w:rsidRPr="00D44C03" w:rsidRDefault="00752987" w:rsidP="0075298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44C03">
        <w:rPr>
          <w:sz w:val="24"/>
          <w:szCs w:val="24"/>
        </w:rPr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752987" w:rsidRPr="00D44C03" w:rsidRDefault="00752987" w:rsidP="0075298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D44C03">
        <w:rPr>
          <w:sz w:val="24"/>
          <w:szCs w:val="24"/>
        </w:rPr>
        <w:t>Контроль за</w:t>
      </w:r>
      <w:proofErr w:type="gramEnd"/>
      <w:r w:rsidRPr="00D44C03">
        <w:rPr>
          <w:sz w:val="24"/>
          <w:szCs w:val="24"/>
        </w:rPr>
        <w:t xml:space="preserve"> выполнением постановления возложить на заместителя главы города Урай И.А. Козлова.</w:t>
      </w:r>
    </w:p>
    <w:p w:rsidR="00752987" w:rsidRDefault="00752987" w:rsidP="007529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52987" w:rsidRPr="000E2045" w:rsidRDefault="00752987" w:rsidP="00752987">
      <w:pPr>
        <w:spacing w:after="1" w:line="220" w:lineRule="atLeast"/>
        <w:jc w:val="center"/>
        <w:rPr>
          <w:sz w:val="24"/>
          <w:szCs w:val="24"/>
        </w:rPr>
      </w:pPr>
    </w:p>
    <w:p w:rsidR="00752987" w:rsidRPr="000E2045" w:rsidRDefault="00752987" w:rsidP="00752987">
      <w:pPr>
        <w:spacing w:after="1" w:line="220" w:lineRule="atLeast"/>
        <w:jc w:val="center"/>
        <w:rPr>
          <w:sz w:val="24"/>
          <w:szCs w:val="24"/>
        </w:rPr>
      </w:pPr>
      <w:r w:rsidRPr="000E2045">
        <w:rPr>
          <w:sz w:val="24"/>
          <w:szCs w:val="24"/>
        </w:rPr>
        <w:t xml:space="preserve">Глава города Урай                  </w:t>
      </w:r>
      <w:r>
        <w:rPr>
          <w:sz w:val="24"/>
          <w:szCs w:val="24"/>
        </w:rPr>
        <w:t xml:space="preserve">                                                 </w:t>
      </w:r>
      <w:r w:rsidRPr="000E2045">
        <w:rPr>
          <w:sz w:val="24"/>
          <w:szCs w:val="24"/>
        </w:rPr>
        <w:t xml:space="preserve">                          А.В. Иванов</w:t>
      </w:r>
    </w:p>
    <w:p w:rsidR="00752987" w:rsidRDefault="00752987" w:rsidP="00752987">
      <w:pPr>
        <w:spacing w:after="1" w:line="220" w:lineRule="atLeast"/>
        <w:jc w:val="right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spacing w:after="200" w:line="276" w:lineRule="auto"/>
      </w:pPr>
      <w:r>
        <w:br w:type="page"/>
      </w:r>
    </w:p>
    <w:p w:rsidR="00752987" w:rsidRPr="00F700A6" w:rsidRDefault="00752987" w:rsidP="00752987">
      <w:pPr>
        <w:spacing w:after="1" w:line="220" w:lineRule="atLeast"/>
        <w:jc w:val="right"/>
        <w:outlineLvl w:val="0"/>
        <w:rPr>
          <w:sz w:val="24"/>
          <w:szCs w:val="24"/>
        </w:rPr>
      </w:pPr>
      <w:r w:rsidRPr="00F700A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F700A6">
        <w:rPr>
          <w:sz w:val="24"/>
          <w:szCs w:val="24"/>
        </w:rPr>
        <w:t>к постановлению</w:t>
      </w:r>
    </w:p>
    <w:p w:rsidR="00752987" w:rsidRPr="00F700A6" w:rsidRDefault="00752987" w:rsidP="00752987">
      <w:pPr>
        <w:spacing w:after="1" w:line="220" w:lineRule="atLeast"/>
        <w:jc w:val="right"/>
        <w:rPr>
          <w:sz w:val="24"/>
          <w:szCs w:val="24"/>
        </w:rPr>
      </w:pPr>
      <w:r w:rsidRPr="00F700A6">
        <w:rPr>
          <w:sz w:val="24"/>
          <w:szCs w:val="24"/>
        </w:rPr>
        <w:t>администрации города Урай</w:t>
      </w:r>
    </w:p>
    <w:p w:rsidR="00752987" w:rsidRPr="00F700A6" w:rsidRDefault="00752987" w:rsidP="00752987">
      <w:pPr>
        <w:spacing w:after="1" w:line="220" w:lineRule="atLeast"/>
        <w:jc w:val="right"/>
        <w:rPr>
          <w:sz w:val="24"/>
          <w:szCs w:val="24"/>
        </w:rPr>
      </w:pPr>
      <w:r w:rsidRPr="00F700A6">
        <w:rPr>
          <w:sz w:val="24"/>
          <w:szCs w:val="24"/>
        </w:rPr>
        <w:t>от  _____________ № _____</w:t>
      </w:r>
    </w:p>
    <w:p w:rsidR="00752987" w:rsidRPr="000E23AB" w:rsidRDefault="00752987" w:rsidP="00752987">
      <w:pPr>
        <w:spacing w:after="1" w:line="220" w:lineRule="atLeast"/>
        <w:jc w:val="both"/>
      </w:pPr>
    </w:p>
    <w:p w:rsidR="00752987" w:rsidRDefault="00752987" w:rsidP="00752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о рабочей группе </w:t>
      </w:r>
      <w:r w:rsidRPr="00F700A6">
        <w:rPr>
          <w:rFonts w:ascii="Times New Roman" w:hAnsi="Times New Roman" w:cs="Times New Roman"/>
          <w:sz w:val="24"/>
          <w:szCs w:val="24"/>
        </w:rPr>
        <w:t>по разработке мероприятий, необходимых  для заключения концессионных соглашений</w:t>
      </w:r>
    </w:p>
    <w:p w:rsidR="00752987" w:rsidRPr="00F700A6" w:rsidRDefault="00752987" w:rsidP="00752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987" w:rsidRPr="00ED43D7" w:rsidRDefault="00752987" w:rsidP="0075298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ED43D7">
        <w:rPr>
          <w:rFonts w:eastAsiaTheme="minorHAnsi"/>
          <w:sz w:val="24"/>
          <w:szCs w:val="24"/>
          <w:lang w:eastAsia="en-US"/>
        </w:rPr>
        <w:t>Настоящее Положение определяет функции, полномочия, порядок формирования и деятельности рабочей группы по определению мероприятий, необходимых для заключения концессионных соглашений (далее по тексту – рабочая группа).</w:t>
      </w:r>
    </w:p>
    <w:p w:rsidR="00752987" w:rsidRPr="00ED43D7" w:rsidRDefault="00752987" w:rsidP="0075298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ED43D7">
        <w:rPr>
          <w:rFonts w:eastAsiaTheme="minorHAnsi"/>
          <w:sz w:val="24"/>
          <w:szCs w:val="24"/>
          <w:lang w:eastAsia="en-US"/>
        </w:rPr>
        <w:t xml:space="preserve">Рабочая группа в своей деятельности руководствуется </w:t>
      </w:r>
      <w:hyperlink r:id="rId7" w:history="1">
        <w:r w:rsidRPr="00ED43D7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Pr="00ED43D7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Федеральным законом от 21.07.2005 №115-ФЗ «О концессионных соглашениях», нормативными правовыми актами Российской Федерации, </w:t>
      </w:r>
      <w:hyperlink r:id="rId8" w:history="1">
        <w:r w:rsidRPr="00ED43D7">
          <w:rPr>
            <w:rFonts w:eastAsiaTheme="minorHAnsi"/>
            <w:sz w:val="24"/>
            <w:szCs w:val="24"/>
            <w:lang w:eastAsia="en-US"/>
          </w:rPr>
          <w:t>Уставом</w:t>
        </w:r>
      </w:hyperlink>
      <w:r w:rsidRPr="00ED43D7">
        <w:rPr>
          <w:rFonts w:eastAsiaTheme="minorHAnsi"/>
          <w:sz w:val="24"/>
          <w:szCs w:val="24"/>
          <w:lang w:eastAsia="en-US"/>
        </w:rPr>
        <w:t xml:space="preserve"> города Урай, иными муниципальными правовыми актами города Урай, настоящим Положением.</w:t>
      </w:r>
    </w:p>
    <w:p w:rsidR="00752987" w:rsidRPr="00ED43D7" w:rsidRDefault="00752987" w:rsidP="0075298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ED43D7">
        <w:rPr>
          <w:rFonts w:eastAsiaTheme="minorHAnsi"/>
          <w:sz w:val="24"/>
          <w:szCs w:val="24"/>
          <w:lang w:eastAsia="en-US"/>
        </w:rPr>
        <w:t>Рабочая группа осуществляет разработку перечня мероприятий, необходимых для заключения концессионных соглашений на территории города Урай.</w:t>
      </w:r>
    </w:p>
    <w:p w:rsidR="00752987" w:rsidRDefault="00752987" w:rsidP="00752987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426"/>
        <w:jc w:val="both"/>
        <w:rPr>
          <w:sz w:val="24"/>
          <w:szCs w:val="24"/>
        </w:rPr>
      </w:pPr>
      <w:r w:rsidRPr="00ED43D7">
        <w:rPr>
          <w:sz w:val="24"/>
          <w:szCs w:val="24"/>
        </w:rPr>
        <w:t xml:space="preserve">В целях реализации поставленных задач </w:t>
      </w:r>
      <w:r>
        <w:rPr>
          <w:sz w:val="24"/>
          <w:szCs w:val="24"/>
        </w:rPr>
        <w:t>р</w:t>
      </w:r>
      <w:r w:rsidRPr="00ED43D7">
        <w:rPr>
          <w:sz w:val="24"/>
          <w:szCs w:val="24"/>
        </w:rPr>
        <w:t xml:space="preserve">абочая группа выполняет следующие функции:                                                                                                                                </w:t>
      </w:r>
    </w:p>
    <w:p w:rsidR="00752987" w:rsidRPr="00ED43D7" w:rsidRDefault="00752987" w:rsidP="0075298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4"/>
          <w:szCs w:val="24"/>
        </w:rPr>
      </w:pPr>
      <w:r w:rsidRPr="00ED43D7">
        <w:rPr>
          <w:sz w:val="24"/>
          <w:szCs w:val="24"/>
        </w:rPr>
        <w:t>оперативного решения вопросов и принятия решений, возникающих при разработке и заключении концессионных соглашений;</w:t>
      </w:r>
    </w:p>
    <w:p w:rsidR="00752987" w:rsidRDefault="00752987" w:rsidP="0075298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43D7">
        <w:rPr>
          <w:sz w:val="24"/>
          <w:szCs w:val="24"/>
        </w:rPr>
        <w:t>осуществл</w:t>
      </w:r>
      <w:r>
        <w:rPr>
          <w:sz w:val="24"/>
          <w:szCs w:val="24"/>
        </w:rPr>
        <w:t>ения</w:t>
      </w:r>
      <w:r w:rsidRPr="00ED43D7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Pr="00ED43D7">
        <w:rPr>
          <w:sz w:val="24"/>
          <w:szCs w:val="24"/>
        </w:rPr>
        <w:t xml:space="preserve"> процессов подготовки проектов и заключения концессионных соглашений на территории города Урай;</w:t>
      </w:r>
    </w:p>
    <w:p w:rsidR="00752987" w:rsidRDefault="00752987" w:rsidP="00752987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20"/>
        <w:ind w:left="0" w:firstLine="426"/>
        <w:jc w:val="both"/>
        <w:rPr>
          <w:sz w:val="24"/>
          <w:szCs w:val="24"/>
        </w:rPr>
      </w:pPr>
      <w:r w:rsidRPr="00ED43D7">
        <w:rPr>
          <w:sz w:val="24"/>
          <w:szCs w:val="24"/>
        </w:rPr>
        <w:t xml:space="preserve"> осуществления подготовки предложений по урегулированию разногласий, возникающих при разработке проектов и заключении концессионных соглашений.</w:t>
      </w:r>
    </w:p>
    <w:p w:rsidR="00752987" w:rsidRPr="00ED43D7" w:rsidRDefault="00752987" w:rsidP="007529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D43D7">
        <w:rPr>
          <w:sz w:val="24"/>
          <w:szCs w:val="24"/>
        </w:rPr>
        <w:t>5. Рабочая группа для осуществления своих функций вправе:</w:t>
      </w:r>
    </w:p>
    <w:p w:rsidR="00752987" w:rsidRDefault="00752987" w:rsidP="0075298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3A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AB">
        <w:rPr>
          <w:rFonts w:ascii="Times New Roman" w:hAnsi="Times New Roman" w:cs="Times New Roman"/>
          <w:sz w:val="24"/>
          <w:szCs w:val="24"/>
        </w:rPr>
        <w:t xml:space="preserve"> запрашивать в установленном порядке у органов местного самоуправления города Урай, организаций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AB">
        <w:rPr>
          <w:rFonts w:ascii="Times New Roman" w:hAnsi="Times New Roman" w:cs="Times New Roman"/>
          <w:sz w:val="24"/>
          <w:szCs w:val="24"/>
        </w:rPr>
        <w:t xml:space="preserve">сведения и документы, необходимые для эффективного выполнения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23AB">
        <w:rPr>
          <w:rFonts w:ascii="Times New Roman" w:hAnsi="Times New Roman" w:cs="Times New Roman"/>
          <w:sz w:val="24"/>
          <w:szCs w:val="24"/>
        </w:rPr>
        <w:t>абочей группой поставленных задач;</w:t>
      </w:r>
    </w:p>
    <w:p w:rsidR="00752987" w:rsidRDefault="00752987" w:rsidP="0075298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3AB">
        <w:rPr>
          <w:rFonts w:ascii="Times New Roman" w:hAnsi="Times New Roman" w:cs="Times New Roman"/>
          <w:sz w:val="24"/>
          <w:szCs w:val="24"/>
        </w:rPr>
        <w:t xml:space="preserve">2) привлекать к участию в заседаниях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23AB">
        <w:rPr>
          <w:rFonts w:ascii="Times New Roman" w:hAnsi="Times New Roman" w:cs="Times New Roman"/>
          <w:sz w:val="24"/>
          <w:szCs w:val="24"/>
        </w:rPr>
        <w:t>абочей группы должностных лиц органов местного самоуправления города Урай, представителей организаций города Урай.</w:t>
      </w:r>
    </w:p>
    <w:p w:rsidR="00752987" w:rsidRPr="009269C1" w:rsidRDefault="00752987" w:rsidP="00752987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C1">
        <w:rPr>
          <w:rFonts w:ascii="Times New Roman" w:hAnsi="Times New Roman" w:cs="Times New Roman"/>
          <w:sz w:val="24"/>
          <w:szCs w:val="24"/>
        </w:rPr>
        <w:t>6.</w:t>
      </w:r>
      <w:r w:rsidRPr="00926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Организационной формой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9269C1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абочей группы являются заседания, которые проводятся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мере необходимости, но</w:t>
      </w:r>
      <w:r w:rsidRPr="009269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реже одного раза в полгода.</w:t>
      </w:r>
    </w:p>
    <w:p w:rsidR="00752987" w:rsidRDefault="00752987" w:rsidP="0075298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В состав рабочей группы входят: председатель рабочей группы, заместитель председателя рабочей группы, секретарь и иные члены рабочей группы.</w:t>
      </w:r>
    </w:p>
    <w:p w:rsidR="00752987" w:rsidRDefault="00752987" w:rsidP="0075298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Председатель рабочей группы организует работу рабочей группы, назначает заседания рабочей группы, определяет повестку дня, ведет заседания рабочей группы.</w:t>
      </w:r>
      <w:r w:rsidRPr="00844FD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случае отсутствия председателя рабочей группы его обязанности исполняет заместитель председателя рабочей группы.</w:t>
      </w:r>
    </w:p>
    <w:p w:rsidR="00752987" w:rsidRDefault="00752987" w:rsidP="0075298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Секретарь рабочей группы координирует подготовку документов, необходимых для заседания рабочей группы, уведомляет членов рабочей группы, приглашенных на заседание лиц о дате, времени, месте проведения заседания и о повестке дня не </w:t>
      </w:r>
      <w:proofErr w:type="gramStart"/>
      <w:r>
        <w:rPr>
          <w:rFonts w:eastAsiaTheme="minorHAnsi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чем за 2 рабочих дней до даты проведения заседания рабочей группы, обеспечивает их необходимыми материалами, ведет протокол заседания рабочей группы.</w:t>
      </w:r>
    </w:p>
    <w:p w:rsidR="00752987" w:rsidRDefault="00752987" w:rsidP="0075298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Заседание рабочей группы правомочно, если на нем присутствуют более половины членов рабочей группы.</w:t>
      </w:r>
    </w:p>
    <w:p w:rsidR="00752987" w:rsidRDefault="00752987" w:rsidP="0075298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  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голос председательствующего является решающим на заседании рабочей группы.</w:t>
      </w:r>
    </w:p>
    <w:p w:rsidR="00752987" w:rsidRDefault="00752987" w:rsidP="0075298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12. Решения рабочей группы в течение 3 рабочих дней со дня проведения заседания рабочей группы </w:t>
      </w:r>
      <w:r w:rsidRPr="000E23AB">
        <w:rPr>
          <w:sz w:val="24"/>
          <w:szCs w:val="24"/>
        </w:rPr>
        <w:t>носят рекомендательный характер и</w:t>
      </w:r>
      <w:r>
        <w:rPr>
          <w:rFonts w:eastAsiaTheme="minorHAnsi"/>
          <w:sz w:val="24"/>
          <w:szCs w:val="24"/>
          <w:lang w:eastAsia="en-US"/>
        </w:rPr>
        <w:t xml:space="preserve"> оформляются протоколом, который подписывается председательствующим на заседании рабочей группы и секретарем рабочей группы.</w:t>
      </w:r>
    </w:p>
    <w:p w:rsidR="00752987" w:rsidRPr="000E23AB" w:rsidRDefault="00752987" w:rsidP="00752987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13</w:t>
      </w:r>
      <w:r w:rsidRPr="000E23AB">
        <w:rPr>
          <w:rFonts w:ascii="Times New Roman" w:hAnsi="Times New Roman" w:cs="Times New Roman"/>
          <w:sz w:val="24"/>
          <w:szCs w:val="24"/>
        </w:rPr>
        <w:t>. Решения Рабочей группы рассылаются ее членам и иным заинтересованным лицам.</w:t>
      </w:r>
    </w:p>
    <w:p w:rsidR="00C6748C" w:rsidRDefault="00C6748C"/>
    <w:sectPr w:rsidR="00C6748C" w:rsidSect="004507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80D"/>
    <w:multiLevelType w:val="hybridMultilevel"/>
    <w:tmpl w:val="A5761DA8"/>
    <w:lvl w:ilvl="0" w:tplc="B326287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19D310F"/>
    <w:multiLevelType w:val="hybridMultilevel"/>
    <w:tmpl w:val="A314D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E47244C"/>
    <w:multiLevelType w:val="hybridMultilevel"/>
    <w:tmpl w:val="461E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752987"/>
    <w:rsid w:val="0015006B"/>
    <w:rsid w:val="004A01EB"/>
    <w:rsid w:val="005371E2"/>
    <w:rsid w:val="006B1DB2"/>
    <w:rsid w:val="00752987"/>
    <w:rsid w:val="00854B47"/>
    <w:rsid w:val="00863ED0"/>
    <w:rsid w:val="00AF718D"/>
    <w:rsid w:val="00C6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987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5298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9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9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52987"/>
    <w:pPr>
      <w:ind w:left="720"/>
      <w:contextualSpacing/>
    </w:pPr>
  </w:style>
  <w:style w:type="paragraph" w:customStyle="1" w:styleId="ConsPlusNormal">
    <w:name w:val="ConsPlusNormal"/>
    <w:rsid w:val="00752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BF2D6C0639CB8E1515067480C8CEE1F5C18048E84B52072444C95BB5B940E0EEC8C0BF2EDDEDB67EFBA611E9BC2534BKBN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BF2D6C0639CB8E1514E6A5E60D2E11B5F410C84D1EF7D7F4C44C7EC5BC84B58E5875ABDA98CC865EAA5K6N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4166</Characters>
  <Application>Microsoft Office Word</Application>
  <DocSecurity>4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Владимировна</dc:creator>
  <cp:lastModifiedBy>Хамматова</cp:lastModifiedBy>
  <cp:revision>2</cp:revision>
  <dcterms:created xsi:type="dcterms:W3CDTF">2019-07-16T04:09:00Z</dcterms:created>
  <dcterms:modified xsi:type="dcterms:W3CDTF">2019-07-16T04:09:00Z</dcterms:modified>
</cp:coreProperties>
</file>