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28" w:rsidRDefault="00187428" w:rsidP="0018742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284" w:firstLine="283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№6</w:t>
      </w:r>
    </w:p>
    <w:p w:rsidR="00566933" w:rsidRPr="00566933" w:rsidRDefault="00566933" w:rsidP="0056693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284" w:firstLine="283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Выписка из материалов по обоснованию генерального плана города </w:t>
      </w:r>
      <w:proofErr w:type="spellStart"/>
      <w:r w:rsidRPr="00566933">
        <w:rPr>
          <w:rFonts w:ascii="Times New Roman" w:eastAsia="Times New Roman" w:hAnsi="Times New Roman"/>
          <w:bCs/>
          <w:sz w:val="24"/>
          <w:szCs w:val="24"/>
          <w:lang w:eastAsia="ru-RU"/>
        </w:rPr>
        <w:t>Урай</w:t>
      </w:r>
      <w:proofErr w:type="spellEnd"/>
    </w:p>
    <w:p w:rsidR="00566933" w:rsidRPr="00566933" w:rsidRDefault="00566933" w:rsidP="0056693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Обоснование выбранного </w:t>
      </w:r>
      <w:proofErr w:type="gramStart"/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варианта размещения объектов местного значения городского округа</w:t>
      </w:r>
      <w:proofErr w:type="gramEnd"/>
    </w:p>
    <w:p w:rsidR="00566933" w:rsidRPr="00566933" w:rsidRDefault="00566933" w:rsidP="0056693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3.1.4 Предложения по размещению объектов местного значения. Планируемые объекты федерального, регионального значения.</w:t>
      </w:r>
    </w:p>
    <w:p w:rsidR="00566933" w:rsidRPr="00566933" w:rsidRDefault="00566933" w:rsidP="00566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 xml:space="preserve">Размещение объектов капитального строительства выполнено с учётом Стратегии экономического развития муниципального образования городской округ город </w:t>
      </w:r>
      <w:proofErr w:type="spellStart"/>
      <w:r w:rsidRPr="00566933">
        <w:rPr>
          <w:rFonts w:ascii="Times New Roman" w:hAnsi="Times New Roman"/>
          <w:sz w:val="24"/>
          <w:szCs w:val="24"/>
          <w:lang w:eastAsia="ru-RU"/>
        </w:rPr>
        <w:t>Урай</w:t>
      </w:r>
      <w:proofErr w:type="spellEnd"/>
      <w:r w:rsidRPr="00566933">
        <w:rPr>
          <w:rFonts w:ascii="Times New Roman" w:hAnsi="Times New Roman"/>
          <w:sz w:val="24"/>
          <w:szCs w:val="24"/>
          <w:lang w:eastAsia="ru-RU"/>
        </w:rPr>
        <w:t xml:space="preserve"> на период до 2020 года, Комплексный инвестиционный  план модернизации моногорода </w:t>
      </w:r>
      <w:proofErr w:type="spellStart"/>
      <w:r w:rsidRPr="00566933">
        <w:rPr>
          <w:rFonts w:ascii="Times New Roman" w:hAnsi="Times New Roman"/>
          <w:sz w:val="24"/>
          <w:szCs w:val="24"/>
          <w:lang w:eastAsia="ru-RU"/>
        </w:rPr>
        <w:t>Урай</w:t>
      </w:r>
      <w:proofErr w:type="spellEnd"/>
      <w:r w:rsidRPr="00566933">
        <w:rPr>
          <w:rFonts w:ascii="Times New Roman" w:hAnsi="Times New Roman"/>
          <w:sz w:val="24"/>
          <w:szCs w:val="24"/>
          <w:lang w:eastAsia="ru-RU"/>
        </w:rPr>
        <w:t xml:space="preserve"> до 2020 года, предоставленных земельных участков, а также согласно нормативным расчётам.</w:t>
      </w:r>
    </w:p>
    <w:p w:rsidR="00566933" w:rsidRPr="00566933" w:rsidRDefault="00566933" w:rsidP="00566933">
      <w:pPr>
        <w:spacing w:before="120" w:after="120" w:line="240" w:lineRule="auto"/>
        <w:ind w:left="709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Объекты местного значения</w:t>
      </w:r>
    </w:p>
    <w:p w:rsidR="00566933" w:rsidRPr="00566933" w:rsidRDefault="00566933" w:rsidP="00566933">
      <w:pPr>
        <w:spacing w:after="0" w:line="240" w:lineRule="auto"/>
        <w:ind w:left="709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i/>
          <w:sz w:val="24"/>
          <w:szCs w:val="24"/>
          <w:lang w:eastAsia="ru-RU"/>
        </w:rPr>
        <w:t>Объекты учебно-образовательного назначения</w:t>
      </w:r>
    </w:p>
    <w:p w:rsidR="00566933" w:rsidRPr="00566933" w:rsidRDefault="00566933" w:rsidP="00566933">
      <w:pPr>
        <w:spacing w:before="12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>Размещение объектов учебно-образовательного назначения выполнено с учётом покрытия селитебных территорий радиусами обслуживания организаций образования. Радиус обслуживания детских садов 300-</w:t>
      </w:r>
      <w:smartTag w:uri="urn:schemas-microsoft-com:office:smarttags" w:element="metricconverter">
        <w:smartTagPr>
          <w:attr w:name="ProductID" w:val="500 метров"/>
        </w:smartTagPr>
        <w:r w:rsidRPr="00566933">
          <w:rPr>
            <w:rFonts w:ascii="Times New Roman" w:eastAsia="Times New Roman" w:hAnsi="Times New Roman"/>
            <w:sz w:val="24"/>
            <w:szCs w:val="24"/>
            <w:lang w:eastAsia="ru-RU"/>
          </w:rPr>
          <w:t>500 метров</w:t>
        </w:r>
      </w:smartTag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>, общеобразовательных школ  650 метров.</w:t>
      </w:r>
    </w:p>
    <w:p w:rsidR="00566933" w:rsidRPr="00566933" w:rsidRDefault="00566933" w:rsidP="00566933">
      <w:pPr>
        <w:spacing w:before="12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города запланировано строительство 6-ти детских садов общей вместимостью -1670 мест в новых микрорайонах перспективной застройки.</w:t>
      </w:r>
    </w:p>
    <w:p w:rsidR="00566933" w:rsidRPr="00566933" w:rsidRDefault="00566933" w:rsidP="00566933">
      <w:pPr>
        <w:spacing w:before="12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запланировано строительство 5-ти общеобразовательных школ, гимназий общей вместимостью – 3018 учащихся. </w:t>
      </w:r>
    </w:p>
    <w:tbl>
      <w:tblPr>
        <w:tblStyle w:val="11"/>
        <w:tblW w:w="0" w:type="auto"/>
        <w:tblLook w:val="04A0"/>
      </w:tblPr>
      <w:tblGrid>
        <w:gridCol w:w="445"/>
        <w:gridCol w:w="3804"/>
        <w:gridCol w:w="1022"/>
        <w:gridCol w:w="1843"/>
        <w:gridCol w:w="2457"/>
      </w:tblGrid>
      <w:tr w:rsidR="00566933" w:rsidRPr="00566933" w:rsidTr="00566933">
        <w:trPr>
          <w:tblHeader/>
        </w:trPr>
        <w:tc>
          <w:tcPr>
            <w:tcW w:w="445" w:type="dxa"/>
            <w:vMerge w:val="restart"/>
            <w:shd w:val="clear" w:color="auto" w:fill="FBD4B4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п\</w:t>
            </w:r>
            <w:proofErr w:type="spellEnd"/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04" w:type="dxa"/>
            <w:vMerge w:val="restart"/>
            <w:shd w:val="clear" w:color="auto" w:fill="FBD4B4"/>
          </w:tcPr>
          <w:p w:rsidR="00566933" w:rsidRPr="00566933" w:rsidRDefault="00566933" w:rsidP="00566933">
            <w:pPr>
              <w:spacing w:before="12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1022" w:type="dxa"/>
            <w:vMerge w:val="restart"/>
            <w:shd w:val="clear" w:color="auto" w:fill="FBD4B4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Проектная мощность</w:t>
            </w:r>
          </w:p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(мест)</w:t>
            </w: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Место размещения</w:t>
            </w:r>
          </w:p>
        </w:tc>
      </w:tr>
      <w:tr w:rsidR="00566933" w:rsidRPr="00566933" w:rsidTr="00566933">
        <w:trPr>
          <w:tblHeader/>
        </w:trPr>
        <w:tc>
          <w:tcPr>
            <w:tcW w:w="445" w:type="dxa"/>
            <w:vMerge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4" w:type="dxa"/>
            <w:vMerge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2" w:type="dxa"/>
            <w:vMerge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FBD4B4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2457" w:type="dxa"/>
            <w:shd w:val="clear" w:color="auto" w:fill="FBD4B4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Функциональная зона</w:t>
            </w:r>
          </w:p>
        </w:tc>
      </w:tr>
      <w:tr w:rsidR="00566933" w:rsidRPr="00566933" w:rsidTr="00566933">
        <w:tc>
          <w:tcPr>
            <w:tcW w:w="445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04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общеобразовательная школа</w:t>
            </w:r>
          </w:p>
        </w:tc>
        <w:tc>
          <w:tcPr>
            <w:tcW w:w="1022" w:type="dxa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528</w:t>
            </w:r>
          </w:p>
        </w:tc>
        <w:tc>
          <w:tcPr>
            <w:tcW w:w="1843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1А</w:t>
            </w:r>
          </w:p>
        </w:tc>
        <w:tc>
          <w:tcPr>
            <w:tcW w:w="2457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Общественно-деловая</w:t>
            </w:r>
          </w:p>
        </w:tc>
      </w:tr>
      <w:tr w:rsidR="00566933" w:rsidRPr="00566933" w:rsidTr="00566933">
        <w:tc>
          <w:tcPr>
            <w:tcW w:w="445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804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 xml:space="preserve">общеобразовательная школа </w:t>
            </w:r>
          </w:p>
        </w:tc>
        <w:tc>
          <w:tcPr>
            <w:tcW w:w="1022" w:type="dxa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843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Центральный</w:t>
            </w:r>
          </w:p>
        </w:tc>
        <w:tc>
          <w:tcPr>
            <w:tcW w:w="2457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Общественно-деловая</w:t>
            </w:r>
          </w:p>
        </w:tc>
      </w:tr>
      <w:tr w:rsidR="00566933" w:rsidRPr="00566933" w:rsidTr="00566933">
        <w:tc>
          <w:tcPr>
            <w:tcW w:w="445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804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общеобразовательная школа</w:t>
            </w:r>
          </w:p>
        </w:tc>
        <w:tc>
          <w:tcPr>
            <w:tcW w:w="1022" w:type="dxa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1125</w:t>
            </w:r>
          </w:p>
        </w:tc>
        <w:tc>
          <w:tcPr>
            <w:tcW w:w="1843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Земля Санникова</w:t>
            </w:r>
          </w:p>
        </w:tc>
        <w:tc>
          <w:tcPr>
            <w:tcW w:w="2457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Индивидуальная жилая застройка (1-3 этажа)</w:t>
            </w:r>
          </w:p>
        </w:tc>
      </w:tr>
      <w:tr w:rsidR="00566933" w:rsidRPr="00566933" w:rsidTr="00566933">
        <w:tc>
          <w:tcPr>
            <w:tcW w:w="445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804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общеобразовательная школа</w:t>
            </w:r>
          </w:p>
        </w:tc>
        <w:tc>
          <w:tcPr>
            <w:tcW w:w="1022" w:type="dxa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505</w:t>
            </w:r>
          </w:p>
        </w:tc>
        <w:tc>
          <w:tcPr>
            <w:tcW w:w="1843" w:type="dxa"/>
          </w:tcPr>
          <w:p w:rsidR="00566933" w:rsidRPr="00566933" w:rsidRDefault="00566933" w:rsidP="00566933">
            <w:pPr>
              <w:spacing w:before="12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 xml:space="preserve">в районе </w:t>
            </w:r>
            <w:proofErr w:type="spellStart"/>
            <w:r w:rsidRPr="0056693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5669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66933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  <w:proofErr w:type="gramEnd"/>
          </w:p>
        </w:tc>
        <w:tc>
          <w:tcPr>
            <w:tcW w:w="2457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Общественно-деловая</w:t>
            </w:r>
          </w:p>
        </w:tc>
      </w:tr>
      <w:tr w:rsidR="00566933" w:rsidRPr="00566933" w:rsidTr="00566933">
        <w:tc>
          <w:tcPr>
            <w:tcW w:w="445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804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начальная общеобразовательная школа</w:t>
            </w:r>
          </w:p>
        </w:tc>
        <w:tc>
          <w:tcPr>
            <w:tcW w:w="1022" w:type="dxa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843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Солнечный</w:t>
            </w:r>
          </w:p>
        </w:tc>
        <w:tc>
          <w:tcPr>
            <w:tcW w:w="2457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lang w:eastAsia="ru-RU"/>
              </w:rPr>
              <w:t>Общественно-деловая</w:t>
            </w:r>
          </w:p>
        </w:tc>
      </w:tr>
      <w:tr w:rsidR="00566933" w:rsidRPr="00566933" w:rsidTr="00566933">
        <w:tc>
          <w:tcPr>
            <w:tcW w:w="4249" w:type="dxa"/>
            <w:gridSpan w:val="2"/>
          </w:tcPr>
          <w:p w:rsidR="00566933" w:rsidRPr="00566933" w:rsidRDefault="00566933" w:rsidP="00566933">
            <w:pPr>
              <w:spacing w:before="120" w:after="6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022" w:type="dxa"/>
          </w:tcPr>
          <w:p w:rsidR="00566933" w:rsidRPr="00566933" w:rsidRDefault="00566933" w:rsidP="00566933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6933">
              <w:rPr>
                <w:rFonts w:ascii="Times New Roman" w:eastAsia="Times New Roman" w:hAnsi="Times New Roman"/>
                <w:b/>
                <w:lang w:eastAsia="ru-RU"/>
              </w:rPr>
              <w:t>3018</w:t>
            </w:r>
          </w:p>
        </w:tc>
        <w:tc>
          <w:tcPr>
            <w:tcW w:w="1843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7" w:type="dxa"/>
          </w:tcPr>
          <w:p w:rsidR="00566933" w:rsidRPr="00566933" w:rsidRDefault="00566933" w:rsidP="005669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66933" w:rsidRPr="00566933" w:rsidRDefault="00566933" w:rsidP="00566933">
      <w:pPr>
        <w:spacing w:before="12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933" w:rsidRPr="00566933" w:rsidRDefault="00566933" w:rsidP="00DB0EF5">
      <w:pPr>
        <w:rPr>
          <w:rFonts w:ascii="Times New Roman" w:hAnsi="Times New Roman"/>
        </w:rPr>
      </w:pPr>
    </w:p>
    <w:p w:rsidR="00DB0EF5" w:rsidRDefault="00DB0EF5" w:rsidP="00DB0EF5">
      <w:pPr>
        <w:rPr>
          <w:rFonts w:ascii="Times New Roman" w:hAnsi="Times New Roman"/>
        </w:rPr>
      </w:pPr>
    </w:p>
    <w:p w:rsidR="00566933" w:rsidRDefault="00566933" w:rsidP="00DB0EF5">
      <w:pPr>
        <w:rPr>
          <w:rFonts w:ascii="Times New Roman" w:hAnsi="Times New Roman"/>
        </w:rPr>
      </w:pPr>
    </w:p>
    <w:p w:rsidR="00566933" w:rsidRDefault="00566933" w:rsidP="00DB0EF5">
      <w:pPr>
        <w:rPr>
          <w:rFonts w:ascii="Times New Roman" w:hAnsi="Times New Roman"/>
        </w:rPr>
      </w:pPr>
    </w:p>
    <w:p w:rsidR="00566933" w:rsidRDefault="00566933" w:rsidP="00DB0EF5">
      <w:pPr>
        <w:rPr>
          <w:rFonts w:ascii="Times New Roman" w:hAnsi="Times New Roman"/>
        </w:rPr>
      </w:pPr>
    </w:p>
    <w:p w:rsidR="00566933" w:rsidRDefault="00566933" w:rsidP="00DB0EF5">
      <w:pPr>
        <w:rPr>
          <w:rFonts w:ascii="Times New Roman" w:hAnsi="Times New Roman"/>
        </w:rPr>
      </w:pPr>
    </w:p>
    <w:p w:rsidR="00566933" w:rsidRDefault="00566933" w:rsidP="00566933">
      <w:pPr>
        <w:spacing w:after="0" w:line="240" w:lineRule="auto"/>
        <w:rPr>
          <w:rFonts w:ascii="Times New Roman" w:hAnsi="Times New Roman"/>
          <w:lang w:eastAsia="ru-RU"/>
        </w:rPr>
      </w:pPr>
    </w:p>
    <w:sectPr w:rsidR="00566933" w:rsidSect="00566933">
      <w:pgSz w:w="11906" w:h="16838"/>
      <w:pgMar w:top="-399" w:right="709" w:bottom="567" w:left="1559" w:header="426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B4" w:rsidRDefault="00900DB4" w:rsidP="00EA4892">
      <w:pPr>
        <w:spacing w:after="0" w:line="240" w:lineRule="auto"/>
      </w:pPr>
      <w:r>
        <w:separator/>
      </w:r>
    </w:p>
  </w:endnote>
  <w:endnote w:type="continuationSeparator" w:id="0">
    <w:p w:rsidR="00900DB4" w:rsidRDefault="00900DB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B4" w:rsidRDefault="00900DB4" w:rsidP="00EA4892">
      <w:pPr>
        <w:spacing w:after="0" w:line="240" w:lineRule="auto"/>
      </w:pPr>
      <w:r>
        <w:separator/>
      </w:r>
    </w:p>
  </w:footnote>
  <w:footnote w:type="continuationSeparator" w:id="0">
    <w:p w:rsidR="00900DB4" w:rsidRDefault="00900DB4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C2D"/>
    <w:multiLevelType w:val="hybridMultilevel"/>
    <w:tmpl w:val="6DC2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A1F"/>
    <w:multiLevelType w:val="hybridMultilevel"/>
    <w:tmpl w:val="AFD86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10617C"/>
    <w:rsid w:val="001115D8"/>
    <w:rsid w:val="00113104"/>
    <w:rsid w:val="001175A8"/>
    <w:rsid w:val="001267E8"/>
    <w:rsid w:val="00127AA3"/>
    <w:rsid w:val="001303BC"/>
    <w:rsid w:val="0013197D"/>
    <w:rsid w:val="00145650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7428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3441C"/>
    <w:rsid w:val="00241379"/>
    <w:rsid w:val="002421B5"/>
    <w:rsid w:val="00255EA6"/>
    <w:rsid w:val="00280A66"/>
    <w:rsid w:val="002929C4"/>
    <w:rsid w:val="00294F83"/>
    <w:rsid w:val="002A050E"/>
    <w:rsid w:val="002A5F5B"/>
    <w:rsid w:val="002C3A39"/>
    <w:rsid w:val="002C50A5"/>
    <w:rsid w:val="002E2DA6"/>
    <w:rsid w:val="002F5BFC"/>
    <w:rsid w:val="00326584"/>
    <w:rsid w:val="00344B1C"/>
    <w:rsid w:val="00353CCD"/>
    <w:rsid w:val="00361582"/>
    <w:rsid w:val="0036470A"/>
    <w:rsid w:val="00367604"/>
    <w:rsid w:val="003703B0"/>
    <w:rsid w:val="0037621C"/>
    <w:rsid w:val="00381D33"/>
    <w:rsid w:val="003861DC"/>
    <w:rsid w:val="0039021B"/>
    <w:rsid w:val="00397A37"/>
    <w:rsid w:val="003C1C57"/>
    <w:rsid w:val="003D741C"/>
    <w:rsid w:val="003E3B09"/>
    <w:rsid w:val="003E7B45"/>
    <w:rsid w:val="003F3F07"/>
    <w:rsid w:val="00400D76"/>
    <w:rsid w:val="00403191"/>
    <w:rsid w:val="0041487B"/>
    <w:rsid w:val="0041570B"/>
    <w:rsid w:val="0041652D"/>
    <w:rsid w:val="00421F4A"/>
    <w:rsid w:val="00453038"/>
    <w:rsid w:val="00454057"/>
    <w:rsid w:val="004561A1"/>
    <w:rsid w:val="00462A6C"/>
    <w:rsid w:val="00463965"/>
    <w:rsid w:val="00463A7A"/>
    <w:rsid w:val="0047232B"/>
    <w:rsid w:val="00475790"/>
    <w:rsid w:val="00487E62"/>
    <w:rsid w:val="004A3722"/>
    <w:rsid w:val="004C026C"/>
    <w:rsid w:val="004D0317"/>
    <w:rsid w:val="004D11A3"/>
    <w:rsid w:val="004D1DE5"/>
    <w:rsid w:val="004D7068"/>
    <w:rsid w:val="004F6237"/>
    <w:rsid w:val="004F795B"/>
    <w:rsid w:val="005124C7"/>
    <w:rsid w:val="005242A9"/>
    <w:rsid w:val="005305A6"/>
    <w:rsid w:val="0053065E"/>
    <w:rsid w:val="005564E2"/>
    <w:rsid w:val="00566933"/>
    <w:rsid w:val="005679C7"/>
    <w:rsid w:val="005772DD"/>
    <w:rsid w:val="005804B7"/>
    <w:rsid w:val="00593222"/>
    <w:rsid w:val="005939A6"/>
    <w:rsid w:val="005A39C2"/>
    <w:rsid w:val="005A3C1D"/>
    <w:rsid w:val="005B5241"/>
    <w:rsid w:val="005C5392"/>
    <w:rsid w:val="005C6DA8"/>
    <w:rsid w:val="005D32EF"/>
    <w:rsid w:val="005D6B87"/>
    <w:rsid w:val="005E153F"/>
    <w:rsid w:val="005E53C2"/>
    <w:rsid w:val="005F5959"/>
    <w:rsid w:val="00603D5A"/>
    <w:rsid w:val="00607FB4"/>
    <w:rsid w:val="0061206B"/>
    <w:rsid w:val="00613542"/>
    <w:rsid w:val="0063267A"/>
    <w:rsid w:val="00644F4C"/>
    <w:rsid w:val="0064795D"/>
    <w:rsid w:val="0065063D"/>
    <w:rsid w:val="00662DCE"/>
    <w:rsid w:val="00671C88"/>
    <w:rsid w:val="00685FFF"/>
    <w:rsid w:val="0068693E"/>
    <w:rsid w:val="006971BA"/>
    <w:rsid w:val="006A182D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80827"/>
    <w:rsid w:val="00780F01"/>
    <w:rsid w:val="00790846"/>
    <w:rsid w:val="007945B1"/>
    <w:rsid w:val="007B63F9"/>
    <w:rsid w:val="007C702C"/>
    <w:rsid w:val="007D6700"/>
    <w:rsid w:val="007E02FE"/>
    <w:rsid w:val="007E13BD"/>
    <w:rsid w:val="007F0638"/>
    <w:rsid w:val="007F7254"/>
    <w:rsid w:val="008018FE"/>
    <w:rsid w:val="00803187"/>
    <w:rsid w:val="00811DB8"/>
    <w:rsid w:val="00812F89"/>
    <w:rsid w:val="00814DB5"/>
    <w:rsid w:val="0081657A"/>
    <w:rsid w:val="008276AE"/>
    <w:rsid w:val="00827820"/>
    <w:rsid w:val="00827F08"/>
    <w:rsid w:val="0086688C"/>
    <w:rsid w:val="008834A6"/>
    <w:rsid w:val="00884458"/>
    <w:rsid w:val="008900DE"/>
    <w:rsid w:val="008A075A"/>
    <w:rsid w:val="008B0659"/>
    <w:rsid w:val="008B11BA"/>
    <w:rsid w:val="008C3E05"/>
    <w:rsid w:val="008C5710"/>
    <w:rsid w:val="008C588C"/>
    <w:rsid w:val="008D1362"/>
    <w:rsid w:val="008D43F1"/>
    <w:rsid w:val="008D7025"/>
    <w:rsid w:val="008E3DD8"/>
    <w:rsid w:val="008F7B0F"/>
    <w:rsid w:val="00900DB4"/>
    <w:rsid w:val="00906F17"/>
    <w:rsid w:val="00924311"/>
    <w:rsid w:val="009256B7"/>
    <w:rsid w:val="0093744E"/>
    <w:rsid w:val="00947A6E"/>
    <w:rsid w:val="00974C01"/>
    <w:rsid w:val="009776CF"/>
    <w:rsid w:val="00990374"/>
    <w:rsid w:val="0099726A"/>
    <w:rsid w:val="009A2CCE"/>
    <w:rsid w:val="009B3817"/>
    <w:rsid w:val="009B7B3B"/>
    <w:rsid w:val="009D3D1A"/>
    <w:rsid w:val="009D49C6"/>
    <w:rsid w:val="009D687B"/>
    <w:rsid w:val="009D6C1D"/>
    <w:rsid w:val="009D7CBE"/>
    <w:rsid w:val="009E1AC7"/>
    <w:rsid w:val="009E4ADD"/>
    <w:rsid w:val="009F0C7A"/>
    <w:rsid w:val="00A03A19"/>
    <w:rsid w:val="00A24954"/>
    <w:rsid w:val="00A33B8E"/>
    <w:rsid w:val="00A4088B"/>
    <w:rsid w:val="00A42C97"/>
    <w:rsid w:val="00A43B2B"/>
    <w:rsid w:val="00A53ED7"/>
    <w:rsid w:val="00A61F4C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C5B82"/>
    <w:rsid w:val="00AD0B1F"/>
    <w:rsid w:val="00AD574A"/>
    <w:rsid w:val="00AE534A"/>
    <w:rsid w:val="00AE76F3"/>
    <w:rsid w:val="00AF25ED"/>
    <w:rsid w:val="00AF2CEF"/>
    <w:rsid w:val="00B02E8A"/>
    <w:rsid w:val="00B219C5"/>
    <w:rsid w:val="00B21F8F"/>
    <w:rsid w:val="00B24B3B"/>
    <w:rsid w:val="00B25D78"/>
    <w:rsid w:val="00B34A8C"/>
    <w:rsid w:val="00B3603B"/>
    <w:rsid w:val="00B41B0A"/>
    <w:rsid w:val="00B569A7"/>
    <w:rsid w:val="00B63B76"/>
    <w:rsid w:val="00B77619"/>
    <w:rsid w:val="00B927A0"/>
    <w:rsid w:val="00B9356E"/>
    <w:rsid w:val="00B937D7"/>
    <w:rsid w:val="00BA18B0"/>
    <w:rsid w:val="00BA25F7"/>
    <w:rsid w:val="00BB50AC"/>
    <w:rsid w:val="00BC064D"/>
    <w:rsid w:val="00BC24BF"/>
    <w:rsid w:val="00BC6A3E"/>
    <w:rsid w:val="00BE62B8"/>
    <w:rsid w:val="00BF14D0"/>
    <w:rsid w:val="00BF36E8"/>
    <w:rsid w:val="00C0209A"/>
    <w:rsid w:val="00C2004A"/>
    <w:rsid w:val="00C31EF0"/>
    <w:rsid w:val="00C33549"/>
    <w:rsid w:val="00C3589B"/>
    <w:rsid w:val="00C37508"/>
    <w:rsid w:val="00C43BF5"/>
    <w:rsid w:val="00C57FAF"/>
    <w:rsid w:val="00C61095"/>
    <w:rsid w:val="00C62C17"/>
    <w:rsid w:val="00C63E28"/>
    <w:rsid w:val="00C6732C"/>
    <w:rsid w:val="00C67B0D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3A71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B0EF5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48E9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54A9D"/>
    <w:rsid w:val="00F774A6"/>
    <w:rsid w:val="00FA257E"/>
    <w:rsid w:val="00FB2D49"/>
    <w:rsid w:val="00FD7DEC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character" w:styleId="af0">
    <w:name w:val="Emphasis"/>
    <w:basedOn w:val="a0"/>
    <w:uiPriority w:val="20"/>
    <w:qFormat/>
    <w:rsid w:val="00145650"/>
    <w:rPr>
      <w:i/>
      <w:iCs/>
    </w:rPr>
  </w:style>
  <w:style w:type="paragraph" w:styleId="af1">
    <w:name w:val="List Paragraph"/>
    <w:basedOn w:val="a"/>
    <w:qFormat/>
    <w:rsid w:val="003703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0EF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0EF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B0EF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af2">
    <w:name w:val="Абзац"/>
    <w:basedOn w:val="a"/>
    <w:link w:val="af3"/>
    <w:qFormat/>
    <w:rsid w:val="00DB0EF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DB0EF5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5669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5614-9F83-4E25-9004-CBE0322F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Минибаева</cp:lastModifiedBy>
  <cp:revision>4</cp:revision>
  <cp:lastPrinted>2019-04-03T03:35:00Z</cp:lastPrinted>
  <dcterms:created xsi:type="dcterms:W3CDTF">2019-05-06T12:34:00Z</dcterms:created>
  <dcterms:modified xsi:type="dcterms:W3CDTF">2019-05-06T12:54:00Z</dcterms:modified>
</cp:coreProperties>
</file>