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 xml:space="preserve">Типовая инструкция по обеспечению безопасности объектов с массовым пребыванием граждан, расположенных на территории Ханты-Мансийского автономного округа – </w:t>
      </w:r>
      <w:proofErr w:type="spellStart"/>
      <w:r w:rsidRPr="00E0470B">
        <w:rPr>
          <w:rFonts w:ascii="Times New Roman" w:eastAsia="Times New Roman" w:hAnsi="Times New Roman" w:cs="Times New Roman"/>
          <w:b/>
          <w:bCs/>
          <w:sz w:val="24"/>
          <w:szCs w:val="24"/>
          <w:lang w:eastAsia="ru-RU"/>
        </w:rPr>
        <w:t>Югры</w:t>
      </w:r>
      <w:proofErr w:type="spellEnd"/>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ВВЕДЕНИЕ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Антитеррористическая защита объекта с массовым пребыванием граждан (далее – объект) – комплексная задача. Это физическая защита самого объекта, его сотрудников и посетителей, оснащение объекта техническими средствами охраны и связи, взаимодействие его администрации и службы охраны с правоохранительными органами.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Целью данной типовой инструкции является упорядочение </w:t>
      </w:r>
      <w:proofErr w:type="gramStart"/>
      <w:r w:rsidRPr="00E0470B">
        <w:rPr>
          <w:rFonts w:ascii="Times New Roman" w:eastAsia="Times New Roman" w:hAnsi="Times New Roman" w:cs="Times New Roman"/>
          <w:sz w:val="24"/>
          <w:szCs w:val="24"/>
          <w:lang w:eastAsia="ru-RU"/>
        </w:rPr>
        <w:t>в</w:t>
      </w:r>
      <w:proofErr w:type="gramEnd"/>
      <w:r w:rsidRPr="00E0470B">
        <w:rPr>
          <w:rFonts w:ascii="Times New Roman" w:eastAsia="Times New Roman" w:hAnsi="Times New Roman" w:cs="Times New Roman"/>
          <w:sz w:val="24"/>
          <w:szCs w:val="24"/>
          <w:lang w:eastAsia="ru-RU"/>
        </w:rPr>
        <w:t xml:space="preserve"> </w:t>
      </w:r>
      <w:proofErr w:type="gramStart"/>
      <w:r w:rsidRPr="00E0470B">
        <w:rPr>
          <w:rFonts w:ascii="Times New Roman" w:eastAsia="Times New Roman" w:hAnsi="Times New Roman" w:cs="Times New Roman"/>
          <w:sz w:val="24"/>
          <w:szCs w:val="24"/>
          <w:lang w:eastAsia="ru-RU"/>
        </w:rPr>
        <w:t>Ханты-Мансийском</w:t>
      </w:r>
      <w:proofErr w:type="gramEnd"/>
      <w:r w:rsidRPr="00E0470B">
        <w:rPr>
          <w:rFonts w:ascii="Times New Roman" w:eastAsia="Times New Roman" w:hAnsi="Times New Roman" w:cs="Times New Roman"/>
          <w:sz w:val="24"/>
          <w:szCs w:val="24"/>
          <w:lang w:eastAsia="ru-RU"/>
        </w:rPr>
        <w:t xml:space="preserve"> автономном округе – </w:t>
      </w:r>
      <w:proofErr w:type="spellStart"/>
      <w:r w:rsidRPr="00E0470B">
        <w:rPr>
          <w:rFonts w:ascii="Times New Roman" w:eastAsia="Times New Roman" w:hAnsi="Times New Roman" w:cs="Times New Roman"/>
          <w:sz w:val="24"/>
          <w:szCs w:val="24"/>
          <w:lang w:eastAsia="ru-RU"/>
        </w:rPr>
        <w:t>Югре</w:t>
      </w:r>
      <w:proofErr w:type="spellEnd"/>
      <w:r w:rsidRPr="00E0470B">
        <w:rPr>
          <w:rFonts w:ascii="Times New Roman" w:eastAsia="Times New Roman" w:hAnsi="Times New Roman" w:cs="Times New Roman"/>
          <w:sz w:val="24"/>
          <w:szCs w:val="24"/>
          <w:lang w:eastAsia="ru-RU"/>
        </w:rPr>
        <w:t xml:space="preserve"> (далее – автономный округ) деятельности по обеспечению безопасности объектов массового пребывания граждан от возможных террористических угроз и иных посягательств экстремистского характера.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Типовая инструкция по обеспечению безопасности объектов массового пребывания граждан носит общеотраслевой характер и подготовлена на основе обобщения ведомственных требований, с учетом федерального законодательства, специфики деятельности объекта, а также накопленного практического опыта.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Типовая инструкция предназначена для использования должностными лицами объектов массового пребывания граждан для разработки и внедрения технологий по организации защиты этих объектов на территории автономного округа от возможных террористических угроз и иных посягательств экстремистского характера.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Типовая инструкция устанавливает единые подходы к обеспечению защиты объектов массового пребывания граждан, в т.ч. их инженерно-технической оснащенности, порядку организации охраны, осуществления пропускного и </w:t>
      </w:r>
      <w:proofErr w:type="spellStart"/>
      <w:r w:rsidRPr="00E0470B">
        <w:rPr>
          <w:rFonts w:ascii="Times New Roman" w:eastAsia="Times New Roman" w:hAnsi="Times New Roman" w:cs="Times New Roman"/>
          <w:sz w:val="24"/>
          <w:szCs w:val="24"/>
          <w:lang w:eastAsia="ru-RU"/>
        </w:rPr>
        <w:t>внутриобъектового</w:t>
      </w:r>
      <w:proofErr w:type="spellEnd"/>
      <w:r w:rsidRPr="00E0470B">
        <w:rPr>
          <w:rFonts w:ascii="Times New Roman" w:eastAsia="Times New Roman" w:hAnsi="Times New Roman" w:cs="Times New Roman"/>
          <w:sz w:val="24"/>
          <w:szCs w:val="24"/>
          <w:lang w:eastAsia="ru-RU"/>
        </w:rPr>
        <w:t xml:space="preserve"> режимов, а также ведению соответствующей документации на объекте.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Положения Типовой инструкции распространяется на объекты массового пребывания граждан, включенные в перечень объектов возможных террористических посягательств, расположенные на территории автономного округа, независимо от ведомственной принадлежности и форм собственности.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Положения Типовой инструкции носят рекомендательный характер, они позволят установить на территории автономного округа общие подходы к реализации мероприятий по антитеррористической защите объектов массового пребывания людей, а также критерии оценки надежности этих мер, единые, как для хозяйствующих субъектов, так и для контролирующих и надзорных органов.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ПРИМЕНЯЕМЫЕ УСЛОВНЫЕ СОКРАЩЕНИЯ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АТК</w:t>
      </w:r>
      <w:r w:rsidRPr="00E0470B">
        <w:rPr>
          <w:rFonts w:ascii="Times New Roman" w:eastAsia="Times New Roman" w:hAnsi="Times New Roman" w:cs="Times New Roman"/>
          <w:sz w:val="24"/>
          <w:szCs w:val="24"/>
          <w:lang w:eastAsia="ru-RU"/>
        </w:rPr>
        <w:t xml:space="preserve"> - антитеррористическая комиссия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АСПИ</w:t>
      </w:r>
      <w:r w:rsidRPr="00E0470B">
        <w:rPr>
          <w:rFonts w:ascii="Times New Roman" w:eastAsia="Times New Roman" w:hAnsi="Times New Roman" w:cs="Times New Roman"/>
          <w:sz w:val="24"/>
          <w:szCs w:val="24"/>
          <w:lang w:eastAsia="ru-RU"/>
        </w:rPr>
        <w:t xml:space="preserve"> - автоматизированные системы передачи извещений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ВОХР</w:t>
      </w:r>
      <w:r w:rsidRPr="00E0470B">
        <w:rPr>
          <w:rFonts w:ascii="Times New Roman" w:eastAsia="Times New Roman" w:hAnsi="Times New Roman" w:cs="Times New Roman"/>
          <w:sz w:val="24"/>
          <w:szCs w:val="24"/>
          <w:lang w:eastAsia="ru-RU"/>
        </w:rPr>
        <w:t xml:space="preserve"> - военизированная охрана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ВУ</w:t>
      </w:r>
      <w:r w:rsidRPr="00E0470B">
        <w:rPr>
          <w:rFonts w:ascii="Times New Roman" w:eastAsia="Times New Roman" w:hAnsi="Times New Roman" w:cs="Times New Roman"/>
          <w:sz w:val="24"/>
          <w:szCs w:val="24"/>
          <w:lang w:eastAsia="ru-RU"/>
        </w:rPr>
        <w:t xml:space="preserve"> - взрывное устройство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lastRenderedPageBreak/>
        <w:t>ИТСО</w:t>
      </w:r>
      <w:r w:rsidRPr="00E0470B">
        <w:rPr>
          <w:rFonts w:ascii="Times New Roman" w:eastAsia="Times New Roman" w:hAnsi="Times New Roman" w:cs="Times New Roman"/>
          <w:sz w:val="24"/>
          <w:szCs w:val="24"/>
          <w:lang w:eastAsia="ru-RU"/>
        </w:rPr>
        <w:t xml:space="preserve"> - инженерно-технические средства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КПП</w:t>
      </w:r>
      <w:r w:rsidRPr="00E0470B">
        <w:rPr>
          <w:rFonts w:ascii="Times New Roman" w:eastAsia="Times New Roman" w:hAnsi="Times New Roman" w:cs="Times New Roman"/>
          <w:sz w:val="24"/>
          <w:szCs w:val="24"/>
          <w:lang w:eastAsia="ru-RU"/>
        </w:rPr>
        <w:t xml:space="preserve"> - контрольно-пропускной пункт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МТС</w:t>
      </w:r>
      <w:r w:rsidRPr="00E0470B">
        <w:rPr>
          <w:rFonts w:ascii="Times New Roman" w:eastAsia="Times New Roman" w:hAnsi="Times New Roman" w:cs="Times New Roman"/>
          <w:sz w:val="24"/>
          <w:szCs w:val="24"/>
          <w:lang w:eastAsia="ru-RU"/>
        </w:rPr>
        <w:t xml:space="preserve"> - мобильные телефонные системы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ОПС</w:t>
      </w:r>
      <w:r w:rsidRPr="00E0470B">
        <w:rPr>
          <w:rFonts w:ascii="Times New Roman" w:eastAsia="Times New Roman" w:hAnsi="Times New Roman" w:cs="Times New Roman"/>
          <w:sz w:val="24"/>
          <w:szCs w:val="24"/>
          <w:lang w:eastAsia="ru-RU"/>
        </w:rPr>
        <w:t xml:space="preserve"> - охранно-пожарная сигнализация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ППК</w:t>
      </w:r>
      <w:r w:rsidRPr="00E0470B">
        <w:rPr>
          <w:rFonts w:ascii="Times New Roman" w:eastAsia="Times New Roman" w:hAnsi="Times New Roman" w:cs="Times New Roman"/>
          <w:sz w:val="24"/>
          <w:szCs w:val="24"/>
          <w:lang w:eastAsia="ru-RU"/>
        </w:rPr>
        <w:t xml:space="preserve"> - прибор приемно-контрольный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ПЦО</w:t>
      </w:r>
      <w:r w:rsidRPr="00E0470B">
        <w:rPr>
          <w:rFonts w:ascii="Times New Roman" w:eastAsia="Times New Roman" w:hAnsi="Times New Roman" w:cs="Times New Roman"/>
          <w:sz w:val="24"/>
          <w:szCs w:val="24"/>
          <w:lang w:eastAsia="ru-RU"/>
        </w:rPr>
        <w:t xml:space="preserve"> - пункт централизованной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РСПИ</w:t>
      </w:r>
      <w:r w:rsidRPr="00E0470B">
        <w:rPr>
          <w:rFonts w:ascii="Times New Roman" w:eastAsia="Times New Roman" w:hAnsi="Times New Roman" w:cs="Times New Roman"/>
          <w:sz w:val="24"/>
          <w:szCs w:val="24"/>
          <w:lang w:eastAsia="ru-RU"/>
        </w:rPr>
        <w:t xml:space="preserve"> - радиосистемы передачи извещений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СОТ</w:t>
      </w:r>
      <w:r w:rsidRPr="00E0470B">
        <w:rPr>
          <w:rFonts w:ascii="Times New Roman" w:eastAsia="Times New Roman" w:hAnsi="Times New Roman" w:cs="Times New Roman"/>
          <w:sz w:val="24"/>
          <w:szCs w:val="24"/>
          <w:lang w:eastAsia="ru-RU"/>
        </w:rPr>
        <w:t xml:space="preserve"> - система охранного телевидения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СПИ</w:t>
      </w:r>
      <w:r w:rsidRPr="00E0470B">
        <w:rPr>
          <w:rFonts w:ascii="Times New Roman" w:eastAsia="Times New Roman" w:hAnsi="Times New Roman" w:cs="Times New Roman"/>
          <w:sz w:val="24"/>
          <w:szCs w:val="24"/>
          <w:lang w:eastAsia="ru-RU"/>
        </w:rPr>
        <w:t xml:space="preserve"> - системы передачи извещений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СПМ</w:t>
      </w:r>
      <w:r w:rsidRPr="00E0470B">
        <w:rPr>
          <w:rFonts w:ascii="Times New Roman" w:eastAsia="Times New Roman" w:hAnsi="Times New Roman" w:cs="Times New Roman"/>
          <w:sz w:val="24"/>
          <w:szCs w:val="24"/>
          <w:lang w:eastAsia="ru-RU"/>
        </w:rPr>
        <w:t xml:space="preserve"> - строевое подразделение полиции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ТСО</w:t>
      </w:r>
      <w:r w:rsidRPr="00E0470B">
        <w:rPr>
          <w:rFonts w:ascii="Times New Roman" w:eastAsia="Times New Roman" w:hAnsi="Times New Roman" w:cs="Times New Roman"/>
          <w:sz w:val="24"/>
          <w:szCs w:val="24"/>
          <w:lang w:eastAsia="ru-RU"/>
        </w:rPr>
        <w:t xml:space="preserve"> - технические средства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ТС</w:t>
      </w:r>
      <w:r w:rsidRPr="00E0470B">
        <w:rPr>
          <w:rFonts w:ascii="Times New Roman" w:eastAsia="Times New Roman" w:hAnsi="Times New Roman" w:cs="Times New Roman"/>
          <w:sz w:val="24"/>
          <w:szCs w:val="24"/>
          <w:lang w:eastAsia="ru-RU"/>
        </w:rPr>
        <w:t xml:space="preserve"> - тревожная сигнализация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ЧОО</w:t>
      </w:r>
      <w:r w:rsidRPr="00E0470B">
        <w:rPr>
          <w:rFonts w:ascii="Times New Roman" w:eastAsia="Times New Roman" w:hAnsi="Times New Roman" w:cs="Times New Roman"/>
          <w:sz w:val="24"/>
          <w:szCs w:val="24"/>
          <w:lang w:eastAsia="ru-RU"/>
        </w:rPr>
        <w:t xml:space="preserve"> - частная охранная организация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ЧС</w:t>
      </w:r>
      <w:r w:rsidRPr="00E0470B">
        <w:rPr>
          <w:rFonts w:ascii="Times New Roman" w:eastAsia="Times New Roman" w:hAnsi="Times New Roman" w:cs="Times New Roman"/>
          <w:sz w:val="24"/>
          <w:szCs w:val="24"/>
          <w:lang w:eastAsia="ru-RU"/>
        </w:rPr>
        <w:t xml:space="preserve"> - чрезвычайная ситуация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 xml:space="preserve">1. ОРГАНИЗАЦИЯ ПРОПУСКНОГО РЕЖИМА НА ОБЪЕКТАХ </w:t>
      </w:r>
      <w:r w:rsidRPr="00E0470B">
        <w:rPr>
          <w:rFonts w:ascii="Times New Roman" w:eastAsia="Times New Roman" w:hAnsi="Times New Roman" w:cs="Times New Roman"/>
          <w:b/>
          <w:bCs/>
          <w:sz w:val="24"/>
          <w:szCs w:val="24"/>
          <w:lang w:eastAsia="ru-RU"/>
        </w:rPr>
        <w:br/>
        <w:t>МАССОВОГО ПРЕБЫВАНИЯ ГРАЖДАН</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На объектах массового пребывания граждан, расположенных на территории автономного округа, предусматривается пропускной режим (по возможности), устанавливающий порядок доступа различных категорий граждан на территории данных объектов и в их помещения.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Пропускной режим на объекте организует руководитель данного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Непосредственная ответственность за обеспечение пропускного режима на объект при повседневной деятельности и в дни организации и проведении массовых и зрелищных мероприятий, возлагается на специально назначенных должностных лиц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70B">
        <w:rPr>
          <w:rFonts w:ascii="Times New Roman" w:eastAsia="Times New Roman" w:hAnsi="Times New Roman" w:cs="Times New Roman"/>
          <w:sz w:val="24"/>
          <w:szCs w:val="24"/>
          <w:lang w:eastAsia="ru-RU"/>
        </w:rPr>
        <w:t>Организация пропускного режима на территорию объекта, обязанности должностных лиц, участвующих в обеспечении пропускного режима на объект и его охране (начальника охраны, старшего смены, дежурного вахтера, помощника вахтера, контролера, сторожа), их действия при выполнении служебных обязанностей, при возникновении чрезвычайных ситуаций природного или техногенного характера, угроз террористических актов или других экстремистских угроз, определяются в общей инструкции исходя из характера и специфики деятельности</w:t>
      </w:r>
      <w:proofErr w:type="gramEnd"/>
      <w:r w:rsidRPr="00E0470B">
        <w:rPr>
          <w:rFonts w:ascii="Times New Roman" w:eastAsia="Times New Roman" w:hAnsi="Times New Roman" w:cs="Times New Roman"/>
          <w:sz w:val="24"/>
          <w:szCs w:val="24"/>
          <w:lang w:eastAsia="ru-RU"/>
        </w:rPr>
        <w:t>. Данная инструкция утверждается руководителем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Пропускной режим на территорию объекта обеспечивается: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созданием охраняемого периметра и КПП (постов) на входах (выходах) территории объекта или самого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организацией охраны территории объекта и самого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оснащением территории объекта и помещений инженерными и техническими средствами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созданием бюро пропусков (назначением ответственного лица) и определением должностных обязанностей его работникам (ответственного лица);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тщательным подбором персонала (ответственного лица), обеспечивающего работу бюро пропусков;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организацией четкого разграничения лиц, посещающих объект, и установления порядка их пропуска на территорию объекта в служебное и не рабочее время, а также установления особого порядка пропуска на территорию объекта или объект при организации и проведении массовых и зрелищных мероприятий;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введением системы постоянных, временных, разовых и материальных пропусков (абонементов, билетов, удостоверений и т.д.), разрешающих право входа на территорию и объект. Определением порядка их учета, выдачи, замены, перерегистрации, возврата, уничтожения и защиты от подделок;</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установлением специальных шифров, вкладышей, магнитных карт и других </w:t>
      </w:r>
      <w:proofErr w:type="spellStart"/>
      <w:r w:rsidRPr="00E0470B">
        <w:rPr>
          <w:rFonts w:ascii="Times New Roman" w:eastAsia="Times New Roman" w:hAnsi="Times New Roman" w:cs="Times New Roman"/>
          <w:sz w:val="24"/>
          <w:szCs w:val="24"/>
          <w:lang w:eastAsia="ru-RU"/>
        </w:rPr>
        <w:t>индификаторов</w:t>
      </w:r>
      <w:proofErr w:type="spellEnd"/>
      <w:r w:rsidRPr="00E0470B">
        <w:rPr>
          <w:rFonts w:ascii="Times New Roman" w:eastAsia="Times New Roman" w:hAnsi="Times New Roman" w:cs="Times New Roman"/>
          <w:sz w:val="24"/>
          <w:szCs w:val="24"/>
          <w:lang w:eastAsia="ru-RU"/>
        </w:rPr>
        <w:t xml:space="preserve"> личности, дающих обладателю право прохода на территорию и объект;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определением перечня должностных лиц объекта, имеющих право давать разрешение на выдачу документов соответствующего вида, на право прохода на территорию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определением порядка въезда (выезда) транспортных средств на территорию объекта, оборудованием мест для стоянок транспортных средств, определением правил и порядка пользования стоянками для транспортных средств сотрудников объекта, посторонних лиц и посетителей;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определением перечня предметов и вещей, разрешенных для вноса (выноса), ввоза (вывоза) на территорию и объект;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оборудованием на КПП (вахтах, постах, местах пропуска и т.д.) камер (мест) хранения личных вещей, в том числе и запрещенных для вноса (ввоза), а также помещений для приема посетителей и мест переговоров посетителей по внутреннему телефону;</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70B">
        <w:rPr>
          <w:rFonts w:ascii="Times New Roman" w:eastAsia="Times New Roman" w:hAnsi="Times New Roman" w:cs="Times New Roman"/>
          <w:sz w:val="24"/>
          <w:szCs w:val="24"/>
          <w:lang w:eastAsia="ru-RU"/>
        </w:rPr>
        <w:t>- проведением на КПП (вахте, посту, месте пропуска) организационных и технических мероприятий по предотвращению несанкционированного вноса (ввоза) предметов, имущества и др. средств, не имеющих отношения к проводимым мероприятиям (досмотр вещей и ручной клади, изъятие предметов, запрещенных для проноса на массовые мероприятия, задержание лиц в нетрезвом или наркотическом состоянии, использование рамок металлоискателей и др. технических средств, повышающих антитеррористическую защищенность объекта);</w:t>
      </w:r>
      <w:proofErr w:type="gramEnd"/>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организацией на КПП (вахте, посту, месте пропуска) выполнения комплекса практических мероприятий по обеспечению свободного доступа специальной техники и </w:t>
      </w:r>
      <w:r w:rsidRPr="00E0470B">
        <w:rPr>
          <w:rFonts w:ascii="Times New Roman" w:eastAsia="Times New Roman" w:hAnsi="Times New Roman" w:cs="Times New Roman"/>
          <w:sz w:val="24"/>
          <w:szCs w:val="24"/>
          <w:lang w:eastAsia="ru-RU"/>
        </w:rPr>
        <w:lastRenderedPageBreak/>
        <w:t>личного состава, прибывших для ликвидации возникшей на объекте ЧС и недопущению скопления техники и людей в местах входа (выхода) и въезда (выезда);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выделением (при необходимости) на территории объекта локальных зон с обособленной охраной и ограничением доступа определенной категории лиц в данные зоны (котельные, насосные, вентиляционные, лифтовые и другие инженерно-технические сооружения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тщательной разработкой должностных (функциональных) обязанностей лиц, задействованных в организации и обеспечении пропускного режима на объект и его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разработкой необходимой служебной документац</w:t>
      </w:r>
      <w:proofErr w:type="gramStart"/>
      <w:r w:rsidRPr="00E0470B">
        <w:rPr>
          <w:rFonts w:ascii="Times New Roman" w:eastAsia="Times New Roman" w:hAnsi="Times New Roman" w:cs="Times New Roman"/>
          <w:sz w:val="24"/>
          <w:szCs w:val="24"/>
          <w:lang w:eastAsia="ru-RU"/>
        </w:rPr>
        <w:t>ии и ее</w:t>
      </w:r>
      <w:proofErr w:type="gramEnd"/>
      <w:r w:rsidRPr="00E0470B">
        <w:rPr>
          <w:rFonts w:ascii="Times New Roman" w:eastAsia="Times New Roman" w:hAnsi="Times New Roman" w:cs="Times New Roman"/>
          <w:sz w:val="24"/>
          <w:szCs w:val="24"/>
          <w:lang w:eastAsia="ru-RU"/>
        </w:rPr>
        <w:t xml:space="preserve"> постоянным ведением в интересах персональной ответственности всех должностных лиц, обеспечивающих пропускной режим на объект и его охрану;</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постоянным, действенным и объективным </w:t>
      </w:r>
      <w:proofErr w:type="gramStart"/>
      <w:r w:rsidRPr="00E0470B">
        <w:rPr>
          <w:rFonts w:ascii="Times New Roman" w:eastAsia="Times New Roman" w:hAnsi="Times New Roman" w:cs="Times New Roman"/>
          <w:sz w:val="24"/>
          <w:szCs w:val="24"/>
          <w:lang w:eastAsia="ru-RU"/>
        </w:rPr>
        <w:t>контролем за</w:t>
      </w:r>
      <w:proofErr w:type="gramEnd"/>
      <w:r w:rsidRPr="00E0470B">
        <w:rPr>
          <w:rFonts w:ascii="Times New Roman" w:eastAsia="Times New Roman" w:hAnsi="Times New Roman" w:cs="Times New Roman"/>
          <w:sz w:val="24"/>
          <w:szCs w:val="24"/>
          <w:lang w:eastAsia="ru-RU"/>
        </w:rPr>
        <w:t xml:space="preserve"> выполнением всех мероприятий пропускного режима и состоянием охраны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2.ТРЕБОВАНИЯ ПО ОБЕСПЕЧЕНИЮ ОХРАНЫ ОБЪЕКТОВ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2.1. Общие положения.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2.1.1. Под охраной объекта подразумевается комплекс мер, направленных на своевременное выявление угроз и предотвращение нападения на охраняемые объекты, совершения террористического акта, других противоправных посягательств, в т.ч. экстремистского характера, а также возникновения ЧС.</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2.1.2. Ответственность за обеспечение охраны и антитеррористической защиты объекта несет его руководитель.</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2.1.3. Основными задачами охраны объектов являются: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защита охраняемых объектов, предупреждение и пресечение противоправных посягательств и административных правонарушений на охраняемых объектах;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обеспечение на охраняемых объектах </w:t>
      </w:r>
      <w:proofErr w:type="gramStart"/>
      <w:r w:rsidRPr="00E0470B">
        <w:rPr>
          <w:rFonts w:ascii="Times New Roman" w:eastAsia="Times New Roman" w:hAnsi="Times New Roman" w:cs="Times New Roman"/>
          <w:sz w:val="24"/>
          <w:szCs w:val="24"/>
          <w:lang w:eastAsia="ru-RU"/>
        </w:rPr>
        <w:t>пропускного</w:t>
      </w:r>
      <w:proofErr w:type="gramEnd"/>
      <w:r w:rsidRPr="00E0470B">
        <w:rPr>
          <w:rFonts w:ascii="Times New Roman" w:eastAsia="Times New Roman" w:hAnsi="Times New Roman" w:cs="Times New Roman"/>
          <w:sz w:val="24"/>
          <w:szCs w:val="24"/>
          <w:lang w:eastAsia="ru-RU"/>
        </w:rPr>
        <w:t xml:space="preserve"> и </w:t>
      </w:r>
      <w:proofErr w:type="spellStart"/>
      <w:r w:rsidRPr="00E0470B">
        <w:rPr>
          <w:rFonts w:ascii="Times New Roman" w:eastAsia="Times New Roman" w:hAnsi="Times New Roman" w:cs="Times New Roman"/>
          <w:sz w:val="24"/>
          <w:szCs w:val="24"/>
          <w:lang w:eastAsia="ru-RU"/>
        </w:rPr>
        <w:t>внутриобъектового</w:t>
      </w:r>
      <w:proofErr w:type="spellEnd"/>
      <w:r w:rsidRPr="00E0470B">
        <w:rPr>
          <w:rFonts w:ascii="Times New Roman" w:eastAsia="Times New Roman" w:hAnsi="Times New Roman" w:cs="Times New Roman"/>
          <w:sz w:val="24"/>
          <w:szCs w:val="24"/>
          <w:lang w:eastAsia="ru-RU"/>
        </w:rPr>
        <w:t xml:space="preserve"> режимов;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участие в локализации и ликвидации возникших ЧС, в том числе террористического характера.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2.1.4. Система охраны объекта включает в себя совокупность сил и средств для выполнения задач по охране и обороне объекта. Она должна соответствовать технологическим особенностям охраняемого объекта, уровню его оборудования ИТСО, обстановке в его окружении и обеспечивать наиболее эффективное и экономически рациональное использование имеющихся сил и средств.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Система охраны объекта строится эшелонировано: на подступах к нему (в охранной зоне, определяемой ведомственными регламентирующими документами), по его периметру, КПП и на наиболее важных производственных (технологических) террористически-уязвимых участках, обеспечивающих устойчивое функционирование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Система и способ охраны отражаются в документации по организации охраны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Важная роль принадлежит системе профилактических мероприятий, которая, как правило, включает в себя регулярное получение информации о состоянии защищенности объекта, выделенных участков (зон); своевременное вскрытие недостатков и нарушений технологических регламентов работы ИТСО, выявление лиц, пытающихся без видимых оснований или при подозрительных обстоятельствах проникнуть на объект.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2.1.5. Охрана объектов может осуществляться путем выставления нарядов (постов) полиции, ВОХР и вневедомственной (ведомственной) охраны, ЧОО (далее – подразделения охраны), а также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дежурные части подразделений охраны, либо сочетанием этих видов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Подразделения охраны несут ответственность согласно договору на охрану объекта. В целях повышения уровня защиты охраняемых объектов согласно договору нарядами охраны могут применяться служебные собаки.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2.1.6. На объекте в соответствии с законодательством Российской Федерации может функционировать </w:t>
      </w:r>
      <w:proofErr w:type="spellStart"/>
      <w:r w:rsidRPr="00E0470B">
        <w:rPr>
          <w:rFonts w:ascii="Times New Roman" w:eastAsia="Times New Roman" w:hAnsi="Times New Roman" w:cs="Times New Roman"/>
          <w:sz w:val="24"/>
          <w:szCs w:val="24"/>
          <w:lang w:eastAsia="ru-RU"/>
        </w:rPr>
        <w:t>внутриобъектовая</w:t>
      </w:r>
      <w:proofErr w:type="spellEnd"/>
      <w:r w:rsidRPr="00E0470B">
        <w:rPr>
          <w:rFonts w:ascii="Times New Roman" w:eastAsia="Times New Roman" w:hAnsi="Times New Roman" w:cs="Times New Roman"/>
          <w:sz w:val="24"/>
          <w:szCs w:val="24"/>
          <w:lang w:eastAsia="ru-RU"/>
        </w:rPr>
        <w:t xml:space="preserve"> (собственная) служба безопасности, которая координирует свою деятельность с деятельностью подразделений охраны либо выполняет их функции.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2.1.7. Для несения службы по охране объектов подбираются сотрудники подразделений охраны, имеющие соответствующую подготовку, годные по состоянию здоровья, своим моральным и деловым качествам к этой работе.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2.1.8. Лица, имеющие непосредственный доступ к организации системы охраны, предупреждаются администрацией объекта о недопустимости разглашения сведений о режиме охраны объекта и правилах пользования ТСО.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2.1.9. Руководитель объекта обязан:</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организовать и проводить регулярные проверки состояния технической </w:t>
      </w:r>
      <w:proofErr w:type="spellStart"/>
      <w:r w:rsidRPr="00E0470B">
        <w:rPr>
          <w:rFonts w:ascii="Times New Roman" w:eastAsia="Times New Roman" w:hAnsi="Times New Roman" w:cs="Times New Roman"/>
          <w:sz w:val="24"/>
          <w:szCs w:val="24"/>
          <w:lang w:eastAsia="ru-RU"/>
        </w:rPr>
        <w:t>укрепленности</w:t>
      </w:r>
      <w:proofErr w:type="spellEnd"/>
      <w:r w:rsidRPr="00E0470B">
        <w:rPr>
          <w:rFonts w:ascii="Times New Roman" w:eastAsia="Times New Roman" w:hAnsi="Times New Roman" w:cs="Times New Roman"/>
          <w:sz w:val="24"/>
          <w:szCs w:val="24"/>
          <w:lang w:eastAsia="ru-RU"/>
        </w:rPr>
        <w:t xml:space="preserve"> объекта, оснащенности и работоспособности средств ОПС, надлежащего выполнения подразделением охраны должностных обязанностей в соответствии с договором на оказание охранных услуг;</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проводить совместно с руководителем службы безопасности (охраны) (или лицом, назначенным приказом по учреждению ответственным за безопасность) детальный анализ особенностей охраны объекта с определением уязвимых мест, разрабатывать исходные требования на оборудование объекта ТСО;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составлять планы обеспечения безопасности объекта (текущий и перспективный), принимать меры организационного характера (издание соответствующих приказов, иной документации) по совершенствованию системы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обеспечивать </w:t>
      </w:r>
      <w:proofErr w:type="gramStart"/>
      <w:r w:rsidRPr="00E0470B">
        <w:rPr>
          <w:rFonts w:ascii="Times New Roman" w:eastAsia="Times New Roman" w:hAnsi="Times New Roman" w:cs="Times New Roman"/>
          <w:sz w:val="24"/>
          <w:szCs w:val="24"/>
          <w:lang w:eastAsia="ru-RU"/>
        </w:rPr>
        <w:t>контроль за</w:t>
      </w:r>
      <w:proofErr w:type="gramEnd"/>
      <w:r w:rsidRPr="00E0470B">
        <w:rPr>
          <w:rFonts w:ascii="Times New Roman" w:eastAsia="Times New Roman" w:hAnsi="Times New Roman" w:cs="Times New Roman"/>
          <w:sz w:val="24"/>
          <w:szCs w:val="24"/>
          <w:lang w:eastAsia="ru-RU"/>
        </w:rPr>
        <w:t xml:space="preserve"> неразглашением особенностей функционирования аппаратуры сигнализации и связи, разъяснять персоналу объекта необходимость соблюдения этого требования;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xml:space="preserve">- организовать соблюдение </w:t>
      </w:r>
      <w:proofErr w:type="gramStart"/>
      <w:r w:rsidRPr="00E0470B">
        <w:rPr>
          <w:rFonts w:ascii="Times New Roman" w:eastAsia="Times New Roman" w:hAnsi="Times New Roman" w:cs="Times New Roman"/>
          <w:sz w:val="24"/>
          <w:szCs w:val="24"/>
          <w:lang w:eastAsia="ru-RU"/>
        </w:rPr>
        <w:t>пропускного</w:t>
      </w:r>
      <w:proofErr w:type="gramEnd"/>
      <w:r w:rsidRPr="00E0470B">
        <w:rPr>
          <w:rFonts w:ascii="Times New Roman" w:eastAsia="Times New Roman" w:hAnsi="Times New Roman" w:cs="Times New Roman"/>
          <w:sz w:val="24"/>
          <w:szCs w:val="24"/>
          <w:lang w:eastAsia="ru-RU"/>
        </w:rPr>
        <w:t xml:space="preserve"> и </w:t>
      </w:r>
      <w:proofErr w:type="spellStart"/>
      <w:r w:rsidRPr="00E0470B">
        <w:rPr>
          <w:rFonts w:ascii="Times New Roman" w:eastAsia="Times New Roman" w:hAnsi="Times New Roman" w:cs="Times New Roman"/>
          <w:sz w:val="24"/>
          <w:szCs w:val="24"/>
          <w:lang w:eastAsia="ru-RU"/>
        </w:rPr>
        <w:t>внутриобъектового</w:t>
      </w:r>
      <w:proofErr w:type="spellEnd"/>
      <w:r w:rsidRPr="00E0470B">
        <w:rPr>
          <w:rFonts w:ascii="Times New Roman" w:eastAsia="Times New Roman" w:hAnsi="Times New Roman" w:cs="Times New Roman"/>
          <w:sz w:val="24"/>
          <w:szCs w:val="24"/>
          <w:lang w:eastAsia="ru-RU"/>
        </w:rPr>
        <w:t xml:space="preserve"> режимов;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обеспечивать своевременный капитальный ремонт инженерных коммуникаций, кабельных линий, модернизацию ТСО;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совместно с должностными лицами подразделения охраны организовать обучение руководящего состава, сотрудников службы безопасности и персонала объекта действиям при возникновении ЧС;</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70B">
        <w:rPr>
          <w:rFonts w:ascii="Times New Roman" w:eastAsia="Times New Roman" w:hAnsi="Times New Roman" w:cs="Times New Roman"/>
          <w:sz w:val="24"/>
          <w:szCs w:val="24"/>
          <w:lang w:eastAsia="ru-RU"/>
        </w:rPr>
        <w:t>- проводить совместно с руководителем службы безопасности (охраны) (или лицом, назначенным приказом по учреждению ответственным за безопасность) тренировки с сотрудниками подразделений охраны для выработки и приобретения навыков по осуществлению необходимых мероприятий, как при обнаружении подозрительных лиц и предметов, взрывных устройств, других признаков подготовки терактов, так и мер по локализации и минимизации их последствий, а также совместные тренировки сотрудников подразделений охраны и</w:t>
      </w:r>
      <w:proofErr w:type="gramEnd"/>
      <w:r w:rsidRPr="00E0470B">
        <w:rPr>
          <w:rFonts w:ascii="Times New Roman" w:eastAsia="Times New Roman" w:hAnsi="Times New Roman" w:cs="Times New Roman"/>
          <w:sz w:val="24"/>
          <w:szCs w:val="24"/>
          <w:lang w:eastAsia="ru-RU"/>
        </w:rPr>
        <w:t xml:space="preserve"> граждан, присутствующих на объекте по вопросу эвакуации людей и спасения материальных ценностей в случае возможного совершения террористического акта или возникновения ЧС;</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2.1.10. Обязанности сотрудников охраны объекта определяются должностной инструкцией, инструкцией по пропускному и </w:t>
      </w:r>
      <w:proofErr w:type="spellStart"/>
      <w:r w:rsidRPr="00E0470B">
        <w:rPr>
          <w:rFonts w:ascii="Times New Roman" w:eastAsia="Times New Roman" w:hAnsi="Times New Roman" w:cs="Times New Roman"/>
          <w:sz w:val="24"/>
          <w:szCs w:val="24"/>
          <w:lang w:eastAsia="ru-RU"/>
        </w:rPr>
        <w:t>внутриобъектовому</w:t>
      </w:r>
      <w:proofErr w:type="spellEnd"/>
      <w:r w:rsidRPr="00E0470B">
        <w:rPr>
          <w:rFonts w:ascii="Times New Roman" w:eastAsia="Times New Roman" w:hAnsi="Times New Roman" w:cs="Times New Roman"/>
          <w:sz w:val="24"/>
          <w:szCs w:val="24"/>
          <w:lang w:eastAsia="ru-RU"/>
        </w:rPr>
        <w:t xml:space="preserve"> режиму, планом охраны объекта, разрабатываемых администрацией объекта с учетом Типовой инструкции.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Наряд охраны объекта непосредственно подчиняется начальнику охраны (старшему наряда), в зависимости от ее вида.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2.1.11. В целях организации надежной охраны и антитеррористической защиты объекта рекомендуется иметь следующие документы: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70B">
        <w:rPr>
          <w:rFonts w:ascii="Times New Roman" w:eastAsia="Times New Roman" w:hAnsi="Times New Roman" w:cs="Times New Roman"/>
          <w:sz w:val="24"/>
          <w:szCs w:val="24"/>
          <w:lang w:eastAsia="ru-RU"/>
        </w:rPr>
        <w:t>- Паспорт антитеррористической защищенности объекта возможных террористических посягательств, разработанный в соответствии с методическими рекомендациями, утвержденными решением АТК автономного округа (протокол от 15.08.2011 № 42/6);</w:t>
      </w:r>
      <w:proofErr w:type="gramEnd"/>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Инструкцию по пропускному и </w:t>
      </w:r>
      <w:proofErr w:type="spellStart"/>
      <w:r w:rsidRPr="00E0470B">
        <w:rPr>
          <w:rFonts w:ascii="Times New Roman" w:eastAsia="Times New Roman" w:hAnsi="Times New Roman" w:cs="Times New Roman"/>
          <w:sz w:val="24"/>
          <w:szCs w:val="24"/>
          <w:lang w:eastAsia="ru-RU"/>
        </w:rPr>
        <w:t>внутриобъектовому</w:t>
      </w:r>
      <w:proofErr w:type="spellEnd"/>
      <w:r w:rsidRPr="00E0470B">
        <w:rPr>
          <w:rFonts w:ascii="Times New Roman" w:eastAsia="Times New Roman" w:hAnsi="Times New Roman" w:cs="Times New Roman"/>
          <w:sz w:val="24"/>
          <w:szCs w:val="24"/>
          <w:lang w:eastAsia="ru-RU"/>
        </w:rPr>
        <w:t xml:space="preserve"> режиму (утверждается руководителем учреждения, подписывается ответственным лицом учреждения за выполнение мероприятий по антитеррористической защите объекта, согласуется с руководителем подразделения охраны и доводится всем сотрудникам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Инструкцию (памятку) по действиям должностных лиц и персонала объекта в чрезвычайных ситуациях, в том числе террористического характера;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Должностные инструкции сотрудникам подразделения охраны (согласовываются с руководителем учреждения и утверждаются руководителем подразделения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Схему оповещения сотрудников, </w:t>
      </w:r>
      <w:proofErr w:type="spellStart"/>
      <w:r w:rsidRPr="00E0470B">
        <w:rPr>
          <w:rFonts w:ascii="Times New Roman" w:eastAsia="Times New Roman" w:hAnsi="Times New Roman" w:cs="Times New Roman"/>
          <w:sz w:val="24"/>
          <w:szCs w:val="24"/>
          <w:lang w:eastAsia="ru-RU"/>
        </w:rPr>
        <w:t>задействуемых</w:t>
      </w:r>
      <w:proofErr w:type="spellEnd"/>
      <w:r w:rsidRPr="00E0470B">
        <w:rPr>
          <w:rFonts w:ascii="Times New Roman" w:eastAsia="Times New Roman" w:hAnsi="Times New Roman" w:cs="Times New Roman"/>
          <w:sz w:val="24"/>
          <w:szCs w:val="24"/>
          <w:lang w:eastAsia="ru-RU"/>
        </w:rPr>
        <w:t xml:space="preserve"> в мероприятиях по предотвращению или устранению последствий внештатных ситуаций;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Схему организации взаимодействия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План обеспечения безопасности объекта (текущий и перспективный) (утверждается руководителем учреждения, подписывается ответственным лицом учреждения за выполнение мероприятий по антитеррористической защите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Функциональные обязанности должностного лица учреждения, ответственного за выполнение мероприятий по антитеррористической защите объекта (утверждаются руководителем учреждения).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2.2. Организация службы по охране объектов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2.2.1. Подразделения охраны в соответствии с условиями договора обеспечивают: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70B">
        <w:rPr>
          <w:rFonts w:ascii="Times New Roman" w:eastAsia="Times New Roman" w:hAnsi="Times New Roman" w:cs="Times New Roman"/>
          <w:sz w:val="24"/>
          <w:szCs w:val="24"/>
          <w:lang w:eastAsia="ru-RU"/>
        </w:rPr>
        <w:t xml:space="preserve">- пропускной и </w:t>
      </w:r>
      <w:proofErr w:type="spellStart"/>
      <w:r w:rsidRPr="00E0470B">
        <w:rPr>
          <w:rFonts w:ascii="Times New Roman" w:eastAsia="Times New Roman" w:hAnsi="Times New Roman" w:cs="Times New Roman"/>
          <w:sz w:val="24"/>
          <w:szCs w:val="24"/>
          <w:lang w:eastAsia="ru-RU"/>
        </w:rPr>
        <w:t>внутриобъектовый</w:t>
      </w:r>
      <w:proofErr w:type="spellEnd"/>
      <w:r w:rsidRPr="00E0470B">
        <w:rPr>
          <w:rFonts w:ascii="Times New Roman" w:eastAsia="Times New Roman" w:hAnsi="Times New Roman" w:cs="Times New Roman"/>
          <w:sz w:val="24"/>
          <w:szCs w:val="24"/>
          <w:lang w:eastAsia="ru-RU"/>
        </w:rPr>
        <w:t xml:space="preserve"> режимы, взаимодействие со службой безопасности объекта, администрацией;</w:t>
      </w:r>
      <w:proofErr w:type="gramEnd"/>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охрану объекта или отдельных его помещений, материальных ценностей, выставление постов и маршрутов патрулирования согласно дислокации, </w:t>
      </w:r>
      <w:proofErr w:type="gramStart"/>
      <w:r w:rsidRPr="00E0470B">
        <w:rPr>
          <w:rFonts w:ascii="Times New Roman" w:eastAsia="Times New Roman" w:hAnsi="Times New Roman" w:cs="Times New Roman"/>
          <w:sz w:val="24"/>
          <w:szCs w:val="24"/>
          <w:lang w:eastAsia="ru-RU"/>
        </w:rPr>
        <w:t>контроль за</w:t>
      </w:r>
      <w:proofErr w:type="gramEnd"/>
      <w:r w:rsidRPr="00E0470B">
        <w:rPr>
          <w:rFonts w:ascii="Times New Roman" w:eastAsia="Times New Roman" w:hAnsi="Times New Roman" w:cs="Times New Roman"/>
          <w:sz w:val="24"/>
          <w:szCs w:val="24"/>
          <w:lang w:eastAsia="ru-RU"/>
        </w:rPr>
        <w:t xml:space="preserve"> действиями персонала, посетителей (обучаемых, посетителей, участников спортивных мероприятий, больных и т.п.), охрану общественного порядка и пресечение правонарушений в зоне постов и маршрутов патрулирования в рамках своей компетенции;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реагирование на сигналы срабатывания средств ОПС и тревожной сигнализации;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пресечение несанкционированных проникновений на охраняемый объект.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2.2.2. Должностными лицами подразделения охраны проверяется готовность наряда перед </w:t>
      </w:r>
      <w:proofErr w:type="spellStart"/>
      <w:r w:rsidRPr="00E0470B">
        <w:rPr>
          <w:rFonts w:ascii="Times New Roman" w:eastAsia="Times New Roman" w:hAnsi="Times New Roman" w:cs="Times New Roman"/>
          <w:sz w:val="24"/>
          <w:szCs w:val="24"/>
          <w:lang w:eastAsia="ru-RU"/>
        </w:rPr>
        <w:t>заступлением</w:t>
      </w:r>
      <w:proofErr w:type="spellEnd"/>
      <w:r w:rsidRPr="00E0470B">
        <w:rPr>
          <w:rFonts w:ascii="Times New Roman" w:eastAsia="Times New Roman" w:hAnsi="Times New Roman" w:cs="Times New Roman"/>
          <w:sz w:val="24"/>
          <w:szCs w:val="24"/>
          <w:lang w:eastAsia="ru-RU"/>
        </w:rPr>
        <w:t xml:space="preserve"> на службу к ее несению и проводится инструктаж. В инструктаже наряда охраны могут принимать участие руководители объектов, руководящий и инспекторский состав управлений (отделов) вневедомственной охраны при территориальных органах внутренних дел, полиции общественной безопасности и криминальной полиции органов внутренних дел.</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2.2.3. </w:t>
      </w:r>
      <w:proofErr w:type="gramStart"/>
      <w:r w:rsidRPr="00E0470B">
        <w:rPr>
          <w:rFonts w:ascii="Times New Roman" w:eastAsia="Times New Roman" w:hAnsi="Times New Roman" w:cs="Times New Roman"/>
          <w:sz w:val="24"/>
          <w:szCs w:val="24"/>
          <w:lang w:eastAsia="ru-RU"/>
        </w:rPr>
        <w:t>Контроль за</w:t>
      </w:r>
      <w:proofErr w:type="gramEnd"/>
      <w:r w:rsidRPr="00E0470B">
        <w:rPr>
          <w:rFonts w:ascii="Times New Roman" w:eastAsia="Times New Roman" w:hAnsi="Times New Roman" w:cs="Times New Roman"/>
          <w:sz w:val="24"/>
          <w:szCs w:val="24"/>
          <w:lang w:eastAsia="ru-RU"/>
        </w:rPr>
        <w:t xml:space="preserve"> несением нарядом службы по охране объекта осуществляется должностными лицами подразделения охраны и органов внутренних дел, руководителями объектов в соответствии с требованиями руководящих и иных регламентирующих документов.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2.2.4. Должностные лица, уполномоченные на проверку, имеют право: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знакомиться с документами делопроизводства по вопросам режима и организации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проверять организацию службы охраны объектов и исправность ТСО;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получать от должностных лиц подразделения охраны информацию о происшествиях и ЧС, связанных с охраной объектов;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давать письменные предложения о временном усилении охраны объекта или его отдельных помещений (подразделений) объектов в пределах установленной штатной численности личного состава.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2.2.5. Заинтересованными органами власти и органами местного самоуправления автономного округа, аппаратами и рабочими группами АТК автономного округа и муниципальных образований, в соответствии с частными планами, периодически проводится изучение состояния защищенности объектов с целью выявления проблемных вопросов и принятия мер к их разрешению.</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lastRenderedPageBreak/>
        <w:t>2.3. Обязанности сотрудника охраны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2.3.1. Обязанности сотрудников охраны объекта устанавливаются должностной инструкцией, в которой определяется: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место несения службы;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задачи по несению службы и ответственность за их невыполнение;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приема и сдачи поста, его особенности;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список ответственных лиц учреждения, имеющих право вскрытия помещений и доступа на объект в любое время суток, порядок связи с этими работниками;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допуска в охраняемые помещения в нерабочее время лиц из числа персонала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взаимодействия с персоналом службы безопасности и другими работниками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приема под охрану и снятия с охраны помещений объекта, выведенных на пульт сигнализации;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проверки исправности ТСО и связи;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действий при возникновении чрезвычайных ситуаций;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действий при нарушении посетителями правил посещения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действий при получении сигнала «Тревога», а также при проведении учебных тренировок персонала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связи с нарядами соседних постов, персоналом службы безопасности, дежурными ПЦО и территориальных органов внутренних дел;</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(периодичность) доклада руководству подразделения охраны об обстановке и результатах несения службы;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действий при проведении на объекте массовых мероприятий;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действий и использования спецтехники для выявления мест возможного сокрытия средств террора в автомобильном транспорте и ручной клади при осуществлении пропускного режима;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время и место приема пищи.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2.3.2. В компетенцию сотрудника охраны входит: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70B">
        <w:rPr>
          <w:rFonts w:ascii="Times New Roman" w:eastAsia="Times New Roman" w:hAnsi="Times New Roman" w:cs="Times New Roman"/>
          <w:sz w:val="24"/>
          <w:szCs w:val="24"/>
          <w:lang w:eastAsia="ru-RU"/>
        </w:rPr>
        <w:t>- проверка документов и пропусков у лиц, проходящих на охраняемый объект или выходящих с объекта;</w:t>
      </w:r>
      <w:proofErr w:type="gramEnd"/>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70B">
        <w:rPr>
          <w:rFonts w:ascii="Times New Roman" w:eastAsia="Times New Roman" w:hAnsi="Times New Roman" w:cs="Times New Roman"/>
          <w:sz w:val="24"/>
          <w:szCs w:val="24"/>
          <w:lang w:eastAsia="ru-RU"/>
        </w:rPr>
        <w:lastRenderedPageBreak/>
        <w:t>- проведение в установленном порядке досмотра (осмотра) вещей, задержание (недопущение прохода) нарушителей пропускного режима, а также лиц, пытающихся незаконно ввезти-вывезти (внести-вынести) оружие, боеприпасы, взрывные устройства, взрывчатые вещества, другие средства террора;</w:t>
      </w:r>
      <w:proofErr w:type="gramEnd"/>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w:t>
      </w:r>
      <w:proofErr w:type="gramStart"/>
      <w:r w:rsidRPr="00E0470B">
        <w:rPr>
          <w:rFonts w:ascii="Times New Roman" w:eastAsia="Times New Roman" w:hAnsi="Times New Roman" w:cs="Times New Roman"/>
          <w:sz w:val="24"/>
          <w:szCs w:val="24"/>
          <w:lang w:eastAsia="ru-RU"/>
        </w:rPr>
        <w:t>контроль за</w:t>
      </w:r>
      <w:proofErr w:type="gramEnd"/>
      <w:r w:rsidRPr="00E0470B">
        <w:rPr>
          <w:rFonts w:ascii="Times New Roman" w:eastAsia="Times New Roman" w:hAnsi="Times New Roman" w:cs="Times New Roman"/>
          <w:sz w:val="24"/>
          <w:szCs w:val="24"/>
          <w:lang w:eastAsia="ru-RU"/>
        </w:rPr>
        <w:t xml:space="preserve"> работой приборов охранной, охранно-пожарной и тревожной сигнализации установленных на КПП;</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сообщение о срабатывании сигнализации непосредственному начальнику, а при необходимости в подразделение охраны, орган внутренних дел, пожарную охрану;</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принятие мер к задержанию правонарушителей (в рамках установленных полномочий);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ликвидация пожара, участие в предупреждении угрозы взрыва;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прием под охрану от материально ответственных лиц помещений для хранения материальных ценностей, включенных в зону охраны поста.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2.3.3. Сотрудник охраны должен знать:</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руководящие документы, определяющие организацию пропускного режима на охраняемом объекте;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правила </w:t>
      </w:r>
      <w:proofErr w:type="spellStart"/>
      <w:r w:rsidRPr="00E0470B">
        <w:rPr>
          <w:rFonts w:ascii="Times New Roman" w:eastAsia="Times New Roman" w:hAnsi="Times New Roman" w:cs="Times New Roman"/>
          <w:sz w:val="24"/>
          <w:szCs w:val="24"/>
          <w:lang w:eastAsia="ru-RU"/>
        </w:rPr>
        <w:t>внутриобъектового</w:t>
      </w:r>
      <w:proofErr w:type="spellEnd"/>
      <w:r w:rsidRPr="00E0470B">
        <w:rPr>
          <w:rFonts w:ascii="Times New Roman" w:eastAsia="Times New Roman" w:hAnsi="Times New Roman" w:cs="Times New Roman"/>
          <w:sz w:val="24"/>
          <w:szCs w:val="24"/>
          <w:lang w:eastAsia="ru-RU"/>
        </w:rPr>
        <w:t xml:space="preserve"> режима;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структуру предприятия и режим работы его подразделений;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образцы различных видов пропусков, накладных, подписей должностных лиц, имеющих право давать распоряжения на проход на охраняемую территорию отдельных категорий работников, которым предоставлено право прохода по ведомственным служебным удостоверениям;</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пропуска аварийных бригад при стихийных бедствиях, пожарах, авариях и других чрезвычайных ситуациях;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правила досмотра (осмотра) вещей, а также проверок ввозимого (вывозимого) груза;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места возможного сокрытия и признаки средств террора в автомобильном транспорте и ручной клади при реализации задач пропускного режима;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правила пользования техническими средствами для обнаружения взрывчатых веществ, оружия, боеприпасов, средствами охранной и охранно-пожарной сигнализации;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задержания правонарушителей и оформления на них материалов задержания (в рамках установленной компетенции);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порядок действий при спасении людей и имущества в случае возникновения ЧС;</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правила техники безопасности и производственной санитарии;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расположение первичных средств пожаротушения и связи, порядок пользования ими.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2.3.4. Сотрудник охраны в процессе несения службы обязан выполнять комплекс мероприятий, направленных на недопущение совершения на территории учреждения террористических актов и возникновения других чрезвычайных обстоятельств, для чего необходимо: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а) при приеме (сдаче) дежурства: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совместно со сменяемым сотрудником охраны осуществить обход и осмотр контролируемой территории, а также обследование технической </w:t>
      </w:r>
      <w:proofErr w:type="spellStart"/>
      <w:r w:rsidRPr="00E0470B">
        <w:rPr>
          <w:rFonts w:ascii="Times New Roman" w:eastAsia="Times New Roman" w:hAnsi="Times New Roman" w:cs="Times New Roman"/>
          <w:sz w:val="24"/>
          <w:szCs w:val="24"/>
          <w:lang w:eastAsia="ru-RU"/>
        </w:rPr>
        <w:t>укрепленности</w:t>
      </w:r>
      <w:proofErr w:type="spellEnd"/>
      <w:r w:rsidRPr="00E0470B">
        <w:rPr>
          <w:rFonts w:ascii="Times New Roman" w:eastAsia="Times New Roman" w:hAnsi="Times New Roman" w:cs="Times New Roman"/>
          <w:sz w:val="24"/>
          <w:szCs w:val="24"/>
          <w:lang w:eastAsia="ru-RU"/>
        </w:rPr>
        <w:t xml:space="preserve"> подвалов, чердаков, окон, дверей с целью изучения оперативной обстановки и обнаружения подозрительных предметов. При обнаружении таковых или выявлении взломанных дверей, окон, замков, отсутствия пломб и печатей немедленно доложить руководителю учреждения (ответственному должностному лицу);</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ознакомиться с имеющимися инструкциями;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уточнить порядок экстренного вызова полиции, руководства учреждения, службы спасения и проверить работоспособность охранной, аварийной и пожарной сигнализаций, сре</w:t>
      </w:r>
      <w:proofErr w:type="gramStart"/>
      <w:r w:rsidRPr="00E0470B">
        <w:rPr>
          <w:rFonts w:ascii="Times New Roman" w:eastAsia="Times New Roman" w:hAnsi="Times New Roman" w:cs="Times New Roman"/>
          <w:sz w:val="24"/>
          <w:szCs w:val="24"/>
          <w:lang w:eastAsia="ru-RU"/>
        </w:rPr>
        <w:t>дств св</w:t>
      </w:r>
      <w:proofErr w:type="gramEnd"/>
      <w:r w:rsidRPr="00E0470B">
        <w:rPr>
          <w:rFonts w:ascii="Times New Roman" w:eastAsia="Times New Roman" w:hAnsi="Times New Roman" w:cs="Times New Roman"/>
          <w:sz w:val="24"/>
          <w:szCs w:val="24"/>
          <w:lang w:eastAsia="ru-RU"/>
        </w:rPr>
        <w:t>язи;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принять имеющуюся документацию (инструкции, журналы, план действий в случае возникновения чрезвычайных ситуаций, материальные ценности др.) согласно описи;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 разрешения ответственного должностного лица администрации учреждения принять (сдать) дежурство.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б) во время дежурства: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осуществлять пропускной режим, регистрируя посторонних лиц в журнале посетителей;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обеспечивать въезд и выезд автотранспорта на территорию учреждения на основании пропуска или другого разрешительного документа, определенного администрацией учреждения. При этом регистрировать в специальном журнале марку машины, государственный номер, время въезда и выезда;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осуществлять в дневное и ночное время обход и осмотр территории учреждения </w:t>
      </w:r>
      <w:proofErr w:type="gramStart"/>
      <w:r w:rsidRPr="00E0470B">
        <w:rPr>
          <w:rFonts w:ascii="Times New Roman" w:eastAsia="Times New Roman" w:hAnsi="Times New Roman" w:cs="Times New Roman"/>
          <w:sz w:val="24"/>
          <w:szCs w:val="24"/>
          <w:lang w:eastAsia="ru-RU"/>
        </w:rPr>
        <w:t>согласно схемы-маршрута</w:t>
      </w:r>
      <w:proofErr w:type="gramEnd"/>
      <w:r w:rsidRPr="00E0470B">
        <w:rPr>
          <w:rFonts w:ascii="Times New Roman" w:eastAsia="Times New Roman" w:hAnsi="Times New Roman" w:cs="Times New Roman"/>
          <w:sz w:val="24"/>
          <w:szCs w:val="24"/>
          <w:lang w:eastAsia="ru-RU"/>
        </w:rPr>
        <w:t>, а при выявлении каких-либо нарушений информировать руководителя учреждения или ответственное должностное лицо;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470B">
        <w:rPr>
          <w:rFonts w:ascii="Times New Roman" w:eastAsia="Times New Roman" w:hAnsi="Times New Roman" w:cs="Times New Roman"/>
          <w:sz w:val="24"/>
          <w:szCs w:val="24"/>
          <w:lang w:eastAsia="ru-RU"/>
        </w:rPr>
        <w:t xml:space="preserve">- вести журнал «Об оперативной обстановке и принятых мерах», в котором отражать: результаты осмотра территории учреждения – кому доложено; выявленные в течение суток нарушения или ситуации, вызывающие подозрения – кому доложено и какие меры реагирования приняты; результаты обследования технической </w:t>
      </w:r>
      <w:proofErr w:type="spellStart"/>
      <w:r w:rsidRPr="00E0470B">
        <w:rPr>
          <w:rFonts w:ascii="Times New Roman" w:eastAsia="Times New Roman" w:hAnsi="Times New Roman" w:cs="Times New Roman"/>
          <w:sz w:val="24"/>
          <w:szCs w:val="24"/>
          <w:lang w:eastAsia="ru-RU"/>
        </w:rPr>
        <w:t>укрепленности</w:t>
      </w:r>
      <w:proofErr w:type="spellEnd"/>
      <w:r w:rsidRPr="00E0470B">
        <w:rPr>
          <w:rFonts w:ascii="Times New Roman" w:eastAsia="Times New Roman" w:hAnsi="Times New Roman" w:cs="Times New Roman"/>
          <w:sz w:val="24"/>
          <w:szCs w:val="24"/>
          <w:lang w:eastAsia="ru-RU"/>
        </w:rPr>
        <w:t xml:space="preserve"> объектов учреждения – кому доложено; информацию о проведенных учениях, тренировках по обеспечению безопасности – время, тема, руководитель, участники;</w:t>
      </w:r>
      <w:proofErr w:type="gramEnd"/>
      <w:r w:rsidRPr="00E0470B">
        <w:rPr>
          <w:rFonts w:ascii="Times New Roman" w:eastAsia="Times New Roman" w:hAnsi="Times New Roman" w:cs="Times New Roman"/>
          <w:sz w:val="24"/>
          <w:szCs w:val="24"/>
          <w:lang w:eastAsia="ru-RU"/>
        </w:rPr>
        <w:t xml:space="preserve"> результаты проверок несения службы – кто проверял, выявленные недостатки. В данном журнале может делаться отметка о приеме и сдаче дежурства.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Совместно с администрацией учреждения: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контролировать обстановку в арендуемых в здании учреждения помещениях и на прилегающих к ним территориях;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содействовать правоохранительным органам при проведении ими оперативно-розыскных мероприятий на территории учреждения.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2.3.5. Сотруднику охраны запрещается: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оставлять пост без разрешения, в случае внезапного заболевания оповестить старшего наряда и продолжать нести службу до прибытия замены;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принимать от любых лиц какие-либо предметы;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передавать или </w:t>
      </w:r>
      <w:proofErr w:type="gramStart"/>
      <w:r w:rsidRPr="00E0470B">
        <w:rPr>
          <w:rFonts w:ascii="Times New Roman" w:eastAsia="Times New Roman" w:hAnsi="Times New Roman" w:cs="Times New Roman"/>
          <w:sz w:val="24"/>
          <w:szCs w:val="24"/>
          <w:lang w:eastAsia="ru-RU"/>
        </w:rPr>
        <w:t>предъявлять</w:t>
      </w:r>
      <w:proofErr w:type="gramEnd"/>
      <w:r w:rsidRPr="00E0470B">
        <w:rPr>
          <w:rFonts w:ascii="Times New Roman" w:eastAsia="Times New Roman" w:hAnsi="Times New Roman" w:cs="Times New Roman"/>
          <w:sz w:val="24"/>
          <w:szCs w:val="24"/>
          <w:lang w:eastAsia="ru-RU"/>
        </w:rPr>
        <w:t xml:space="preserve"> кому бы то ни было табельное оружие, за исключением прямых начальников;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допускать на охраняемый объект лиц с оружием, за исключением случаев, предусмотренных инструкцией о пропускном режиме;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самостоятельно сдавать на ПЦО под охрану и снимать из-под охраны помещения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сообщать посторонним лицам какие-либо сведения об обстановке на объекте, пароль, а также присвоенные пультовые номера;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разглашать сведения об особенностях объекта, порядке хранения ценностей и организации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2.3.6. При нападении на объект сотрудники охраны с помощью тревожной сигнализации либо с использованием сре</w:t>
      </w:r>
      <w:proofErr w:type="gramStart"/>
      <w:r w:rsidRPr="00E0470B">
        <w:rPr>
          <w:rFonts w:ascii="Times New Roman" w:eastAsia="Times New Roman" w:hAnsi="Times New Roman" w:cs="Times New Roman"/>
          <w:sz w:val="24"/>
          <w:szCs w:val="24"/>
          <w:lang w:eastAsia="ru-RU"/>
        </w:rPr>
        <w:t>дств св</w:t>
      </w:r>
      <w:proofErr w:type="gramEnd"/>
      <w:r w:rsidRPr="00E0470B">
        <w:rPr>
          <w:rFonts w:ascii="Times New Roman" w:eastAsia="Times New Roman" w:hAnsi="Times New Roman" w:cs="Times New Roman"/>
          <w:sz w:val="24"/>
          <w:szCs w:val="24"/>
          <w:lang w:eastAsia="ru-RU"/>
        </w:rPr>
        <w:t>язи подают сигнал в дежурные части подразделений охраны, оповещают руководство, персонал и посетителей объекта и (по возможности) принимают меры для пресечения противоправных действий, задержания правонарушителей и усиления охраны, наблюдения за подходами к объекту.</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2.3.7. На постах охраны с учетом их функциональности рекомендуется иметь следующую документацию:</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должностную инструкцию (выписку из табеля постам, памятку) сотрудника охраны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инструкцию по пропускному и </w:t>
      </w:r>
      <w:proofErr w:type="spellStart"/>
      <w:r w:rsidRPr="00E0470B">
        <w:rPr>
          <w:rFonts w:ascii="Times New Roman" w:eastAsia="Times New Roman" w:hAnsi="Times New Roman" w:cs="Times New Roman"/>
          <w:sz w:val="24"/>
          <w:szCs w:val="24"/>
          <w:lang w:eastAsia="ru-RU"/>
        </w:rPr>
        <w:t>внутриобъектовому</w:t>
      </w:r>
      <w:proofErr w:type="spellEnd"/>
      <w:r w:rsidRPr="00E0470B">
        <w:rPr>
          <w:rFonts w:ascii="Times New Roman" w:eastAsia="Times New Roman" w:hAnsi="Times New Roman" w:cs="Times New Roman"/>
          <w:sz w:val="24"/>
          <w:szCs w:val="24"/>
          <w:lang w:eastAsia="ru-RU"/>
        </w:rPr>
        <w:t xml:space="preserve"> режиму;</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инструкцию (памятку) по действиям должностных лиц и персонала объекта в чрезвычайных ситуациях;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правила пользования техническими средствами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журнал приема и сдачи дежурства;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журнал «Об оперативной обстановке и принятых мерах»;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журнал регистрации посетителей;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журнал регистрации въезда (выезда) автотранспорта;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другие необходимые документы по усмотрению руководителя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В зависимости от характера объекта допускается объединение отдельных журналов в единый журнал.</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 xml:space="preserve">3. ТРЕБОВАНИЯ ПО </w:t>
      </w:r>
      <w:proofErr w:type="gramStart"/>
      <w:r w:rsidRPr="00E0470B">
        <w:rPr>
          <w:rFonts w:ascii="Times New Roman" w:eastAsia="Times New Roman" w:hAnsi="Times New Roman" w:cs="Times New Roman"/>
          <w:b/>
          <w:bCs/>
          <w:sz w:val="24"/>
          <w:szCs w:val="24"/>
          <w:lang w:eastAsia="ru-RU"/>
        </w:rPr>
        <w:t>ИНЖЕНЕРНО-ТЕХНИЧЕСКОЙ</w:t>
      </w:r>
      <w:proofErr w:type="gramEnd"/>
      <w:r w:rsidRPr="00E0470B">
        <w:rPr>
          <w:rFonts w:ascii="Times New Roman" w:eastAsia="Times New Roman" w:hAnsi="Times New Roman" w:cs="Times New Roman"/>
          <w:b/>
          <w:bCs/>
          <w:sz w:val="24"/>
          <w:szCs w:val="24"/>
          <w:lang w:eastAsia="ru-RU"/>
        </w:rPr>
        <w:t xml:space="preserve"> УКРЕПЛЕННОСТИ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Инженерно-техническая </w:t>
      </w:r>
      <w:proofErr w:type="spellStart"/>
      <w:r w:rsidRPr="00E0470B">
        <w:rPr>
          <w:rFonts w:ascii="Times New Roman" w:eastAsia="Times New Roman" w:hAnsi="Times New Roman" w:cs="Times New Roman"/>
          <w:sz w:val="24"/>
          <w:szCs w:val="24"/>
          <w:lang w:eastAsia="ru-RU"/>
        </w:rPr>
        <w:t>укрепленность</w:t>
      </w:r>
      <w:proofErr w:type="spellEnd"/>
      <w:r w:rsidRPr="00E0470B">
        <w:rPr>
          <w:rFonts w:ascii="Times New Roman" w:eastAsia="Times New Roman" w:hAnsi="Times New Roman" w:cs="Times New Roman"/>
          <w:sz w:val="24"/>
          <w:szCs w:val="24"/>
          <w:lang w:eastAsia="ru-RU"/>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охраняемую зону, взлому и другим преступным посягательствам.</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Основой обеспечения надежной защиты объекта от угроз террористического характера и иных посягательств экстремистского характера является их </w:t>
      </w:r>
      <w:proofErr w:type="gramStart"/>
      <w:r w:rsidRPr="00E0470B">
        <w:rPr>
          <w:rFonts w:ascii="Times New Roman" w:eastAsia="Times New Roman" w:hAnsi="Times New Roman" w:cs="Times New Roman"/>
          <w:sz w:val="24"/>
          <w:szCs w:val="24"/>
          <w:lang w:eastAsia="ru-RU"/>
        </w:rPr>
        <w:t>надлежащая</w:t>
      </w:r>
      <w:proofErr w:type="gramEnd"/>
      <w:r w:rsidRPr="00E0470B">
        <w:rPr>
          <w:rFonts w:ascii="Times New Roman" w:eastAsia="Times New Roman" w:hAnsi="Times New Roman" w:cs="Times New Roman"/>
          <w:sz w:val="24"/>
          <w:szCs w:val="24"/>
          <w:lang w:eastAsia="ru-RU"/>
        </w:rPr>
        <w:t xml:space="preserve"> инженерно-техническая </w:t>
      </w:r>
      <w:proofErr w:type="spellStart"/>
      <w:r w:rsidRPr="00E0470B">
        <w:rPr>
          <w:rFonts w:ascii="Times New Roman" w:eastAsia="Times New Roman" w:hAnsi="Times New Roman" w:cs="Times New Roman"/>
          <w:sz w:val="24"/>
          <w:szCs w:val="24"/>
          <w:lang w:eastAsia="ru-RU"/>
        </w:rPr>
        <w:t>укрепленность</w:t>
      </w:r>
      <w:proofErr w:type="spellEnd"/>
      <w:r w:rsidRPr="00E0470B">
        <w:rPr>
          <w:rFonts w:ascii="Times New Roman" w:eastAsia="Times New Roman" w:hAnsi="Times New Roman" w:cs="Times New Roman"/>
          <w:sz w:val="24"/>
          <w:szCs w:val="24"/>
          <w:lang w:eastAsia="ru-RU"/>
        </w:rPr>
        <w:t xml:space="preserve"> в сочетании с оборудованием данного объекта системами охранной и тревожной сигнализации.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В целесообразных случаях для усиления защиты объекта и оперативного реагирования применяются системы контроля и управления доступом, охранного телевидения и оповещения.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В обоснованных случаях, по согласованию с территориальным подразделением вневедомственной охраны, допускается для защиты отдельных конструктивных элементов объекта и уязвимых мест использовать только системы контроля и управления доступом или охранного телевидения, при наличии в них устройств, выполняющих аналогичные функции систем охранной и тревожной сигнализации.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Организация и проведение противопожарных мероприятий, включая оснащение объекта системой пожарной сигнализацией, осуществляется в соответствии с действующими нормативными документами Государственной противопожарной службы МЧС России.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Пожарная сигнализация при наличии технической возможности, подключается на отдельные номера пультов централизованного наблюдения.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3.1. Ограждения периметра, отдельных участков территории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3.1.1. Ограждение должно исключать случайный проход людей (животных), въезд транспорта или затруднять проникновение нарушителей на охраняемую территорию объекта, минуя главный вход (КПП, калитки, ворота и другие официальные проходы).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3.1.2. На объектах, к которым предъявляются требования о запрете несанкционированного проникновения, должно устанавливаться дополнительное ограждение для усиления основного ограждения территории объектов.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3.1.3. Ограждение, как правило, должно выполняться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xml:space="preserve">К ограждению не должны примыкать какие-либо пристройки, кроме зданий, являющихся продолжением периметра. На </w:t>
      </w:r>
      <w:proofErr w:type="gramStart"/>
      <w:r w:rsidRPr="00E0470B">
        <w:rPr>
          <w:rFonts w:ascii="Times New Roman" w:eastAsia="Times New Roman" w:hAnsi="Times New Roman" w:cs="Times New Roman"/>
          <w:sz w:val="24"/>
          <w:szCs w:val="24"/>
          <w:lang w:eastAsia="ru-RU"/>
        </w:rPr>
        <w:t>последних</w:t>
      </w:r>
      <w:proofErr w:type="gramEnd"/>
      <w:r w:rsidRPr="00E0470B">
        <w:rPr>
          <w:rFonts w:ascii="Times New Roman" w:eastAsia="Times New Roman" w:hAnsi="Times New Roman" w:cs="Times New Roman"/>
          <w:sz w:val="24"/>
          <w:szCs w:val="24"/>
          <w:lang w:eastAsia="ru-RU"/>
        </w:rPr>
        <w:t>, если это одноэтажное здание, следует также устанавливать дополнительное ограждение.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Ограждение не должно иметь лазов, проломов и других повреждений, а также не запираемых дверей, ворот и калиток.</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3.1.4. Выбор конструкций и материалов основного ограждения объекта, обеспечивающих требуемую надежность защиты объекта, производится в соответствии с категорией объекта (техническим паспортом объекта, другими руководящими и нормативными документами).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3.2. Ворота, калитки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3.2.1. Ворота устанавливаются на въездах на территорию объекта. По периметру территории охраняемого объекта могут устанавливаться как основные, так и запасные или аварийные ворота.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На отдельных участках периметра объектов и с внешней стороны ворот на объектах (в соответствии с ведомственными требованиями) следует устанавливать специальные устройства для ограничения скорости движения автотранспорта, а на особо важных объектах – </w:t>
      </w:r>
      <w:proofErr w:type="spellStart"/>
      <w:r w:rsidRPr="00E0470B">
        <w:rPr>
          <w:rFonts w:ascii="Times New Roman" w:eastAsia="Times New Roman" w:hAnsi="Times New Roman" w:cs="Times New Roman"/>
          <w:sz w:val="24"/>
          <w:szCs w:val="24"/>
          <w:lang w:eastAsia="ru-RU"/>
        </w:rPr>
        <w:t>противотаранные</w:t>
      </w:r>
      <w:proofErr w:type="spellEnd"/>
      <w:r w:rsidRPr="00E0470B">
        <w:rPr>
          <w:rFonts w:ascii="Times New Roman" w:eastAsia="Times New Roman" w:hAnsi="Times New Roman" w:cs="Times New Roman"/>
          <w:sz w:val="24"/>
          <w:szCs w:val="24"/>
          <w:lang w:eastAsia="ru-RU"/>
        </w:rPr>
        <w:t xml:space="preserve"> устройства или использовать шлюзовую систему ворот.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3.2.2. Конструкция ворот должна обеспечивать их жесткую фиксацию в закрытом положении.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Ворота следует оборудовать ограничителями или стопорами для предотвращения произвольного открывания (движения).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3.2.3. При использовании замков в качестве запирающих устройств основных ворот, следует устанавливать замки гаражного типа или навесные.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Запасные или аварийные ворота (запасные или аварийные) со стороны охраняемой территории должны запираться на засовы и навесные замки.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Калитка запирается на врезной, накладной замок или на засов с навесным замком.</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3.3. Контрольно-пропускной пункт</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3.3.1. Объект, на котором установлен пропускной режим, оборудуется КПП для прохода людей и проезда транспорта. Помещения (места) для выполнения своих обязанностей лицами охраны располагаются и оборудуются таким образом, чтобы обеспечивалось удобство выполнения служебных обязанностей этими лицами. В помещениях (местах) для выполнения служебных обязанностей должны находиться: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технические средства приема сигналов оповещения населения;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технические средства связи (телефон, тревожная кнопка, селектор);</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стенд с документацией службы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резервный источник освещения;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часы, наружный термометр, медицинская аптечка;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уборочный инвентарь, урны;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стол с закрывающимся на замок ящиком, необходимое количество стульев;</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закрываемый ящик для хранения ключей от служебных помещений, сдаваемых в конце рабочего дня ответственными лицами.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Осмотр автотранспорта на КПП рекомендуется осуществлять с использованием смотровых площадок, эстакад.</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3.3.2. Для пропуска на объект сотрудников и посетителей КПП оборудуется системой контроля допуска (турникетами). В случае если рядом с КПП отсутствуют въездные ворота, конструкция турникетов не должна препятствовать экстренной эвакуации людей.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3.3.3. Устройства управления механизмами открывания, прохода (проезда), охранным освещением и стационарными средствами досмотра должны размещаться в помещении КПП или на его наружной стене со стороны охраняемой территории. В последнем случае должен исключаться доступ к устройствам управления посторонних лиц.</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3.3.4. Окна КПП и двери должны оборудоваться защитными конструкциями.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Для контроля в неурочное время подъезжающего транспорта и прибывающих граждан сплошные ворота и входная дверь на территорию объекта должны быть оборудованы смотровыми окошками и «глазками», целесообразно также использовать средства видеонаблюдения и переговорное устройство.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3.3.5. Места несения службы охранниками оборудуются индивидуальными средствами защиты с целью воспрепятствования проникновению преступников, обеспечения личной защищенности охраны и возможности принятия мер противодействия.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3.4. Дверные конструкции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3.4.1. Входные двери объектов должны быть исправными, хорошо подогнанными под дверную коробку и обеспечивать надежную защиту помещений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Входные наружные двери, по возможности, должны открываться наружу.</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3.4.2. Дверные проемы (тамбуры) центрального и запасных выходов на объект, при отсутствии около них постов охраны, следует оборудовать дополнительной запирающейся дверью, с установкой запорного устройства позволяющего открыть его изнутри без ключа.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При невозможности установки дополнительных дверей необходимо входные двери блокировать техническими средствами охраны раннего обнаружения, подающими тревожное извещение при попытке подбора ключей или взлома двери.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3.5. Оконные конструкции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3.5.1.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в целесообразных случаях оборудованы ТСО.</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3.5.2. При оборудовании оконных конструкций металлическими решетками их следует устанавливать с внутренней стороны помещения или между рамами, которые должны иметь открывающуюся конструкцию.</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Решетки должны обеспечивать как надежную защиту оконного проема, так и быструю эвакуацию людей из помещения в экстремальных ситуациях.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При установке защитного остекления всех классов решетки, ставни, жалюзи и др. силовые элементы на окна могут не устанавливаться.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3.6. Другие технологические каналы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Двери и коробки чердачных и подвальных дверей (погрузо-разгрузочных люков) по конструкции и прочности должны быть аналогичными входным наружным дверям, закрываться на замки и опечатываться должностными лицами, определенными администрацией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4. ОБОРУДОВАНИЕ ОБЪЕКТА ТЕХНИЧЕСКИМИ СРЕДСТВАМИ ОХРАННОЙ И ТРЕВОЖНОЙ СИГНАЛИЗАЦИИ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4.1. Защита периметра территории и открытых площадок</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4.1.1. Технические средства </w:t>
      </w:r>
      <w:proofErr w:type="spellStart"/>
      <w:r w:rsidRPr="00E0470B">
        <w:rPr>
          <w:rFonts w:ascii="Times New Roman" w:eastAsia="Times New Roman" w:hAnsi="Times New Roman" w:cs="Times New Roman"/>
          <w:sz w:val="24"/>
          <w:szCs w:val="24"/>
          <w:lang w:eastAsia="ru-RU"/>
        </w:rPr>
        <w:t>периметральной</w:t>
      </w:r>
      <w:proofErr w:type="spellEnd"/>
      <w:r w:rsidRPr="00E0470B">
        <w:rPr>
          <w:rFonts w:ascii="Times New Roman" w:eastAsia="Times New Roman" w:hAnsi="Times New Roman" w:cs="Times New Roman"/>
          <w:sz w:val="24"/>
          <w:szCs w:val="24"/>
          <w:lang w:eastAsia="ru-RU"/>
        </w:rPr>
        <w:t xml:space="preserve"> охранной сигнализации должны выбираться в зависимости от вида предполагаемой угрозы объекту, требований к уровню его защищенности, </w:t>
      </w:r>
      <w:proofErr w:type="spellStart"/>
      <w:r w:rsidRPr="00E0470B">
        <w:rPr>
          <w:rFonts w:ascii="Times New Roman" w:eastAsia="Times New Roman" w:hAnsi="Times New Roman" w:cs="Times New Roman"/>
          <w:sz w:val="24"/>
          <w:szCs w:val="24"/>
          <w:lang w:eastAsia="ru-RU"/>
        </w:rPr>
        <w:t>помеховой</w:t>
      </w:r>
      <w:proofErr w:type="spellEnd"/>
      <w:r w:rsidRPr="00E0470B">
        <w:rPr>
          <w:rFonts w:ascii="Times New Roman" w:eastAsia="Times New Roman" w:hAnsi="Times New Roman" w:cs="Times New Roman"/>
          <w:sz w:val="24"/>
          <w:szCs w:val="24"/>
          <w:lang w:eastAsia="ru-RU"/>
        </w:rPr>
        <w:t xml:space="preserve"> обстановки, рельефа местности, протяженности и технической </w:t>
      </w:r>
      <w:proofErr w:type="spellStart"/>
      <w:r w:rsidRPr="00E0470B">
        <w:rPr>
          <w:rFonts w:ascii="Times New Roman" w:eastAsia="Times New Roman" w:hAnsi="Times New Roman" w:cs="Times New Roman"/>
          <w:sz w:val="24"/>
          <w:szCs w:val="24"/>
          <w:lang w:eastAsia="ru-RU"/>
        </w:rPr>
        <w:t>укрепленности</w:t>
      </w:r>
      <w:proofErr w:type="spellEnd"/>
      <w:r w:rsidRPr="00E0470B">
        <w:rPr>
          <w:rFonts w:ascii="Times New Roman" w:eastAsia="Times New Roman" w:hAnsi="Times New Roman" w:cs="Times New Roman"/>
          <w:sz w:val="24"/>
          <w:szCs w:val="24"/>
          <w:lang w:eastAsia="ru-RU"/>
        </w:rPr>
        <w:t xml:space="preserve"> периметра, типа ограждения, наличия дорог вдоль периметра, зоны отторжения, ее ширины.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4.1.2. Охранная сигнализация периметра объекта проектируется, как правило, </w:t>
      </w:r>
      <w:proofErr w:type="spellStart"/>
      <w:r w:rsidRPr="00E0470B">
        <w:rPr>
          <w:rFonts w:ascii="Times New Roman" w:eastAsia="Times New Roman" w:hAnsi="Times New Roman" w:cs="Times New Roman"/>
          <w:sz w:val="24"/>
          <w:szCs w:val="24"/>
          <w:lang w:eastAsia="ru-RU"/>
        </w:rPr>
        <w:t>однорубежной</w:t>
      </w:r>
      <w:proofErr w:type="spellEnd"/>
      <w:r w:rsidRPr="00E0470B">
        <w:rPr>
          <w:rFonts w:ascii="Times New Roman" w:eastAsia="Times New Roman" w:hAnsi="Times New Roman" w:cs="Times New Roman"/>
          <w:sz w:val="24"/>
          <w:szCs w:val="24"/>
          <w:lang w:eastAsia="ru-RU"/>
        </w:rPr>
        <w:t xml:space="preserve">. В целесообразных случаях для усиления охраны, определения направления движения нарушителя, блокировки уязвимых мест следует применять </w:t>
      </w:r>
      <w:proofErr w:type="spellStart"/>
      <w:r w:rsidRPr="00E0470B">
        <w:rPr>
          <w:rFonts w:ascii="Times New Roman" w:eastAsia="Times New Roman" w:hAnsi="Times New Roman" w:cs="Times New Roman"/>
          <w:sz w:val="24"/>
          <w:szCs w:val="24"/>
          <w:lang w:eastAsia="ru-RU"/>
        </w:rPr>
        <w:t>многорубежную</w:t>
      </w:r>
      <w:proofErr w:type="spellEnd"/>
      <w:r w:rsidRPr="00E0470B">
        <w:rPr>
          <w:rFonts w:ascii="Times New Roman" w:eastAsia="Times New Roman" w:hAnsi="Times New Roman" w:cs="Times New Roman"/>
          <w:sz w:val="24"/>
          <w:szCs w:val="24"/>
          <w:lang w:eastAsia="ru-RU"/>
        </w:rPr>
        <w:t xml:space="preserve"> охрану.</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4.1.3. Технические средства охранной сигнализации периметра могут размещаться на ограждении, зданиях, строениях, сооружениях или в зоне отторжения. Охранные </w:t>
      </w:r>
      <w:proofErr w:type="spellStart"/>
      <w:r w:rsidRPr="00E0470B">
        <w:rPr>
          <w:rFonts w:ascii="Times New Roman" w:eastAsia="Times New Roman" w:hAnsi="Times New Roman" w:cs="Times New Roman"/>
          <w:sz w:val="24"/>
          <w:szCs w:val="24"/>
          <w:lang w:eastAsia="ru-RU"/>
        </w:rPr>
        <w:t>извещатели</w:t>
      </w:r>
      <w:proofErr w:type="spellEnd"/>
      <w:r w:rsidRPr="00E0470B">
        <w:rPr>
          <w:rFonts w:ascii="Times New Roman" w:eastAsia="Times New Roman" w:hAnsi="Times New Roman" w:cs="Times New Roman"/>
          <w:sz w:val="24"/>
          <w:szCs w:val="24"/>
          <w:lang w:eastAsia="ru-RU"/>
        </w:rPr>
        <w:t xml:space="preserve"> должны устанавливаться на стенах, специальных столбах или стойках, обеспечивающих отсутствие колебаний, вибраций.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4.1.4. Периметр, с входящими в него воротами и калитками, следует разделять на отдельные охраняемые участки (зоны) с подключением их отдельными шлейфами сигнализации к ППК малой емкости или к пульту внутренней охраны, установленных на КПП или в специально выделенном помещении охраны объекта. Длина участка </w:t>
      </w:r>
      <w:r w:rsidRPr="00E0470B">
        <w:rPr>
          <w:rFonts w:ascii="Times New Roman" w:eastAsia="Times New Roman" w:hAnsi="Times New Roman" w:cs="Times New Roman"/>
          <w:sz w:val="24"/>
          <w:szCs w:val="24"/>
          <w:lang w:eastAsia="ru-RU"/>
        </w:rPr>
        <w:lastRenderedPageBreak/>
        <w:t>определяется исходя из тактики охраны, технических характеристик аппаратуры, конфигурации внешнего ограждения, условий прямой видимости и рельефа местности, но не более 200 м. для удобства технической эксплуатации и оперативности реагирования.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Основные ворота должны выделяться в самостоятельный участок периметра. Запасные ворота, калитки должны входить в тот участок периметра, на котором они находятся.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4.1.5. В качестве пультов внутренней охраны могут использоваться ППК средней и большой емкости (концентраторы), СПИ, АСПИ и РСПИ. Пульты внутренней охраны могут работать как при непосредственном круглосуточном дежурстве персонала на них, так и автономно в режиме «Самоохраны».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4.1.6. На КПП, в помещении охраны следует устанавливать технические устройства графического отображения охраняемого периметра (компьютер, световое табло с мнемосхемой охраняемого периметра и другие устройства).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4.1.7. Все оборудование, входящее в систему охранной сигнализации периметра, должно иметь защиту от вскрытия.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4.2. Защита здания, помещений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4.2.1. Техническими средствами охранной сигнализации рекомендуется оборудовать все уязвимые места здания (окна, двери, люки, вентиляционные шахты, короба и т. и.), через которые возможно несанкционированное проникновение в помещения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4.2.2.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4.3. Защита персонала и посетителей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4.3.1.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объект должен оборудоваться устройствами тревожной сигнализации (ТС): механическими кнопками, </w:t>
      </w:r>
      <w:proofErr w:type="spellStart"/>
      <w:r w:rsidRPr="00E0470B">
        <w:rPr>
          <w:rFonts w:ascii="Times New Roman" w:eastAsia="Times New Roman" w:hAnsi="Times New Roman" w:cs="Times New Roman"/>
          <w:sz w:val="24"/>
          <w:szCs w:val="24"/>
          <w:lang w:eastAsia="ru-RU"/>
        </w:rPr>
        <w:t>радиокнопками</w:t>
      </w:r>
      <w:proofErr w:type="spellEnd"/>
      <w:r w:rsidRPr="00E0470B">
        <w:rPr>
          <w:rFonts w:ascii="Times New Roman" w:eastAsia="Times New Roman" w:hAnsi="Times New Roman" w:cs="Times New Roman"/>
          <w:sz w:val="24"/>
          <w:szCs w:val="24"/>
          <w:lang w:eastAsia="ru-RU"/>
        </w:rPr>
        <w:t xml:space="preserve">, </w:t>
      </w:r>
      <w:proofErr w:type="spellStart"/>
      <w:r w:rsidRPr="00E0470B">
        <w:rPr>
          <w:rFonts w:ascii="Times New Roman" w:eastAsia="Times New Roman" w:hAnsi="Times New Roman" w:cs="Times New Roman"/>
          <w:sz w:val="24"/>
          <w:szCs w:val="24"/>
          <w:lang w:eastAsia="ru-RU"/>
        </w:rPr>
        <w:t>радиобрелоками</w:t>
      </w:r>
      <w:proofErr w:type="spellEnd"/>
      <w:r w:rsidRPr="00E0470B">
        <w:rPr>
          <w:rFonts w:ascii="Times New Roman" w:eastAsia="Times New Roman" w:hAnsi="Times New Roman" w:cs="Times New Roman"/>
          <w:sz w:val="24"/>
          <w:szCs w:val="24"/>
          <w:lang w:eastAsia="ru-RU"/>
        </w:rPr>
        <w:t xml:space="preserve">, мобильными телефонными системами (МТС), оптико-электронными </w:t>
      </w:r>
      <w:proofErr w:type="spellStart"/>
      <w:r w:rsidRPr="00E0470B">
        <w:rPr>
          <w:rFonts w:ascii="Times New Roman" w:eastAsia="Times New Roman" w:hAnsi="Times New Roman" w:cs="Times New Roman"/>
          <w:sz w:val="24"/>
          <w:szCs w:val="24"/>
          <w:lang w:eastAsia="ru-RU"/>
        </w:rPr>
        <w:t>извещателями</w:t>
      </w:r>
      <w:proofErr w:type="spellEnd"/>
      <w:r w:rsidRPr="00E0470B">
        <w:rPr>
          <w:rFonts w:ascii="Times New Roman" w:eastAsia="Times New Roman" w:hAnsi="Times New Roman" w:cs="Times New Roman"/>
          <w:sz w:val="24"/>
          <w:szCs w:val="24"/>
          <w:lang w:eastAsia="ru-RU"/>
        </w:rPr>
        <w:t xml:space="preserve"> и другими устройствами.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Система тревожной сигнализации организуется «без права отключения».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Ручные и ножные устройства ТС должны размещаться в местах, по возможности, незаметных для посетителей.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4.3.2. Устройства ТС на объекте рекомендуется устанавливать:</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на постах и в помещениях охраны, расположенных в здании, строении, сооружении и на охраняемой территории;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у центрального входа и запасных выходах в здание;</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на охраняемой территории у центрального входа (въезда) и запасных выходах (выездах);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в кабинетах руководства организации;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в других местах по указанию руководителя (собственника) объекта или по рекомендации сотрудника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4.4. Применение систем охранного телевидения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4.4.1. СОТ должны обеспечивать передачу визуальной информации о состоянии охраняемых зон, помещений, периметра и территории объекта в помещение охраны. Применение охранного телевидения позволяет в случае получения извещения о тревоге определить характер нарушения, место нарушения, направление движения нарушителя, определить оптимальные меры противодействия и своевременно подать сигнал тревоги в органы внутренних дел.</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4.4.2. На объекте телевизионными камерами следует оборудовать:</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периметр территории;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КПП;</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 </w:t>
      </w:r>
      <w:proofErr w:type="gramStart"/>
      <w:r w:rsidRPr="00E0470B">
        <w:rPr>
          <w:rFonts w:ascii="Times New Roman" w:eastAsia="Times New Roman" w:hAnsi="Times New Roman" w:cs="Times New Roman"/>
          <w:sz w:val="24"/>
          <w:szCs w:val="24"/>
          <w:lang w:eastAsia="ru-RU"/>
        </w:rPr>
        <w:t>главный</w:t>
      </w:r>
      <w:proofErr w:type="gramEnd"/>
      <w:r w:rsidRPr="00E0470B">
        <w:rPr>
          <w:rFonts w:ascii="Times New Roman" w:eastAsia="Times New Roman" w:hAnsi="Times New Roman" w:cs="Times New Roman"/>
          <w:sz w:val="24"/>
          <w:szCs w:val="24"/>
          <w:lang w:eastAsia="ru-RU"/>
        </w:rPr>
        <w:t xml:space="preserve"> и служебные входы;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другие помещения по усмотрению руководства (собственника) объекта или по рекомендации подразделения охраны.</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4.4.3. В темное время суток, если освещенность охраняемой зоны ниже чувствительности телевизионных камер, объект (зона объекта) должен оборудоваться охранным освещением видимого или инфракрасного диапазона. Зоны охранного освещения должны совпадать с зоной обзора телевизионных камер. При использовании СОТ цветного изображения применение инфракрасного освещения недопустимо. Кроме того, СОТ цветного изображения не рекомендуется применять на периметре территории.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При необходимости записи телевизионных изображений должны применяться </w:t>
      </w:r>
      <w:proofErr w:type="spellStart"/>
      <w:r w:rsidRPr="00E0470B">
        <w:rPr>
          <w:rFonts w:ascii="Times New Roman" w:eastAsia="Times New Roman" w:hAnsi="Times New Roman" w:cs="Times New Roman"/>
          <w:sz w:val="24"/>
          <w:szCs w:val="24"/>
          <w:lang w:eastAsia="ru-RU"/>
        </w:rPr>
        <w:t>видеонакопители</w:t>
      </w:r>
      <w:proofErr w:type="spellEnd"/>
      <w:r w:rsidRPr="00E0470B">
        <w:rPr>
          <w:rFonts w:ascii="Times New Roman" w:eastAsia="Times New Roman" w:hAnsi="Times New Roman" w:cs="Times New Roman"/>
          <w:sz w:val="24"/>
          <w:szCs w:val="24"/>
          <w:lang w:eastAsia="ru-RU"/>
        </w:rPr>
        <w:t>.</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4.5. Оборудование объекта системой оповещения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4.5.1. 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(аварии, пожаре, стихийном бедствии, нападении, террористическом акте) и координации их действий.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4.5.2. Оповещение людей, находящихся на объекте, должно осуществляться с помощью технических средств, которые должны обеспечивать:</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подачу звуковых и/или световых сигналов в здания и помещения, на участки территории объекта с постоянным или временным пребыванием людей;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трансляцию речевой информации о характере опасности, необходимости и путях эвакуации, других действиях, направленных на обеспечение безопасности.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4.5.3. Эвакуация людей по сигналам оповещения должна сопровождаться: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включением аварийного освещения;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включением световых указателей направления и путей эвакуации;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дистанционным открыванием дверей дополнительных эвакуационных выходов (например, оборудованных электромагнитными замками).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4.5.4. Сигналы оповещения должны отличаться от сигналов другого назначения. Количество </w:t>
      </w:r>
      <w:proofErr w:type="spellStart"/>
      <w:r w:rsidRPr="00E0470B">
        <w:rPr>
          <w:rFonts w:ascii="Times New Roman" w:eastAsia="Times New Roman" w:hAnsi="Times New Roman" w:cs="Times New Roman"/>
          <w:sz w:val="24"/>
          <w:szCs w:val="24"/>
          <w:lang w:eastAsia="ru-RU"/>
        </w:rPr>
        <w:t>оповещателей</w:t>
      </w:r>
      <w:proofErr w:type="spellEnd"/>
      <w:r w:rsidRPr="00E0470B">
        <w:rPr>
          <w:rFonts w:ascii="Times New Roman" w:eastAsia="Times New Roman" w:hAnsi="Times New Roman" w:cs="Times New Roman"/>
          <w:sz w:val="24"/>
          <w:szCs w:val="24"/>
          <w:lang w:eastAsia="ru-RU"/>
        </w:rPr>
        <w:t>, их мощность должны обеспечивать необходимую слышимость во всех местах постоянного или временного пребывания людей.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4.5.5. На охраняемой территории следует применять рупорные громкоговорители. Они могут устанавливаться на опорах освещения, стенах зданий и других конструкциях.</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 xml:space="preserve">4.5.6. </w:t>
      </w:r>
      <w:proofErr w:type="spellStart"/>
      <w:r w:rsidRPr="00E0470B">
        <w:rPr>
          <w:rFonts w:ascii="Times New Roman" w:eastAsia="Times New Roman" w:hAnsi="Times New Roman" w:cs="Times New Roman"/>
          <w:sz w:val="24"/>
          <w:szCs w:val="24"/>
          <w:lang w:eastAsia="ru-RU"/>
        </w:rPr>
        <w:t>Оповещатели</w:t>
      </w:r>
      <w:proofErr w:type="spellEnd"/>
      <w:r w:rsidRPr="00E0470B">
        <w:rPr>
          <w:rFonts w:ascii="Times New Roman" w:eastAsia="Times New Roman" w:hAnsi="Times New Roman" w:cs="Times New Roman"/>
          <w:sz w:val="24"/>
          <w:szCs w:val="24"/>
          <w:lang w:eastAsia="ru-RU"/>
        </w:rPr>
        <w:t xml:space="preserve"> не должны иметь регуляторов громкости и разъемных соединений. Коммуникации систем оповещения в отдельных случаях допускается проектировать </w:t>
      </w:r>
      <w:proofErr w:type="gramStart"/>
      <w:r w:rsidRPr="00E0470B">
        <w:rPr>
          <w:rFonts w:ascii="Times New Roman" w:eastAsia="Times New Roman" w:hAnsi="Times New Roman" w:cs="Times New Roman"/>
          <w:sz w:val="24"/>
          <w:szCs w:val="24"/>
          <w:lang w:eastAsia="ru-RU"/>
        </w:rPr>
        <w:t>совмещенными</w:t>
      </w:r>
      <w:proofErr w:type="gramEnd"/>
      <w:r w:rsidRPr="00E0470B">
        <w:rPr>
          <w:rFonts w:ascii="Times New Roman" w:eastAsia="Times New Roman" w:hAnsi="Times New Roman" w:cs="Times New Roman"/>
          <w:sz w:val="24"/>
          <w:szCs w:val="24"/>
          <w:lang w:eastAsia="ru-RU"/>
        </w:rPr>
        <w:t xml:space="preserve"> с радиотрансляционной сетью объекта.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4.5.7. Управление системой оповещения должно осуществляться из помещения охраны, диспетчерской или другого специального помещения.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4.6. Оборудование объекта системой охранного освещения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4.6.1. Периметр территории, здания охраняемого объекта должен быть оборудован системой охранного освещения согласно ГОСТ 12.1.046-85.</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4.6.2. Охранное освещение должно обеспечивать необходимые условия видимости ограждения территории, периметра здания, путей обхода.</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4.6.3. В состав охранного освещения должны входить осветительные приборы, кабельные и проводные сети, аппаратура управления.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4.6.4. В ночное время охранное освещение должно постоянно работать.</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Дополнительное охранное освещение должно включаться только при нарушении охраняемых участков в ночное время, а при плохой видимости и в дневное время.</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4.6.5. Сеть охранного освещения по периметру объекта и на территории должна выполняться отдельно от сети наружного освещения и разделяться на самостоятельные участки.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b/>
          <w:bCs/>
          <w:sz w:val="24"/>
          <w:szCs w:val="24"/>
          <w:lang w:eastAsia="ru-RU"/>
        </w:rPr>
        <w:t>4.7. Оборудование объекта пожарной сигнализацией</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4.7.1. Объект должен быть оснащен исправными системами и средствами противопожарной защиты объекта, в том числе системой оповещения людей о пожаре и средствами пожарной сигнализации.</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t>4.7.2. Проверка работоспособности систем и сре</w:t>
      </w:r>
      <w:proofErr w:type="gramStart"/>
      <w:r w:rsidRPr="00E0470B">
        <w:rPr>
          <w:rFonts w:ascii="Times New Roman" w:eastAsia="Times New Roman" w:hAnsi="Times New Roman" w:cs="Times New Roman"/>
          <w:sz w:val="24"/>
          <w:szCs w:val="24"/>
          <w:lang w:eastAsia="ru-RU"/>
        </w:rPr>
        <w:t>дств пр</w:t>
      </w:r>
      <w:proofErr w:type="gramEnd"/>
      <w:r w:rsidRPr="00E0470B">
        <w:rPr>
          <w:rFonts w:ascii="Times New Roman" w:eastAsia="Times New Roman" w:hAnsi="Times New Roman" w:cs="Times New Roman"/>
          <w:sz w:val="24"/>
          <w:szCs w:val="24"/>
          <w:lang w:eastAsia="ru-RU"/>
        </w:rPr>
        <w:t>отивопожарной защиты объекта должна осуществляться не реже 1 раза в квартал.</w:t>
      </w:r>
    </w:p>
    <w:p w:rsidR="00E0470B" w:rsidRPr="00E0470B" w:rsidRDefault="00E0470B" w:rsidP="00E0470B">
      <w:pPr>
        <w:spacing w:before="100" w:beforeAutospacing="1" w:after="100" w:afterAutospacing="1" w:line="240" w:lineRule="auto"/>
        <w:rPr>
          <w:rFonts w:ascii="Times New Roman" w:eastAsia="Times New Roman" w:hAnsi="Times New Roman" w:cs="Times New Roman"/>
          <w:sz w:val="24"/>
          <w:szCs w:val="24"/>
          <w:lang w:eastAsia="ru-RU"/>
        </w:rPr>
      </w:pPr>
      <w:r w:rsidRPr="00E0470B">
        <w:rPr>
          <w:rFonts w:ascii="Times New Roman" w:eastAsia="Times New Roman" w:hAnsi="Times New Roman" w:cs="Times New Roman"/>
          <w:sz w:val="24"/>
          <w:szCs w:val="24"/>
          <w:lang w:eastAsia="ru-RU"/>
        </w:rPr>
        <w:lastRenderedPageBreak/>
        <w:t>4.7.3. Исполнительная документация на установки и системы противопожарной защиты объекта должна храниться на объекте.</w:t>
      </w:r>
    </w:p>
    <w:p w:rsidR="009F22B1" w:rsidRDefault="00E0470B" w:rsidP="00E0470B">
      <w:r w:rsidRPr="00E0470B">
        <w:rPr>
          <w:rFonts w:ascii="Times New Roman" w:eastAsia="Times New Roman" w:hAnsi="Times New Roman" w:cs="Times New Roman"/>
          <w:sz w:val="24"/>
          <w:szCs w:val="24"/>
          <w:lang w:eastAsia="ru-RU"/>
        </w:rPr>
        <w:t>4.7.4. В период выполнения работ связанных с отключением систем противопожарной защиты или их элементов предпринять необходимые меры по защите объекта от пожара.</w:t>
      </w:r>
    </w:p>
    <w:sectPr w:rsidR="009F22B1" w:rsidSect="009F2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70B"/>
    <w:rsid w:val="009F22B1"/>
    <w:rsid w:val="00E0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5931162">
      <w:bodyDiv w:val="1"/>
      <w:marLeft w:val="0"/>
      <w:marRight w:val="0"/>
      <w:marTop w:val="0"/>
      <w:marBottom w:val="0"/>
      <w:divBdr>
        <w:top w:val="none" w:sz="0" w:space="0" w:color="auto"/>
        <w:left w:val="none" w:sz="0" w:space="0" w:color="auto"/>
        <w:bottom w:val="none" w:sz="0" w:space="0" w:color="auto"/>
        <w:right w:val="none" w:sz="0" w:space="0" w:color="auto"/>
      </w:divBdr>
      <w:divsChild>
        <w:div w:id="40665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6268</Words>
  <Characters>35731</Characters>
  <Application>Microsoft Office Word</Application>
  <DocSecurity>0</DocSecurity>
  <Lines>297</Lines>
  <Paragraphs>83</Paragraphs>
  <ScaleCrop>false</ScaleCrop>
  <Company>Администрация</Company>
  <LinksUpToDate>false</LinksUpToDate>
  <CharactersWithSpaces>41916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Коренченко</dc:creator>
  <cp:keywords/>
  <dc:description/>
  <cp:lastModifiedBy>Коренченко</cp:lastModifiedBy>
  <cp:revision>2</cp:revision>
  <dcterms:created xsi:type="dcterms:W3CDTF">2019-05-20T04:32:00Z</dcterms:created>
  <dcterms:modified xsi:type="dcterms:W3CDTF">2019-05-20T04:33:00Z</dcterms:modified>
</cp:coreProperties>
</file>