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07" w:rsidRPr="00AE0860" w:rsidRDefault="00685207" w:rsidP="00685207">
      <w:pPr>
        <w:pStyle w:val="a3"/>
        <w:rPr>
          <w:b/>
          <w:color w:val="000000" w:themeColor="text1"/>
          <w:sz w:val="24"/>
          <w:szCs w:val="24"/>
        </w:rPr>
      </w:pPr>
      <w:r w:rsidRPr="00AE0860">
        <w:rPr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611505" cy="80391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860">
        <w:rPr>
          <w:b/>
          <w:color w:val="000000" w:themeColor="text1"/>
          <w:sz w:val="24"/>
          <w:szCs w:val="24"/>
        </w:rPr>
        <w:t xml:space="preserve">                            </w:t>
      </w:r>
    </w:p>
    <w:p w:rsidR="00685207" w:rsidRPr="00AE0860" w:rsidRDefault="00685207" w:rsidP="00685207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ОБРАЗОВАНИЕ ГОРОД УРАЙ</w:t>
      </w:r>
    </w:p>
    <w:p w:rsidR="00685207" w:rsidRPr="00AE0860" w:rsidRDefault="00685207" w:rsidP="00685207">
      <w:pPr>
        <w:jc w:val="center"/>
        <w:rPr>
          <w:b/>
          <w:color w:val="000000" w:themeColor="text1"/>
        </w:rPr>
      </w:pPr>
      <w:r w:rsidRPr="00AE0860">
        <w:rPr>
          <w:b/>
          <w:color w:val="000000" w:themeColor="text1"/>
        </w:rPr>
        <w:t xml:space="preserve">Ханты-Мансийский автономный </w:t>
      </w:r>
      <w:proofErr w:type="spellStart"/>
      <w:r w:rsidRPr="00AE0860">
        <w:rPr>
          <w:b/>
          <w:color w:val="000000" w:themeColor="text1"/>
        </w:rPr>
        <w:t>округ-Югра</w:t>
      </w:r>
      <w:proofErr w:type="spellEnd"/>
    </w:p>
    <w:p w:rsidR="00685207" w:rsidRPr="00AE0860" w:rsidRDefault="00685207" w:rsidP="00685207">
      <w:pPr>
        <w:jc w:val="center"/>
        <w:rPr>
          <w:b/>
          <w:color w:val="000000" w:themeColor="text1"/>
        </w:rPr>
      </w:pPr>
    </w:p>
    <w:p w:rsidR="00685207" w:rsidRPr="00AE0860" w:rsidRDefault="00685207" w:rsidP="00685207">
      <w:pPr>
        <w:jc w:val="center"/>
        <w:rPr>
          <w:b/>
          <w:color w:val="000000" w:themeColor="text1"/>
          <w:sz w:val="36"/>
          <w:szCs w:val="36"/>
        </w:rPr>
      </w:pPr>
      <w:r w:rsidRPr="00AE0860">
        <w:rPr>
          <w:b/>
          <w:color w:val="000000" w:themeColor="text1"/>
          <w:sz w:val="36"/>
          <w:szCs w:val="36"/>
        </w:rPr>
        <w:t>АДМИНИСТРАЦИЯ ГОРОДА УРАЙ</w:t>
      </w:r>
    </w:p>
    <w:p w:rsidR="00685207" w:rsidRPr="00AE0860" w:rsidRDefault="00685207" w:rsidP="00685207">
      <w:pPr>
        <w:jc w:val="center"/>
        <w:rPr>
          <w:b/>
          <w:color w:val="000000" w:themeColor="text1"/>
          <w:sz w:val="16"/>
          <w:szCs w:val="16"/>
        </w:rPr>
      </w:pPr>
    </w:p>
    <w:p w:rsidR="00685207" w:rsidRPr="00AE0860" w:rsidRDefault="00685207" w:rsidP="00685207">
      <w:pPr>
        <w:tabs>
          <w:tab w:val="left" w:pos="2760"/>
        </w:tabs>
        <w:jc w:val="center"/>
        <w:rPr>
          <w:b/>
          <w:color w:val="000000" w:themeColor="text1"/>
          <w:sz w:val="32"/>
          <w:szCs w:val="32"/>
        </w:rPr>
      </w:pPr>
      <w:r w:rsidRPr="00AE0860">
        <w:rPr>
          <w:b/>
          <w:color w:val="000000" w:themeColor="text1"/>
          <w:sz w:val="32"/>
          <w:szCs w:val="32"/>
        </w:rPr>
        <w:t>Комитет по финансам администрации города Урай</w:t>
      </w:r>
    </w:p>
    <w:p w:rsidR="00685207" w:rsidRPr="00AE0860" w:rsidRDefault="00685207" w:rsidP="00685207">
      <w:pPr>
        <w:tabs>
          <w:tab w:val="left" w:pos="2760"/>
        </w:tabs>
        <w:jc w:val="center"/>
        <w:rPr>
          <w:b/>
          <w:color w:val="000000" w:themeColor="text1"/>
          <w:sz w:val="16"/>
          <w:szCs w:val="16"/>
        </w:rPr>
      </w:pPr>
    </w:p>
    <w:p w:rsidR="00685207" w:rsidRPr="00AE0860" w:rsidRDefault="00685207" w:rsidP="00685207">
      <w:pPr>
        <w:jc w:val="center"/>
        <w:rPr>
          <w:b/>
          <w:caps/>
          <w:color w:val="000000" w:themeColor="text1"/>
          <w:sz w:val="36"/>
          <w:szCs w:val="36"/>
        </w:rPr>
      </w:pPr>
      <w:r w:rsidRPr="00AE0860">
        <w:rPr>
          <w:b/>
          <w:caps/>
          <w:color w:val="000000" w:themeColor="text1"/>
          <w:sz w:val="36"/>
          <w:szCs w:val="36"/>
        </w:rPr>
        <w:t>ПРИКАЗ</w:t>
      </w:r>
    </w:p>
    <w:p w:rsidR="00685207" w:rsidRPr="00AE0860" w:rsidRDefault="00685207" w:rsidP="00685207">
      <w:pPr>
        <w:rPr>
          <w:color w:val="000000" w:themeColor="text1"/>
        </w:rPr>
      </w:pPr>
    </w:p>
    <w:p w:rsidR="00685207" w:rsidRPr="00AE0860" w:rsidRDefault="00685207" w:rsidP="00685207">
      <w:pPr>
        <w:rPr>
          <w:color w:val="000000" w:themeColor="text1"/>
        </w:rPr>
      </w:pPr>
    </w:p>
    <w:p w:rsidR="00685207" w:rsidRPr="00AE0860" w:rsidRDefault="008A714F" w:rsidP="00685207">
      <w:pPr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DF0F22">
        <w:rPr>
          <w:color w:val="000000" w:themeColor="text1"/>
        </w:rPr>
        <w:t>15.03.2019.</w:t>
      </w:r>
      <w:r w:rsidR="00685207" w:rsidRPr="00AE0860">
        <w:rPr>
          <w:color w:val="000000" w:themeColor="text1"/>
        </w:rPr>
        <w:t xml:space="preserve">                                                                                                              № </w:t>
      </w:r>
      <w:r w:rsidR="00DF0F22">
        <w:rPr>
          <w:color w:val="000000" w:themeColor="text1"/>
        </w:rPr>
        <w:t>25</w:t>
      </w:r>
      <w:r w:rsidR="00685207" w:rsidRPr="00AE0860">
        <w:rPr>
          <w:color w:val="000000" w:themeColor="text1"/>
        </w:rPr>
        <w:t>-од</w:t>
      </w:r>
    </w:p>
    <w:p w:rsidR="00685207" w:rsidRPr="00AE0860" w:rsidRDefault="00685207" w:rsidP="00685207">
      <w:pPr>
        <w:rPr>
          <w:color w:val="000000" w:themeColor="text1"/>
        </w:rPr>
      </w:pPr>
    </w:p>
    <w:p w:rsidR="00685207" w:rsidRPr="00AE0860" w:rsidRDefault="00685207" w:rsidP="00685207">
      <w:pPr>
        <w:rPr>
          <w:color w:val="000000" w:themeColor="text1"/>
        </w:rPr>
      </w:pPr>
    </w:p>
    <w:p w:rsidR="00685207" w:rsidRPr="00AE0860" w:rsidRDefault="00685207" w:rsidP="0068520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AE0860">
        <w:rPr>
          <w:color w:val="000000" w:themeColor="text1"/>
        </w:rPr>
        <w:t>О порядке в</w:t>
      </w:r>
      <w:r w:rsidRPr="00AE0860">
        <w:rPr>
          <w:rFonts w:eastAsiaTheme="minorHAnsi"/>
          <w:color w:val="000000" w:themeColor="text1"/>
          <w:lang w:eastAsia="en-US"/>
        </w:rPr>
        <w:t xml:space="preserve">несения проектов </w:t>
      </w:r>
    </w:p>
    <w:p w:rsidR="00685207" w:rsidRPr="00AE0860" w:rsidRDefault="00685207" w:rsidP="0068520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AE0860">
        <w:rPr>
          <w:rFonts w:eastAsiaTheme="minorHAnsi"/>
          <w:color w:val="000000" w:themeColor="text1"/>
          <w:lang w:eastAsia="en-US"/>
        </w:rPr>
        <w:t>муниципальных правовых актов</w:t>
      </w:r>
    </w:p>
    <w:p w:rsidR="00685207" w:rsidRPr="00AE0860" w:rsidRDefault="00685207" w:rsidP="0068520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AE0860">
        <w:rPr>
          <w:rFonts w:eastAsiaTheme="minorHAnsi"/>
          <w:color w:val="000000" w:themeColor="text1"/>
          <w:lang w:eastAsia="en-US"/>
        </w:rPr>
        <w:t xml:space="preserve">председателя Комитета по финансам </w:t>
      </w:r>
    </w:p>
    <w:p w:rsidR="00685207" w:rsidRPr="00AE0860" w:rsidRDefault="00685207" w:rsidP="0068520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AE0860">
        <w:rPr>
          <w:rFonts w:eastAsiaTheme="minorHAnsi"/>
          <w:color w:val="000000" w:themeColor="text1"/>
          <w:lang w:eastAsia="en-US"/>
        </w:rPr>
        <w:t>администрации города Урай</w:t>
      </w:r>
    </w:p>
    <w:p w:rsidR="00685207" w:rsidRPr="00AE0860" w:rsidRDefault="00685207" w:rsidP="00685207">
      <w:pPr>
        <w:rPr>
          <w:color w:val="000000" w:themeColor="text1"/>
        </w:rPr>
      </w:pPr>
    </w:p>
    <w:p w:rsidR="00685207" w:rsidRPr="00AE0860" w:rsidRDefault="00685207" w:rsidP="00685207">
      <w:pPr>
        <w:spacing w:after="1"/>
        <w:ind w:firstLine="720"/>
        <w:rPr>
          <w:color w:val="000000" w:themeColor="text1"/>
        </w:rPr>
      </w:pPr>
    </w:p>
    <w:p w:rsidR="00685207" w:rsidRPr="00AE0860" w:rsidRDefault="00BA13C0" w:rsidP="006852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</w:t>
      </w:r>
      <w:r w:rsidR="00685207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</w:t>
      </w: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ью</w:t>
      </w:r>
      <w:r w:rsidR="00685207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статьи 46 Фед</w:t>
      </w:r>
      <w:r w:rsidR="006524E2">
        <w:rPr>
          <w:rFonts w:ascii="Times New Roman" w:hAnsi="Times New Roman" w:cs="Times New Roman"/>
          <w:color w:val="000000" w:themeColor="text1"/>
          <w:sz w:val="24"/>
          <w:szCs w:val="24"/>
        </w:rPr>
        <w:t>ерального закона от 06.10.2003 №</w:t>
      </w:r>
      <w:r w:rsidR="00685207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частью</w:t>
      </w:r>
      <w:r w:rsidR="0092318C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0FDC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2318C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685207" w:rsidRPr="00AE086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</w:t>
        </w:r>
        <w:r w:rsidR="0092318C" w:rsidRPr="00AE0860">
          <w:rPr>
            <w:rFonts w:ascii="Times New Roman" w:hAnsi="Times New Roman" w:cs="Times New Roman"/>
            <w:color w:val="000000" w:themeColor="text1"/>
            <w:sz w:val="24"/>
            <w:szCs w:val="24"/>
          </w:rPr>
          <w:t>и</w:t>
        </w:r>
        <w:r w:rsidR="00685207" w:rsidRPr="00AE0860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3</w:t>
        </w:r>
      </w:hyperlink>
      <w:r w:rsidR="0092318C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85207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частью</w:t>
      </w:r>
      <w:r w:rsidR="0092318C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0FDC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2318C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</w:t>
      </w:r>
      <w:hyperlink r:id="rId9" w:history="1">
        <w:r w:rsidR="00685207" w:rsidRPr="00AE0860">
          <w:rPr>
            <w:rFonts w:ascii="Times New Roman" w:hAnsi="Times New Roman" w:cs="Times New Roman"/>
            <w:color w:val="000000" w:themeColor="text1"/>
            <w:sz w:val="24"/>
            <w:szCs w:val="24"/>
          </w:rPr>
          <w:t>33</w:t>
        </w:r>
      </w:hyperlink>
      <w:r w:rsidR="00685207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0FDC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685207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става города Урай:</w:t>
      </w:r>
    </w:p>
    <w:p w:rsidR="00685207" w:rsidRPr="00AE0860" w:rsidRDefault="00685207" w:rsidP="00685207">
      <w:pPr>
        <w:ind w:firstLine="510"/>
        <w:jc w:val="both"/>
        <w:rPr>
          <w:color w:val="000000" w:themeColor="text1"/>
        </w:rPr>
      </w:pPr>
    </w:p>
    <w:p w:rsidR="00685207" w:rsidRDefault="00685207" w:rsidP="00685207">
      <w:pPr>
        <w:autoSpaceDE w:val="0"/>
        <w:autoSpaceDN w:val="0"/>
        <w:adjustRightInd w:val="0"/>
        <w:ind w:firstLine="510"/>
        <w:jc w:val="both"/>
        <w:rPr>
          <w:rFonts w:eastAsiaTheme="minorHAnsi"/>
          <w:color w:val="000000" w:themeColor="text1"/>
          <w:lang w:eastAsia="en-US"/>
        </w:rPr>
      </w:pPr>
      <w:r w:rsidRPr="00AE0860">
        <w:rPr>
          <w:color w:val="000000" w:themeColor="text1"/>
        </w:rPr>
        <w:t xml:space="preserve">1. Установить порядок </w:t>
      </w:r>
      <w:proofErr w:type="gramStart"/>
      <w:r w:rsidRPr="00AE0860">
        <w:rPr>
          <w:color w:val="000000" w:themeColor="text1"/>
        </w:rPr>
        <w:t>в</w:t>
      </w:r>
      <w:r w:rsidRPr="00AE0860">
        <w:rPr>
          <w:rFonts w:eastAsiaTheme="minorHAnsi"/>
          <w:color w:val="000000" w:themeColor="text1"/>
          <w:lang w:eastAsia="en-US"/>
        </w:rPr>
        <w:t>несения проектов муниципальных правовых актов председателя Комитета</w:t>
      </w:r>
      <w:proofErr w:type="gramEnd"/>
      <w:r w:rsidRPr="00AE0860">
        <w:rPr>
          <w:rFonts w:eastAsiaTheme="minorHAnsi"/>
          <w:color w:val="000000" w:themeColor="text1"/>
          <w:lang w:eastAsia="en-US"/>
        </w:rPr>
        <w:t xml:space="preserve"> по финансам администрации города Урай согласно приложению.</w:t>
      </w:r>
    </w:p>
    <w:p w:rsidR="00A356B9" w:rsidRPr="00AE0860" w:rsidRDefault="00A356B9" w:rsidP="00685207">
      <w:pPr>
        <w:autoSpaceDE w:val="0"/>
        <w:autoSpaceDN w:val="0"/>
        <w:adjustRightInd w:val="0"/>
        <w:ind w:firstLine="510"/>
        <w:jc w:val="both"/>
        <w:rPr>
          <w:rFonts w:eastAsiaTheme="minorHAnsi"/>
          <w:color w:val="000000" w:themeColor="text1"/>
          <w:lang w:eastAsia="en-US"/>
        </w:rPr>
      </w:pPr>
    </w:p>
    <w:p w:rsidR="00685207" w:rsidRDefault="00685207" w:rsidP="00685207">
      <w:pPr>
        <w:autoSpaceDE w:val="0"/>
        <w:autoSpaceDN w:val="0"/>
        <w:adjustRightInd w:val="0"/>
        <w:ind w:firstLine="510"/>
        <w:jc w:val="both"/>
        <w:rPr>
          <w:color w:val="000000" w:themeColor="text1"/>
        </w:rPr>
      </w:pPr>
      <w:r w:rsidRPr="00AE0860">
        <w:rPr>
          <w:rFonts w:eastAsiaTheme="minorHAnsi"/>
          <w:color w:val="000000" w:themeColor="text1"/>
          <w:lang w:eastAsia="en-US"/>
        </w:rPr>
        <w:t xml:space="preserve">2. </w:t>
      </w:r>
      <w:r w:rsidRPr="00AE0860">
        <w:rPr>
          <w:color w:val="000000" w:themeColor="text1"/>
        </w:rPr>
        <w:t>Опубликовать приказ в газете «Знамя» и разместить  на официальном сайте органов местного самоуправления города Урай в информационно-телекоммуникационной  сети «Интернет».</w:t>
      </w:r>
    </w:p>
    <w:p w:rsidR="00A356B9" w:rsidRPr="00AE0860" w:rsidRDefault="00A356B9" w:rsidP="00685207">
      <w:pPr>
        <w:autoSpaceDE w:val="0"/>
        <w:autoSpaceDN w:val="0"/>
        <w:adjustRightInd w:val="0"/>
        <w:ind w:firstLine="510"/>
        <w:jc w:val="both"/>
        <w:rPr>
          <w:rFonts w:eastAsiaTheme="minorHAnsi"/>
          <w:color w:val="000000" w:themeColor="text1"/>
          <w:lang w:eastAsia="en-US"/>
        </w:rPr>
      </w:pPr>
    </w:p>
    <w:p w:rsidR="00685207" w:rsidRPr="00AE0860" w:rsidRDefault="00685207" w:rsidP="00C946C8">
      <w:pPr>
        <w:ind w:right="-6" w:firstLine="510"/>
        <w:jc w:val="both"/>
        <w:rPr>
          <w:color w:val="000000" w:themeColor="text1"/>
        </w:rPr>
      </w:pPr>
      <w:r w:rsidRPr="00AE0860">
        <w:rPr>
          <w:color w:val="000000" w:themeColor="text1"/>
        </w:rPr>
        <w:t xml:space="preserve">3. </w:t>
      </w:r>
      <w:proofErr w:type="gramStart"/>
      <w:r w:rsidRPr="00AE0860">
        <w:rPr>
          <w:color w:val="000000" w:themeColor="text1"/>
        </w:rPr>
        <w:t>Контроль за</w:t>
      </w:r>
      <w:proofErr w:type="gramEnd"/>
      <w:r w:rsidRPr="00AE0860">
        <w:rPr>
          <w:color w:val="000000" w:themeColor="text1"/>
        </w:rPr>
        <w:t xml:space="preserve"> </w:t>
      </w:r>
      <w:r w:rsidR="0092318C" w:rsidRPr="00AE0860">
        <w:rPr>
          <w:color w:val="000000" w:themeColor="text1"/>
        </w:rPr>
        <w:t>ис</w:t>
      </w:r>
      <w:r w:rsidRPr="00AE0860">
        <w:rPr>
          <w:color w:val="000000" w:themeColor="text1"/>
        </w:rPr>
        <w:t xml:space="preserve">полнением приказа возложить на заместителя </w:t>
      </w:r>
      <w:r w:rsidRPr="00AE0860">
        <w:rPr>
          <w:rFonts w:eastAsiaTheme="minorHAnsi"/>
          <w:color w:val="000000" w:themeColor="text1"/>
          <w:lang w:eastAsia="en-US"/>
        </w:rPr>
        <w:t xml:space="preserve">председателя Комитета по финансам администрации города Урай О.И. </w:t>
      </w:r>
      <w:proofErr w:type="spellStart"/>
      <w:r w:rsidRPr="00AE0860">
        <w:rPr>
          <w:rFonts w:eastAsiaTheme="minorHAnsi"/>
          <w:color w:val="000000" w:themeColor="text1"/>
          <w:lang w:eastAsia="en-US"/>
        </w:rPr>
        <w:t>Гамузову</w:t>
      </w:r>
      <w:proofErr w:type="spellEnd"/>
      <w:r w:rsidRPr="00AE0860">
        <w:rPr>
          <w:rFonts w:eastAsiaTheme="minorHAnsi"/>
          <w:color w:val="000000" w:themeColor="text1"/>
          <w:lang w:eastAsia="en-US"/>
        </w:rPr>
        <w:t>.</w:t>
      </w:r>
    </w:p>
    <w:p w:rsidR="00685207" w:rsidRDefault="00685207" w:rsidP="00685207">
      <w:pPr>
        <w:jc w:val="both"/>
        <w:rPr>
          <w:color w:val="000000" w:themeColor="text1"/>
        </w:rPr>
      </w:pPr>
    </w:p>
    <w:p w:rsidR="00685207" w:rsidRDefault="00685207" w:rsidP="00685207">
      <w:pPr>
        <w:jc w:val="both"/>
        <w:rPr>
          <w:color w:val="000000" w:themeColor="text1"/>
        </w:rPr>
      </w:pPr>
    </w:p>
    <w:p w:rsidR="00A356B9" w:rsidRPr="00AE0860" w:rsidRDefault="00A356B9" w:rsidP="00685207">
      <w:pPr>
        <w:jc w:val="both"/>
        <w:rPr>
          <w:color w:val="000000" w:themeColor="text1"/>
        </w:rPr>
      </w:pPr>
    </w:p>
    <w:p w:rsidR="00685207" w:rsidRPr="00AE0860" w:rsidRDefault="00685207" w:rsidP="00685207">
      <w:pPr>
        <w:rPr>
          <w:color w:val="000000" w:themeColor="text1"/>
        </w:rPr>
      </w:pPr>
      <w:r w:rsidRPr="00AE0860">
        <w:rPr>
          <w:color w:val="000000" w:themeColor="text1"/>
        </w:rPr>
        <w:t xml:space="preserve">  Председатель                                                                                                      И.В. Хусаинова  </w:t>
      </w:r>
    </w:p>
    <w:p w:rsidR="00685207" w:rsidRPr="00AE0860" w:rsidRDefault="00685207" w:rsidP="00685207">
      <w:pPr>
        <w:rPr>
          <w:color w:val="000000" w:themeColor="text1"/>
        </w:rPr>
      </w:pPr>
      <w:r w:rsidRPr="00AE0860">
        <w:rPr>
          <w:color w:val="000000" w:themeColor="text1"/>
        </w:rPr>
        <w:t xml:space="preserve"> </w:t>
      </w:r>
    </w:p>
    <w:p w:rsidR="00685207" w:rsidRDefault="00685207" w:rsidP="00685207">
      <w:pPr>
        <w:jc w:val="center"/>
        <w:rPr>
          <w:b/>
          <w:color w:val="000000" w:themeColor="text1"/>
        </w:rPr>
      </w:pPr>
    </w:p>
    <w:p w:rsidR="00A356B9" w:rsidRPr="00AE0860" w:rsidRDefault="00A356B9" w:rsidP="00685207">
      <w:pPr>
        <w:jc w:val="center"/>
        <w:rPr>
          <w:b/>
          <w:color w:val="000000" w:themeColor="text1"/>
        </w:rPr>
      </w:pPr>
    </w:p>
    <w:p w:rsidR="00685207" w:rsidRPr="00AE0860" w:rsidRDefault="00685207" w:rsidP="00685207">
      <w:pPr>
        <w:jc w:val="center"/>
        <w:rPr>
          <w:b/>
          <w:color w:val="000000" w:themeColor="text1"/>
        </w:rPr>
      </w:pPr>
    </w:p>
    <w:p w:rsidR="00685207" w:rsidRPr="00AE0860" w:rsidRDefault="00685207" w:rsidP="00685207">
      <w:pPr>
        <w:jc w:val="center"/>
        <w:rPr>
          <w:b/>
          <w:color w:val="000000" w:themeColor="text1"/>
        </w:rPr>
      </w:pPr>
    </w:p>
    <w:p w:rsidR="00685207" w:rsidRPr="00AE0860" w:rsidRDefault="00685207" w:rsidP="00685207">
      <w:pPr>
        <w:jc w:val="center"/>
        <w:rPr>
          <w:b/>
          <w:color w:val="000000" w:themeColor="text1"/>
        </w:rPr>
      </w:pPr>
    </w:p>
    <w:p w:rsidR="00F94961" w:rsidRPr="00AE0860" w:rsidRDefault="00F94961" w:rsidP="00685207">
      <w:pPr>
        <w:jc w:val="center"/>
        <w:rPr>
          <w:b/>
          <w:color w:val="000000" w:themeColor="text1"/>
        </w:rPr>
      </w:pPr>
    </w:p>
    <w:p w:rsidR="00685207" w:rsidRPr="00AE0860" w:rsidRDefault="00685207" w:rsidP="00685207">
      <w:pPr>
        <w:jc w:val="center"/>
        <w:rPr>
          <w:b/>
          <w:color w:val="000000" w:themeColor="text1"/>
        </w:rPr>
      </w:pPr>
    </w:p>
    <w:p w:rsidR="00685207" w:rsidRPr="00AE0860" w:rsidRDefault="00685207" w:rsidP="00685207">
      <w:pPr>
        <w:jc w:val="center"/>
        <w:rPr>
          <w:b/>
          <w:color w:val="000000" w:themeColor="text1"/>
        </w:rPr>
      </w:pPr>
    </w:p>
    <w:p w:rsidR="00685207" w:rsidRPr="00AE0860" w:rsidRDefault="00685207" w:rsidP="00685207">
      <w:pPr>
        <w:jc w:val="center"/>
        <w:rPr>
          <w:b/>
          <w:color w:val="000000" w:themeColor="text1"/>
        </w:rPr>
      </w:pPr>
    </w:p>
    <w:p w:rsidR="00685207" w:rsidRPr="00AE0860" w:rsidRDefault="00685207" w:rsidP="00685207">
      <w:pPr>
        <w:jc w:val="center"/>
        <w:rPr>
          <w:b/>
          <w:color w:val="000000" w:themeColor="text1"/>
        </w:rPr>
      </w:pPr>
    </w:p>
    <w:p w:rsidR="00685207" w:rsidRPr="00AE0860" w:rsidRDefault="00685207" w:rsidP="00685207">
      <w:pPr>
        <w:jc w:val="center"/>
        <w:rPr>
          <w:b/>
          <w:color w:val="000000" w:themeColor="text1"/>
        </w:rPr>
      </w:pPr>
    </w:p>
    <w:p w:rsidR="00685207" w:rsidRPr="00AE0860" w:rsidRDefault="00685207" w:rsidP="00685207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</w:p>
    <w:p w:rsidR="00685207" w:rsidRPr="00AE0860" w:rsidRDefault="00685207" w:rsidP="00685207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приказу Комитета по финансам города Урай </w:t>
      </w:r>
    </w:p>
    <w:p w:rsidR="00685207" w:rsidRPr="00AE0860" w:rsidRDefault="00685207" w:rsidP="0068520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DF0F22">
        <w:rPr>
          <w:rFonts w:ascii="Times New Roman" w:hAnsi="Times New Roman" w:cs="Times New Roman"/>
          <w:color w:val="000000" w:themeColor="text1"/>
          <w:sz w:val="24"/>
          <w:szCs w:val="24"/>
        </w:rPr>
        <w:t>15.03.2019</w:t>
      </w: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DF0F22">
        <w:rPr>
          <w:rFonts w:ascii="Times New Roman" w:hAnsi="Times New Roman" w:cs="Times New Roman"/>
          <w:color w:val="000000" w:themeColor="text1"/>
          <w:sz w:val="24"/>
          <w:szCs w:val="24"/>
        </w:rPr>
        <w:t>25-од</w:t>
      </w:r>
    </w:p>
    <w:p w:rsidR="00685207" w:rsidRPr="00AE0860" w:rsidRDefault="00685207" w:rsidP="0068520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5207" w:rsidRPr="00AE0860" w:rsidRDefault="00685207" w:rsidP="00685207">
      <w:pPr>
        <w:spacing w:after="1" w:line="240" w:lineRule="atLeast"/>
        <w:jc w:val="center"/>
        <w:rPr>
          <w:color w:val="000000" w:themeColor="text1"/>
        </w:rPr>
      </w:pPr>
      <w:bookmarkStart w:id="0" w:name="P41"/>
      <w:bookmarkEnd w:id="0"/>
    </w:p>
    <w:p w:rsidR="00F81A14" w:rsidRDefault="00F81A14" w:rsidP="00685207">
      <w:pPr>
        <w:spacing w:after="1" w:line="240" w:lineRule="atLeast"/>
        <w:jc w:val="center"/>
        <w:rPr>
          <w:color w:val="000000" w:themeColor="text1"/>
        </w:rPr>
      </w:pPr>
    </w:p>
    <w:p w:rsidR="00685207" w:rsidRPr="00AE0860" w:rsidRDefault="00685207" w:rsidP="00685207">
      <w:pPr>
        <w:spacing w:after="1" w:line="240" w:lineRule="atLeast"/>
        <w:jc w:val="center"/>
        <w:rPr>
          <w:color w:val="000000" w:themeColor="text1"/>
        </w:rPr>
      </w:pPr>
      <w:r w:rsidRPr="00AE0860">
        <w:rPr>
          <w:color w:val="000000" w:themeColor="text1"/>
        </w:rPr>
        <w:t>Порядок</w:t>
      </w:r>
    </w:p>
    <w:p w:rsidR="00685207" w:rsidRPr="00AE0860" w:rsidRDefault="00685207" w:rsidP="00685207">
      <w:pPr>
        <w:spacing w:after="1" w:line="240" w:lineRule="atLeast"/>
        <w:jc w:val="center"/>
        <w:rPr>
          <w:rFonts w:eastAsiaTheme="minorHAnsi"/>
          <w:color w:val="000000" w:themeColor="text1"/>
          <w:lang w:eastAsia="en-US"/>
        </w:rPr>
      </w:pPr>
      <w:r w:rsidRPr="00AE0860">
        <w:rPr>
          <w:color w:val="000000" w:themeColor="text1"/>
        </w:rPr>
        <w:t>в</w:t>
      </w:r>
      <w:r w:rsidRPr="00AE0860">
        <w:rPr>
          <w:rFonts w:eastAsiaTheme="minorHAnsi"/>
          <w:color w:val="000000" w:themeColor="text1"/>
          <w:lang w:eastAsia="en-US"/>
        </w:rPr>
        <w:t>несения проектов муниципальных правовых актов</w:t>
      </w:r>
    </w:p>
    <w:p w:rsidR="00685207" w:rsidRPr="00AE0860" w:rsidRDefault="00685207" w:rsidP="00685207">
      <w:pPr>
        <w:spacing w:after="1" w:line="240" w:lineRule="atLeast"/>
        <w:jc w:val="center"/>
        <w:rPr>
          <w:rFonts w:eastAsiaTheme="minorHAnsi"/>
          <w:color w:val="000000" w:themeColor="text1"/>
          <w:lang w:eastAsia="en-US"/>
        </w:rPr>
      </w:pPr>
      <w:r w:rsidRPr="00AE0860">
        <w:rPr>
          <w:rFonts w:eastAsiaTheme="minorHAnsi"/>
          <w:color w:val="000000" w:themeColor="text1"/>
          <w:lang w:eastAsia="en-US"/>
        </w:rPr>
        <w:t>председателя Комитета по финансам администрации города Урай</w:t>
      </w:r>
    </w:p>
    <w:p w:rsidR="00685207" w:rsidRDefault="00685207" w:rsidP="00685207">
      <w:pPr>
        <w:spacing w:after="1" w:line="240" w:lineRule="atLeast"/>
        <w:rPr>
          <w:color w:val="000000" w:themeColor="text1"/>
        </w:rPr>
      </w:pPr>
    </w:p>
    <w:p w:rsidR="007C5D13" w:rsidRPr="00AE0860" w:rsidRDefault="00685207" w:rsidP="009F45BB">
      <w:pPr>
        <w:pStyle w:val="a7"/>
        <w:numPr>
          <w:ilvl w:val="0"/>
          <w:numId w:val="1"/>
        </w:numPr>
        <w:ind w:left="0" w:firstLine="284"/>
        <w:jc w:val="both"/>
        <w:rPr>
          <w:color w:val="000000" w:themeColor="text1"/>
        </w:rPr>
      </w:pPr>
      <w:proofErr w:type="gramStart"/>
      <w:r w:rsidRPr="00AE0860">
        <w:rPr>
          <w:color w:val="000000" w:themeColor="text1"/>
        </w:rPr>
        <w:t xml:space="preserve">Настоящий Порядок </w:t>
      </w:r>
      <w:r w:rsidR="00D37C2E" w:rsidRPr="00AE0860">
        <w:rPr>
          <w:color w:val="000000" w:themeColor="text1"/>
        </w:rPr>
        <w:t>в</w:t>
      </w:r>
      <w:r w:rsidR="00D37C2E" w:rsidRPr="00AE0860">
        <w:rPr>
          <w:rFonts w:eastAsiaTheme="minorHAnsi"/>
          <w:color w:val="000000" w:themeColor="text1"/>
          <w:lang w:eastAsia="en-US"/>
        </w:rPr>
        <w:t xml:space="preserve">несения проектов муниципальных правовых актов председателя Комитета по финансам администрации города Урай  (далее </w:t>
      </w:r>
      <w:r w:rsidR="007C5D13" w:rsidRPr="00AE0860">
        <w:rPr>
          <w:rFonts w:eastAsiaTheme="minorHAnsi"/>
          <w:color w:val="000000" w:themeColor="text1"/>
          <w:lang w:eastAsia="en-US"/>
        </w:rPr>
        <w:t xml:space="preserve">также </w:t>
      </w:r>
      <w:r w:rsidR="00D37C2E" w:rsidRPr="00AE0860">
        <w:rPr>
          <w:rFonts w:eastAsiaTheme="minorHAnsi"/>
          <w:color w:val="000000" w:themeColor="text1"/>
          <w:lang w:eastAsia="en-US"/>
        </w:rPr>
        <w:t xml:space="preserve">«Порядок» и «Комитет» соответственно) </w:t>
      </w:r>
      <w:r w:rsidR="0092318C" w:rsidRPr="00AE0860">
        <w:rPr>
          <w:color w:val="000000" w:themeColor="text1"/>
        </w:rPr>
        <w:t xml:space="preserve">разработан </w:t>
      </w:r>
      <w:r w:rsidR="00BA13C0" w:rsidRPr="00AE0860">
        <w:rPr>
          <w:color w:val="000000" w:themeColor="text1"/>
        </w:rPr>
        <w:t>на основании части 2 статьи 46 Фед</w:t>
      </w:r>
      <w:r w:rsidR="001046F1" w:rsidRPr="00AE0860">
        <w:rPr>
          <w:color w:val="000000" w:themeColor="text1"/>
        </w:rPr>
        <w:t>ерального закона от 06.10.2003 №</w:t>
      </w:r>
      <w:r w:rsidR="00BA13C0" w:rsidRPr="00AE0860">
        <w:rPr>
          <w:color w:val="000000" w:themeColor="text1"/>
        </w:rPr>
        <w:t xml:space="preserve">131-ФЗ «Об общих принципах организации местного самоуправления в Российской Федерации», части </w:t>
      </w:r>
      <w:r w:rsidR="00E30FDC" w:rsidRPr="00AE0860">
        <w:rPr>
          <w:color w:val="000000" w:themeColor="text1"/>
        </w:rPr>
        <w:t>2</w:t>
      </w:r>
      <w:r w:rsidR="00BA13C0" w:rsidRPr="00AE0860">
        <w:rPr>
          <w:color w:val="000000" w:themeColor="text1"/>
        </w:rPr>
        <w:t xml:space="preserve"> статьи </w:t>
      </w:r>
      <w:hyperlink r:id="rId10" w:history="1">
        <w:r w:rsidR="00BA13C0" w:rsidRPr="00AE0860">
          <w:rPr>
            <w:color w:val="000000" w:themeColor="text1"/>
          </w:rPr>
          <w:t>33</w:t>
        </w:r>
      </w:hyperlink>
      <w:r w:rsidR="00BA13C0" w:rsidRPr="00AE0860">
        <w:rPr>
          <w:color w:val="000000" w:themeColor="text1"/>
        </w:rPr>
        <w:t xml:space="preserve"> </w:t>
      </w:r>
      <w:r w:rsidR="00E30FDC" w:rsidRPr="00AE0860">
        <w:rPr>
          <w:color w:val="000000" w:themeColor="text1"/>
        </w:rPr>
        <w:t>у</w:t>
      </w:r>
      <w:r w:rsidR="00BA13C0" w:rsidRPr="00AE0860">
        <w:rPr>
          <w:color w:val="000000" w:themeColor="text1"/>
        </w:rPr>
        <w:t>става города Урай в целях обеспечения ведения в Комитете</w:t>
      </w:r>
      <w:r w:rsidR="00BA13C0" w:rsidRPr="00AE0860">
        <w:rPr>
          <w:rFonts w:eastAsiaTheme="minorHAnsi"/>
          <w:color w:val="000000" w:themeColor="text1"/>
          <w:lang w:eastAsia="en-US"/>
        </w:rPr>
        <w:t xml:space="preserve"> </w:t>
      </w:r>
      <w:r w:rsidR="00BA13C0" w:rsidRPr="00AE0860">
        <w:rPr>
          <w:color w:val="000000" w:themeColor="text1"/>
        </w:rPr>
        <w:t>единообразной правотворческой деятельности</w:t>
      </w:r>
      <w:r w:rsidR="00DE6A8C" w:rsidRPr="00AE0860">
        <w:rPr>
          <w:color w:val="000000" w:themeColor="text1"/>
        </w:rPr>
        <w:t xml:space="preserve"> и</w:t>
      </w:r>
      <w:r w:rsidR="00BA13C0" w:rsidRPr="00AE0860">
        <w:rPr>
          <w:color w:val="000000" w:themeColor="text1"/>
        </w:rPr>
        <w:t xml:space="preserve"> повышения ее</w:t>
      </w:r>
      <w:proofErr w:type="gramEnd"/>
      <w:r w:rsidR="00BA13C0" w:rsidRPr="00AE0860">
        <w:rPr>
          <w:color w:val="000000" w:themeColor="text1"/>
        </w:rPr>
        <w:t xml:space="preserve"> качества.</w:t>
      </w:r>
    </w:p>
    <w:p w:rsidR="00E30FDC" w:rsidRPr="00AE0860" w:rsidRDefault="00BA13C0" w:rsidP="009F45BB">
      <w:pPr>
        <w:pStyle w:val="a7"/>
        <w:numPr>
          <w:ilvl w:val="0"/>
          <w:numId w:val="1"/>
        </w:numPr>
        <w:ind w:left="0" w:firstLine="284"/>
        <w:jc w:val="both"/>
        <w:rPr>
          <w:color w:val="000000" w:themeColor="text1"/>
        </w:rPr>
      </w:pPr>
      <w:r w:rsidRPr="00AE0860">
        <w:rPr>
          <w:color w:val="000000" w:themeColor="text1"/>
        </w:rPr>
        <w:t xml:space="preserve"> </w:t>
      </w:r>
      <w:r w:rsidR="00D37C2E" w:rsidRPr="00AE0860">
        <w:rPr>
          <w:color w:val="000000" w:themeColor="text1"/>
        </w:rPr>
        <w:t xml:space="preserve">Настоящим Порядком установлен </w:t>
      </w:r>
      <w:r w:rsidR="007C5D13" w:rsidRPr="00AE0860">
        <w:rPr>
          <w:color w:val="000000" w:themeColor="text1"/>
        </w:rPr>
        <w:t>порядок в</w:t>
      </w:r>
      <w:r w:rsidR="007C5D13" w:rsidRPr="00AE0860">
        <w:rPr>
          <w:rFonts w:eastAsiaTheme="minorHAnsi"/>
          <w:color w:val="000000" w:themeColor="text1"/>
          <w:lang w:eastAsia="en-US"/>
        </w:rPr>
        <w:t>несения проектов муниципальных правовых актов председателя Комитета, перечень и форма прилагаемых к ним документов.</w:t>
      </w:r>
    </w:p>
    <w:p w:rsidR="00F306A0" w:rsidRPr="00F306A0" w:rsidRDefault="00D37C2E" w:rsidP="00F306A0">
      <w:pPr>
        <w:pStyle w:val="a7"/>
        <w:numPr>
          <w:ilvl w:val="0"/>
          <w:numId w:val="1"/>
        </w:numPr>
        <w:ind w:left="0" w:firstLine="284"/>
        <w:jc w:val="both"/>
        <w:rPr>
          <w:color w:val="000000" w:themeColor="text1"/>
        </w:rPr>
      </w:pPr>
      <w:proofErr w:type="gramStart"/>
      <w:r w:rsidRPr="00AE0860">
        <w:rPr>
          <w:color w:val="000000" w:themeColor="text1"/>
        </w:rPr>
        <w:t xml:space="preserve">Муниципальные </w:t>
      </w:r>
      <w:r w:rsidR="007C5D13" w:rsidRPr="00AE0860">
        <w:rPr>
          <w:rFonts w:eastAsiaTheme="minorHAnsi"/>
          <w:color w:val="000000" w:themeColor="text1"/>
          <w:lang w:eastAsia="en-US"/>
        </w:rPr>
        <w:t xml:space="preserve">правовые акты председателя Комитета </w:t>
      </w:r>
      <w:r w:rsidR="00BA13C0" w:rsidRPr="00AE0860">
        <w:rPr>
          <w:color w:val="000000" w:themeColor="text1"/>
        </w:rPr>
        <w:t xml:space="preserve">в соответствии </w:t>
      </w:r>
      <w:r w:rsidR="00DE6A8C" w:rsidRPr="00AE0860">
        <w:rPr>
          <w:color w:val="000000" w:themeColor="text1"/>
        </w:rPr>
        <w:t xml:space="preserve">с </w:t>
      </w:r>
      <w:r w:rsidR="00E30FDC" w:rsidRPr="00AE0860">
        <w:rPr>
          <w:color w:val="000000" w:themeColor="text1"/>
        </w:rPr>
        <w:t>частью 2 статьи 3</w:t>
      </w:r>
      <w:hyperlink r:id="rId11" w:history="1">
        <w:r w:rsidR="00E30FDC" w:rsidRPr="00AE0860">
          <w:rPr>
            <w:color w:val="000000" w:themeColor="text1"/>
          </w:rPr>
          <w:t>2</w:t>
        </w:r>
      </w:hyperlink>
      <w:r w:rsidR="00E30FDC" w:rsidRPr="00AE0860">
        <w:rPr>
          <w:color w:val="000000" w:themeColor="text1"/>
        </w:rPr>
        <w:t xml:space="preserve"> устава города Урай, подпунктом 5.7.2 пункта 5.7 раздела V </w:t>
      </w:r>
      <w:r w:rsidR="001046F1" w:rsidRPr="00AE0860">
        <w:rPr>
          <w:color w:val="000000" w:themeColor="text1"/>
        </w:rPr>
        <w:t xml:space="preserve">Положения Комитета по финансам администрации города Урай, утвержденного решением Думы города Урай от 20.12.2010 №113, </w:t>
      </w:r>
      <w:r w:rsidRPr="00AE0860">
        <w:rPr>
          <w:color w:val="000000" w:themeColor="text1"/>
        </w:rPr>
        <w:t>издаются</w:t>
      </w:r>
      <w:r w:rsidR="007C5D13" w:rsidRPr="00AE0860">
        <w:rPr>
          <w:color w:val="000000" w:themeColor="text1"/>
        </w:rPr>
        <w:t xml:space="preserve"> в форме </w:t>
      </w:r>
      <w:r w:rsidRPr="00AE0860">
        <w:rPr>
          <w:color w:val="000000" w:themeColor="text1"/>
        </w:rPr>
        <w:t>приказ</w:t>
      </w:r>
      <w:r w:rsidR="007C5D13" w:rsidRPr="00AE0860">
        <w:rPr>
          <w:color w:val="000000" w:themeColor="text1"/>
        </w:rPr>
        <w:t>ов</w:t>
      </w:r>
      <w:r w:rsidRPr="00AE0860">
        <w:rPr>
          <w:color w:val="000000" w:themeColor="text1"/>
        </w:rPr>
        <w:t xml:space="preserve"> Комитета </w:t>
      </w:r>
      <w:r w:rsidR="00C60842">
        <w:rPr>
          <w:color w:val="000000" w:themeColor="text1"/>
        </w:rPr>
        <w:t xml:space="preserve">(далее также «приказы») </w:t>
      </w:r>
      <w:r w:rsidRPr="00AE0860">
        <w:rPr>
          <w:color w:val="000000" w:themeColor="text1"/>
        </w:rPr>
        <w:t>по вопросам, связанным с осуществлением полномочий финансового органа муниципального образования и его руководителя, вопросам организации</w:t>
      </w:r>
      <w:proofErr w:type="gramEnd"/>
      <w:r w:rsidRPr="00AE0860">
        <w:rPr>
          <w:color w:val="000000" w:themeColor="text1"/>
        </w:rPr>
        <w:t xml:space="preserve"> работы Комитета и иным </w:t>
      </w:r>
      <w:r w:rsidRPr="00AE0860">
        <w:rPr>
          <w:rFonts w:eastAsiaTheme="minorHAnsi"/>
          <w:color w:val="000000" w:themeColor="text1"/>
          <w:lang w:eastAsia="en-US"/>
        </w:rPr>
        <w:t>вопросам, отнесенным к компетенции председателя Комитета.</w:t>
      </w:r>
    </w:p>
    <w:p w:rsidR="00F306A0" w:rsidRDefault="00F306A0" w:rsidP="00F306A0">
      <w:pPr>
        <w:pStyle w:val="a7"/>
        <w:numPr>
          <w:ilvl w:val="0"/>
          <w:numId w:val="1"/>
        </w:numPr>
        <w:ind w:left="0" w:firstLine="284"/>
        <w:jc w:val="both"/>
        <w:rPr>
          <w:color w:val="000000" w:themeColor="text1"/>
        </w:rPr>
      </w:pPr>
      <w:r w:rsidRPr="00F306A0">
        <w:rPr>
          <w:color w:val="000000" w:themeColor="text1"/>
        </w:rPr>
        <w:t>Проекты приказов Комитета, содержащие нормативные предписания, разрабатываются сотрудниками Комитета, в должностные обязанности которых входит работа в соответствующей сфере деятельности</w:t>
      </w:r>
      <w:r w:rsidR="006B4591">
        <w:rPr>
          <w:color w:val="000000" w:themeColor="text1"/>
        </w:rPr>
        <w:t>, совместно</w:t>
      </w:r>
      <w:r w:rsidR="006B4591" w:rsidRPr="00F306A0">
        <w:rPr>
          <w:color w:val="000000" w:themeColor="text1"/>
        </w:rPr>
        <w:t xml:space="preserve"> </w:t>
      </w:r>
      <w:r w:rsidR="006B4591">
        <w:rPr>
          <w:color w:val="000000" w:themeColor="text1"/>
        </w:rPr>
        <w:t xml:space="preserve">с </w:t>
      </w:r>
      <w:r w:rsidR="006B4591" w:rsidRPr="00F306A0">
        <w:rPr>
          <w:color w:val="000000" w:themeColor="text1"/>
        </w:rPr>
        <w:t>заместител</w:t>
      </w:r>
      <w:r w:rsidR="006B4591">
        <w:rPr>
          <w:color w:val="000000" w:themeColor="text1"/>
        </w:rPr>
        <w:t>ем</w:t>
      </w:r>
      <w:r w:rsidR="006B4591" w:rsidRPr="00F306A0">
        <w:rPr>
          <w:color w:val="000000" w:themeColor="text1"/>
        </w:rPr>
        <w:t xml:space="preserve"> председателя Комитета</w:t>
      </w:r>
      <w:r w:rsidRPr="00F306A0">
        <w:rPr>
          <w:color w:val="000000" w:themeColor="text1"/>
        </w:rPr>
        <w:t xml:space="preserve">. </w:t>
      </w:r>
    </w:p>
    <w:p w:rsidR="00B52A84" w:rsidRDefault="00F306A0" w:rsidP="00B52A84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Остальные проекты </w:t>
      </w:r>
      <w:r w:rsidR="00C60842">
        <w:rPr>
          <w:color w:val="000000" w:themeColor="text1"/>
        </w:rPr>
        <w:t xml:space="preserve">приказов </w:t>
      </w:r>
      <w:r w:rsidRPr="00F306A0">
        <w:rPr>
          <w:color w:val="000000" w:themeColor="text1"/>
        </w:rPr>
        <w:t>разрабатываются сотрудниками Комитета,</w:t>
      </w:r>
      <w:r w:rsidR="00B52A84">
        <w:rPr>
          <w:color w:val="000000" w:themeColor="text1"/>
        </w:rPr>
        <w:t xml:space="preserve"> указанными в абзаце первом настоящего пункта, самостоятельно. </w:t>
      </w:r>
      <w:r w:rsidR="00A356B9">
        <w:rPr>
          <w:color w:val="000000" w:themeColor="text1"/>
        </w:rPr>
        <w:t xml:space="preserve">При </w:t>
      </w:r>
      <w:r w:rsidR="00B52A84">
        <w:rPr>
          <w:color w:val="000000" w:themeColor="text1"/>
        </w:rPr>
        <w:t xml:space="preserve">необходимости </w:t>
      </w:r>
      <w:r w:rsidR="00C60842">
        <w:rPr>
          <w:color w:val="000000" w:themeColor="text1"/>
        </w:rPr>
        <w:t xml:space="preserve">сотрудникам Комитета, самостоятельно </w:t>
      </w:r>
      <w:r w:rsidR="00B52A84">
        <w:rPr>
          <w:color w:val="000000" w:themeColor="text1"/>
        </w:rPr>
        <w:t>разраб</w:t>
      </w:r>
      <w:r w:rsidR="00A356B9">
        <w:rPr>
          <w:color w:val="000000" w:themeColor="text1"/>
        </w:rPr>
        <w:t>атывающим</w:t>
      </w:r>
      <w:r w:rsidR="00C60842">
        <w:rPr>
          <w:color w:val="000000" w:themeColor="text1"/>
        </w:rPr>
        <w:t xml:space="preserve"> проект</w:t>
      </w:r>
      <w:r w:rsidR="00A356B9">
        <w:rPr>
          <w:color w:val="000000" w:themeColor="text1"/>
        </w:rPr>
        <w:t>ы</w:t>
      </w:r>
      <w:r w:rsidR="00C60842">
        <w:rPr>
          <w:color w:val="000000" w:themeColor="text1"/>
        </w:rPr>
        <w:t xml:space="preserve"> приказов, </w:t>
      </w:r>
      <w:r w:rsidR="00B52A84">
        <w:rPr>
          <w:color w:val="000000" w:themeColor="text1"/>
        </w:rPr>
        <w:t>заместител</w:t>
      </w:r>
      <w:r w:rsidR="00C60842">
        <w:rPr>
          <w:color w:val="000000" w:themeColor="text1"/>
        </w:rPr>
        <w:t xml:space="preserve">ь </w:t>
      </w:r>
      <w:r w:rsidR="00C60842" w:rsidRPr="00F306A0">
        <w:rPr>
          <w:color w:val="000000" w:themeColor="text1"/>
        </w:rPr>
        <w:t>председателя Комитета</w:t>
      </w:r>
      <w:r w:rsidR="00C60842">
        <w:rPr>
          <w:color w:val="000000" w:themeColor="text1"/>
        </w:rPr>
        <w:t xml:space="preserve"> оказывает консультативно-правовую помощь.</w:t>
      </w:r>
      <w:r w:rsidR="00B52A84">
        <w:rPr>
          <w:color w:val="000000" w:themeColor="text1"/>
        </w:rPr>
        <w:t xml:space="preserve"> </w:t>
      </w:r>
      <w:r w:rsidRPr="00F306A0">
        <w:rPr>
          <w:color w:val="000000" w:themeColor="text1"/>
        </w:rPr>
        <w:t xml:space="preserve"> </w:t>
      </w:r>
    </w:p>
    <w:p w:rsidR="00557DBF" w:rsidRPr="00AE0860" w:rsidRDefault="009F45BB" w:rsidP="00B52A84">
      <w:pPr>
        <w:ind w:firstLine="284"/>
        <w:jc w:val="both"/>
        <w:rPr>
          <w:color w:val="000000" w:themeColor="text1"/>
        </w:rPr>
      </w:pPr>
      <w:r w:rsidRPr="00AE0860">
        <w:rPr>
          <w:color w:val="000000" w:themeColor="text1"/>
        </w:rPr>
        <w:t xml:space="preserve">5. </w:t>
      </w:r>
      <w:r w:rsidR="00557DBF" w:rsidRPr="00AE0860">
        <w:rPr>
          <w:color w:val="000000" w:themeColor="text1"/>
        </w:rPr>
        <w:t xml:space="preserve">При </w:t>
      </w:r>
      <w:r w:rsidR="00A356B9">
        <w:rPr>
          <w:color w:val="000000" w:themeColor="text1"/>
        </w:rPr>
        <w:t>разработке</w:t>
      </w:r>
      <w:r w:rsidR="00557DBF" w:rsidRPr="00AE0860">
        <w:rPr>
          <w:color w:val="000000" w:themeColor="text1"/>
        </w:rPr>
        <w:t xml:space="preserve"> проектов приказов Комитета должны быть учтены основные правила юридической техники, используемые в общераспространенной практике: </w:t>
      </w:r>
    </w:p>
    <w:p w:rsidR="00557DBF" w:rsidRPr="00AE0860" w:rsidRDefault="00557DBF" w:rsidP="009F45BB">
      <w:pPr>
        <w:pStyle w:val="a8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текст проекта </w:t>
      </w:r>
      <w:r w:rsidR="009F45BB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должен </w:t>
      </w: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излагаться в </w:t>
      </w:r>
      <w:proofErr w:type="gramStart"/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proofErr w:type="gramEnd"/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нормами официально-делового стиля современного русского языка; </w:t>
      </w:r>
    </w:p>
    <w:p w:rsidR="00557DBF" w:rsidRPr="00AE0860" w:rsidRDefault="00557DBF" w:rsidP="009F45BB">
      <w:pPr>
        <w:pStyle w:val="a8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структура проекта </w:t>
      </w:r>
      <w:r w:rsidR="009F45BB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должна </w:t>
      </w: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обеспечивать логическое развитие темы и соответствовать раскрытию предмета правового регулирования;</w:t>
      </w:r>
    </w:p>
    <w:p w:rsidR="00557DBF" w:rsidRPr="00AE0860" w:rsidRDefault="00557DBF" w:rsidP="009F45BB">
      <w:pPr>
        <w:pStyle w:val="a8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слова и выражения </w:t>
      </w:r>
      <w:r w:rsidR="009F45BB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должны </w:t>
      </w: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использоваться в проекте в значениях, исключающих их неточное понимание;</w:t>
      </w:r>
    </w:p>
    <w:p w:rsidR="00557DBF" w:rsidRPr="00AE0860" w:rsidRDefault="00557DBF" w:rsidP="009F45BB">
      <w:pPr>
        <w:pStyle w:val="a8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термины, используемые в проекте, </w:t>
      </w:r>
      <w:r w:rsidR="009F45BB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должны </w:t>
      </w: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соответствовать по значению соответствующим терминам, используемым в </w:t>
      </w:r>
      <w:hyperlink r:id="rId12" w:history="1">
        <w:r w:rsidRPr="00AE086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Конституции</w:t>
        </w:r>
      </w:hyperlink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нормативных правовых актах Российской Федерации, Ханты-Мансийского автономного округа - Югры, </w:t>
      </w:r>
      <w:hyperlink r:id="rId13" w:history="1">
        <w:r w:rsidRPr="00AE0860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уставе</w:t>
        </w:r>
      </w:hyperlink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Урай. </w:t>
      </w:r>
    </w:p>
    <w:p w:rsidR="00557DBF" w:rsidRPr="00AE0860" w:rsidRDefault="00557DBF" w:rsidP="009F45BB">
      <w:pPr>
        <w:pStyle w:val="a8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допускается употребление в тексте </w:t>
      </w:r>
      <w:r w:rsidR="009F45BB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проектов приказов </w:t>
      </w: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устаревших слов и выражений, образных сравнений. При использовании малоизвестных специальных терминов, необходимо в тексте </w:t>
      </w:r>
      <w:r w:rsidR="009F45BB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проекта приказа </w:t>
      </w: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указывать их определения.</w:t>
      </w:r>
    </w:p>
    <w:p w:rsidR="009F45BB" w:rsidRPr="00AE0860" w:rsidRDefault="00557DBF" w:rsidP="009F45BB">
      <w:pPr>
        <w:pStyle w:val="a8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При подготовке проектов приказов необходимо учитывать ранее принятые по этому вопросу правовые акты, если они имелись, и не допускать повторений, противоречий им. Сведения о таких актах необходимо указывать в тексте</w:t>
      </w:r>
      <w:r w:rsidR="009F45BB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проекта</w:t>
      </w:r>
      <w:r w:rsidR="009F45BB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приказа</w:t>
      </w: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F45BB" w:rsidRPr="00AE0860" w:rsidRDefault="00557DBF" w:rsidP="009F45BB">
      <w:pPr>
        <w:pStyle w:val="a8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приказа Комитета должен соответствовать </w:t>
      </w:r>
      <w:hyperlink r:id="rId14" w:history="1">
        <w:r w:rsidRPr="00AE086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Конституции</w:t>
        </w:r>
      </w:hyperlink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 правовым актам Российской Федерации, Ханты-Мансийского автономного округа - Югры, </w:t>
      </w:r>
      <w:hyperlink r:id="rId15" w:history="1">
        <w:r w:rsidRPr="00AE0860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уставу</w:t>
        </w:r>
      </w:hyperlink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Урай, муниципальным правовым актам города Урай, иным актам, регулирующим вопросы, в сфере которых предполагается издание приказа.</w:t>
      </w:r>
    </w:p>
    <w:p w:rsidR="00FD2B7C" w:rsidRPr="00AE0860" w:rsidRDefault="00557DBF" w:rsidP="00557DBF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Проект приказа Комитета оформляется на бланке установленной формы с использованием текстового редактора </w:t>
      </w:r>
      <w:proofErr w:type="spellStart"/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Microsoft</w:t>
      </w:r>
      <w:proofErr w:type="spellEnd"/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Word</w:t>
      </w:r>
      <w:proofErr w:type="spellEnd"/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шрифт </w:t>
      </w:r>
      <w:proofErr w:type="spellStart"/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Times</w:t>
      </w:r>
      <w:proofErr w:type="spellEnd"/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New</w:t>
      </w:r>
      <w:proofErr w:type="spellEnd"/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Roman</w:t>
      </w:r>
      <w:proofErr w:type="spellEnd"/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размер 12. </w:t>
      </w:r>
    </w:p>
    <w:p w:rsidR="00FD2B7C" w:rsidRPr="00AE0860" w:rsidRDefault="00FD2B7C" w:rsidP="00FD2B7C">
      <w:pPr>
        <w:pStyle w:val="a8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приказа </w:t>
      </w:r>
      <w:r w:rsidR="00557DBF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должен иметь краткий, четкий и максимально информационно насыщенный заголовок (наименование), соответствующий его содержанию.</w:t>
      </w: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D2B7C" w:rsidRPr="00AE0860" w:rsidRDefault="00557DBF" w:rsidP="00FD2B7C">
      <w:pPr>
        <w:pStyle w:val="a8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вступительной части </w:t>
      </w:r>
      <w:r w:rsidR="00FD2B7C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проекта приказа </w:t>
      </w: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преамбуле  дается разъяснение целей, задач со ссылками на нормативные акты с указанием их наименований, конкретных статей, пунктов, на основании и (или) во исполнение которых </w:t>
      </w:r>
      <w:r w:rsidR="00FD2B7C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</w:t>
      </w: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издается</w:t>
      </w:r>
      <w:r w:rsidR="00FD2B7C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Правовые нормы в преамбулу не включаются. Если предписываемые приказом действия не нуждаются в обоснованиях, преамбула в нем может отсутствовать.</w:t>
      </w:r>
      <w:r w:rsidR="00FD2B7C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23F47" w:rsidRPr="00AE0860" w:rsidRDefault="00557DBF" w:rsidP="00FD2B7C">
      <w:pPr>
        <w:pStyle w:val="a8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Постановляющая (распорядительная) часть проекта приказа должна четко определять задачи, мероприятия или объемы работ, исполнителей, сроки </w:t>
      </w:r>
      <w:r w:rsidR="00B23F47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исполнения, лицо, на которое возложен контроль исполнения приказа (в случае необходимости).</w:t>
      </w:r>
      <w:r w:rsidR="00FD2B7C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Постановляющая (распорядительная) часть излагается в повелительной форме, состоит из пунктов, </w:t>
      </w:r>
      <w:r w:rsidR="00835026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пронумерованных арабскими цифрами. Пункты могут подразделяться на подпункты  с буквенной или цифровой нумерацией, а также на абзацы.  </w:t>
      </w:r>
      <w:r w:rsidR="00FD2B7C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35026" w:rsidRPr="00AE0860" w:rsidRDefault="00835026" w:rsidP="00FD2B7C">
      <w:pPr>
        <w:pStyle w:val="a8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приказа </w:t>
      </w:r>
      <w:r w:rsidR="004C45D6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может иметь</w:t>
      </w: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приложения</w:t>
      </w:r>
      <w:r w:rsidR="004C45D6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, содержащие положения, инструкции, правила, порядки, таблицы, графики и т.п.</w:t>
      </w:r>
      <w:proofErr w:type="gramEnd"/>
      <w:r w:rsidR="004C45D6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Такие приложения являются неотъемлемой частью проекта приказа, на них должны быть ссылки в тексте</w:t>
      </w:r>
      <w:r w:rsidR="00A3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проекта приказа</w:t>
      </w:r>
      <w:r w:rsidR="00C608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3F47" w:rsidRPr="00AE0860" w:rsidRDefault="00FD2B7C" w:rsidP="00B23F47">
      <w:pPr>
        <w:pStyle w:val="a8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557DBF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Изложение текста проекта </w:t>
      </w: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</w:t>
      </w:r>
      <w:r w:rsidR="00557DBF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 быть логически последовательным, не противоречивым, ясным и доступным. </w:t>
      </w:r>
    </w:p>
    <w:p w:rsidR="00FC3477" w:rsidRPr="00AE0860" w:rsidRDefault="00DB752F" w:rsidP="00B23F47">
      <w:pPr>
        <w:pStyle w:val="a8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="00FC3477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К проекту приказа Комитета</w:t>
      </w:r>
      <w:r w:rsidR="004C45D6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обязательном порядке </w:t>
      </w:r>
      <w:r w:rsidR="004C45D6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прикладываются копии документов (извлечений из них), на</w:t>
      </w: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которые имеются </w:t>
      </w:r>
      <w:r w:rsidR="00A3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нем </w:t>
      </w: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ссылки, и/или информация, позволяющая найти данные документы, если они размещены в открытом доступе.</w:t>
      </w:r>
      <w:r w:rsidR="004C45D6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B4B65" w:rsidRPr="00AE0860" w:rsidRDefault="00CB4B65" w:rsidP="00B23F47">
      <w:pPr>
        <w:pStyle w:val="a8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К проекту приказа Комитета, содержащему нормативные предписания, должна быть приложена пояснительная записка, оформленная в произвольной форме</w:t>
      </w:r>
      <w:r w:rsidR="00F81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DB752F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содержащая</w:t>
      </w:r>
      <w:r w:rsidR="00A3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информацию о разработчике проекта приказа, </w:t>
      </w: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мотивированное обоснование его </w:t>
      </w:r>
      <w:r w:rsidR="00D83CED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издания</w:t>
      </w: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указанием на </w:t>
      </w:r>
      <w:r w:rsidR="00D83CED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установленное действующим законодательством </w:t>
      </w: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полномочие </w:t>
      </w:r>
      <w:r w:rsidR="00D83CED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приняти</w:t>
      </w:r>
      <w:r w:rsidR="00D83CED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F81A1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ссылками на </w:t>
      </w:r>
      <w:r w:rsidR="00D83CED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статьи (</w:t>
      </w:r>
      <w:r w:rsidR="00DB752F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части, пункты, подпункты </w:t>
      </w:r>
      <w:r w:rsidR="00D83CED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т.п.) соответствующего нормативного акта. </w:t>
      </w:r>
    </w:p>
    <w:p w:rsidR="00CB4B65" w:rsidRPr="00AE0860" w:rsidRDefault="00DB752F" w:rsidP="00B23F47">
      <w:pPr>
        <w:pStyle w:val="a8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 w:rsidR="00D83CED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Проект приказа, содержащий нормативные предписания, в обязательном порядке должен быть согласован с руководителем структурного подразделения Комитета, осуществляющего деятельность в соответствующей сфере, и зам</w:t>
      </w:r>
      <w:r w:rsidR="00FC3477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естителем председателя Комитета в указанной последовательности</w:t>
      </w:r>
      <w:r w:rsidR="00B47168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их отсутствии – лицами, </w:t>
      </w:r>
      <w:r w:rsidR="00985D39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которых возложены </w:t>
      </w:r>
      <w:r w:rsidR="00B47168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обязанности в установленном порядке). </w:t>
      </w:r>
    </w:p>
    <w:p w:rsidR="00B839C3" w:rsidRPr="00AE0860" w:rsidRDefault="00B839C3" w:rsidP="00B839C3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AE0860">
        <w:rPr>
          <w:color w:val="000000" w:themeColor="text1"/>
        </w:rPr>
        <w:t xml:space="preserve">В процессе согласования проекта приказа заместителем председателя Комитета </w:t>
      </w:r>
      <w:r w:rsidR="00E43F62" w:rsidRPr="00AE0860">
        <w:rPr>
          <w:color w:val="000000" w:themeColor="text1"/>
        </w:rPr>
        <w:t>должна быть проведена</w:t>
      </w:r>
      <w:r w:rsidRPr="00AE0860">
        <w:rPr>
          <w:color w:val="000000" w:themeColor="text1"/>
        </w:rPr>
        <w:t xml:space="preserve"> его правовая и </w:t>
      </w:r>
      <w:proofErr w:type="spellStart"/>
      <w:r w:rsidRPr="00AE0860">
        <w:rPr>
          <w:color w:val="000000" w:themeColor="text1"/>
        </w:rPr>
        <w:t>антикорупционная</w:t>
      </w:r>
      <w:proofErr w:type="spellEnd"/>
      <w:r w:rsidRPr="00AE0860">
        <w:rPr>
          <w:color w:val="000000" w:themeColor="text1"/>
        </w:rPr>
        <w:t xml:space="preserve"> экспертиза</w:t>
      </w:r>
      <w:r w:rsidRPr="00AE0860">
        <w:rPr>
          <w:rFonts w:eastAsiaTheme="minorHAnsi"/>
          <w:color w:val="000000" w:themeColor="text1"/>
          <w:lang w:eastAsia="en-US"/>
        </w:rPr>
        <w:t xml:space="preserve"> в соответствии с Федеральным </w:t>
      </w:r>
      <w:hyperlink r:id="rId16" w:history="1">
        <w:r w:rsidRPr="00AE0860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="00DB752F" w:rsidRPr="00AE0860">
        <w:rPr>
          <w:rFonts w:eastAsiaTheme="minorHAnsi"/>
          <w:color w:val="000000" w:themeColor="text1"/>
          <w:lang w:eastAsia="en-US"/>
        </w:rPr>
        <w:t xml:space="preserve"> от 17.07.2009 №</w:t>
      </w:r>
      <w:r w:rsidR="00330722" w:rsidRPr="00AE0860">
        <w:rPr>
          <w:rFonts w:eastAsiaTheme="minorHAnsi"/>
          <w:color w:val="000000" w:themeColor="text1"/>
          <w:lang w:eastAsia="en-US"/>
        </w:rPr>
        <w:t>172-ФЗ «</w:t>
      </w:r>
      <w:r w:rsidRPr="00AE0860">
        <w:rPr>
          <w:rFonts w:eastAsiaTheme="minorHAnsi"/>
          <w:color w:val="000000" w:themeColor="text1"/>
          <w:lang w:eastAsia="en-US"/>
        </w:rPr>
        <w:t xml:space="preserve">Об </w:t>
      </w:r>
      <w:proofErr w:type="spellStart"/>
      <w:r w:rsidRPr="00AE0860">
        <w:rPr>
          <w:rFonts w:eastAsiaTheme="minorHAnsi"/>
          <w:color w:val="000000" w:themeColor="text1"/>
          <w:lang w:eastAsia="en-US"/>
        </w:rPr>
        <w:t>антикоррупционной</w:t>
      </w:r>
      <w:proofErr w:type="spellEnd"/>
      <w:r w:rsidRPr="00AE0860">
        <w:rPr>
          <w:rFonts w:eastAsiaTheme="minorHAnsi"/>
          <w:color w:val="000000" w:themeColor="text1"/>
          <w:lang w:eastAsia="en-US"/>
        </w:rPr>
        <w:t xml:space="preserve"> экспертизе нормативных правовых актов и прое</w:t>
      </w:r>
      <w:r w:rsidR="00330722" w:rsidRPr="00AE0860">
        <w:rPr>
          <w:rFonts w:eastAsiaTheme="minorHAnsi"/>
          <w:color w:val="000000" w:themeColor="text1"/>
          <w:lang w:eastAsia="en-US"/>
        </w:rPr>
        <w:t>ктов нормативных правовых актов»</w:t>
      </w:r>
      <w:r w:rsidRPr="00AE0860">
        <w:rPr>
          <w:rFonts w:eastAsiaTheme="minorHAnsi"/>
          <w:color w:val="000000" w:themeColor="text1"/>
          <w:lang w:eastAsia="en-US"/>
        </w:rPr>
        <w:t xml:space="preserve">, Порядком проведения </w:t>
      </w:r>
      <w:proofErr w:type="spellStart"/>
      <w:r w:rsidRPr="00AE0860">
        <w:rPr>
          <w:rFonts w:eastAsiaTheme="minorHAnsi"/>
          <w:color w:val="000000" w:themeColor="text1"/>
          <w:lang w:eastAsia="en-US"/>
        </w:rPr>
        <w:t>антикоррупционной</w:t>
      </w:r>
      <w:proofErr w:type="spellEnd"/>
      <w:r w:rsidRPr="00AE0860">
        <w:rPr>
          <w:rFonts w:eastAsiaTheme="minorHAnsi"/>
          <w:color w:val="000000" w:themeColor="text1"/>
          <w:lang w:eastAsia="en-US"/>
        </w:rPr>
        <w:t xml:space="preserve"> экспертизы муниципальных нормативных правовых актов и проектов муниципальных нормативных правовых актов в администрации города Урай и в органах администрации города Урай, утвержденн</w:t>
      </w:r>
      <w:r w:rsidR="00330722" w:rsidRPr="00AE0860">
        <w:rPr>
          <w:rFonts w:eastAsiaTheme="minorHAnsi"/>
          <w:color w:val="000000" w:themeColor="text1"/>
          <w:lang w:eastAsia="en-US"/>
        </w:rPr>
        <w:t>ым</w:t>
      </w:r>
      <w:proofErr w:type="gramEnd"/>
      <w:r w:rsidRPr="00AE0860">
        <w:rPr>
          <w:rFonts w:eastAsiaTheme="minorHAnsi"/>
          <w:color w:val="000000" w:themeColor="text1"/>
          <w:lang w:eastAsia="en-US"/>
        </w:rPr>
        <w:t xml:space="preserve"> </w:t>
      </w:r>
      <w:r w:rsidR="00DB752F" w:rsidRPr="00AE0860">
        <w:rPr>
          <w:rFonts w:eastAsiaTheme="minorHAnsi"/>
          <w:color w:val="000000" w:themeColor="text1"/>
          <w:lang w:eastAsia="en-US"/>
        </w:rPr>
        <w:t>п</w:t>
      </w:r>
      <w:r w:rsidRPr="00AE0860">
        <w:rPr>
          <w:rFonts w:eastAsiaTheme="minorHAnsi"/>
          <w:color w:val="000000" w:themeColor="text1"/>
          <w:lang w:eastAsia="en-US"/>
        </w:rPr>
        <w:t>остановление</w:t>
      </w:r>
      <w:r w:rsidR="00DB752F" w:rsidRPr="00AE0860">
        <w:rPr>
          <w:rFonts w:eastAsiaTheme="minorHAnsi"/>
          <w:color w:val="000000" w:themeColor="text1"/>
          <w:lang w:eastAsia="en-US"/>
        </w:rPr>
        <w:t>м</w:t>
      </w:r>
      <w:r w:rsidRPr="00AE0860">
        <w:rPr>
          <w:rFonts w:eastAsiaTheme="minorHAnsi"/>
          <w:color w:val="000000" w:themeColor="text1"/>
          <w:lang w:eastAsia="en-US"/>
        </w:rPr>
        <w:t xml:space="preserve"> </w:t>
      </w:r>
      <w:r w:rsidR="00DB752F" w:rsidRPr="00AE0860">
        <w:rPr>
          <w:rFonts w:eastAsiaTheme="minorHAnsi"/>
          <w:color w:val="000000" w:themeColor="text1"/>
          <w:lang w:eastAsia="en-US"/>
        </w:rPr>
        <w:t>а</w:t>
      </w:r>
      <w:r w:rsidRPr="00AE0860">
        <w:rPr>
          <w:rFonts w:eastAsiaTheme="minorHAnsi"/>
          <w:color w:val="000000" w:themeColor="text1"/>
          <w:lang w:eastAsia="en-US"/>
        </w:rPr>
        <w:t xml:space="preserve">дминистрации города Урай от 14.10.2009 </w:t>
      </w:r>
      <w:r w:rsidR="00DB752F" w:rsidRPr="00AE0860">
        <w:rPr>
          <w:rFonts w:eastAsiaTheme="minorHAnsi"/>
          <w:color w:val="000000" w:themeColor="text1"/>
          <w:lang w:eastAsia="en-US"/>
        </w:rPr>
        <w:t>№</w:t>
      </w:r>
      <w:r w:rsidRPr="00AE0860">
        <w:rPr>
          <w:rFonts w:eastAsiaTheme="minorHAnsi"/>
          <w:color w:val="000000" w:themeColor="text1"/>
          <w:lang w:eastAsia="en-US"/>
        </w:rPr>
        <w:t xml:space="preserve">3015, и согласно </w:t>
      </w:r>
      <w:hyperlink r:id="rId17" w:history="1">
        <w:r w:rsidRPr="00AE0860">
          <w:rPr>
            <w:rFonts w:eastAsiaTheme="minorHAnsi"/>
            <w:color w:val="000000" w:themeColor="text1"/>
            <w:lang w:eastAsia="en-US"/>
          </w:rPr>
          <w:t>методике</w:t>
        </w:r>
      </w:hyperlink>
      <w:r w:rsidRPr="00AE0860">
        <w:rPr>
          <w:rFonts w:eastAsiaTheme="minorHAnsi"/>
          <w:color w:val="000000" w:themeColor="text1"/>
          <w:lang w:eastAsia="en-US"/>
        </w:rPr>
        <w:t>, определенной Правительством Российской Федерации.</w:t>
      </w:r>
    </w:p>
    <w:p w:rsidR="00985D39" w:rsidRPr="00AE0860" w:rsidRDefault="00B839C3" w:rsidP="00076793">
      <w:pPr>
        <w:pStyle w:val="a8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Согласование </w:t>
      </w:r>
      <w:r w:rsidR="00DB752F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проекта приказа осуществляется на оборотной стороне его листа</w:t>
      </w:r>
      <w:r w:rsidR="00AE0860">
        <w:rPr>
          <w:rFonts w:ascii="Times New Roman" w:hAnsi="Times New Roman" w:cs="Times New Roman"/>
          <w:color w:val="000000" w:themeColor="text1"/>
          <w:sz w:val="24"/>
          <w:szCs w:val="24"/>
        </w:rPr>
        <w:t>, на котором расположена подпись председателя Комитета,</w:t>
      </w:r>
      <w:r w:rsidR="00330722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проставления визы с личной подписью визирующего лица.</w:t>
      </w:r>
      <w:r w:rsidR="00E43F62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47168" w:rsidRPr="00AE0860" w:rsidRDefault="00076793" w:rsidP="00076793">
      <w:pPr>
        <w:pStyle w:val="a8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Допускается о</w:t>
      </w:r>
      <w:r w:rsidR="00D0330E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существление оформления проектов приказов Комитета и их согласование в электронном виде с соблюдением применяемых </w:t>
      </w:r>
      <w:r w:rsidR="00C2668A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D0330E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Комит</w:t>
      </w:r>
      <w:r w:rsidR="00C2668A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ете</w:t>
      </w:r>
      <w:r w:rsidR="00D0330E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работы в системе электронного </w:t>
      </w:r>
      <w:r w:rsidR="00C2668A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документооборота</w:t>
      </w: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76793" w:rsidRPr="00AE0860" w:rsidRDefault="00D0330E" w:rsidP="00076793">
      <w:pPr>
        <w:pStyle w:val="a8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76793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10. Проект приказа, подготовленный с соблюдением требований, установленных в настоящем Порядке</w:t>
      </w:r>
      <w:r w:rsidR="00985D39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76793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вносится председателю </w:t>
      </w:r>
      <w:r w:rsidR="00985D39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Комитета путем его</w:t>
      </w:r>
      <w:r w:rsidR="005B3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5D39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</w:t>
      </w:r>
      <w:r w:rsidR="00BC03ED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должностному лицу, ответственному за ведение в Комитете делопроизводства. </w:t>
      </w:r>
      <w:r w:rsidR="00985D39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рабочего </w:t>
      </w:r>
      <w:r w:rsidR="00EF0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дня </w:t>
      </w:r>
      <w:r w:rsidR="00BC03ED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внесенный</w:t>
      </w:r>
      <w:r w:rsidR="00985D39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 </w:t>
      </w:r>
      <w:r w:rsidR="00BC03ED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</w:t>
      </w:r>
      <w:r w:rsidR="00985D39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C03ED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ередается председателю Комитета для рассмотрения и принятия по нему соответствующего решения.</w:t>
      </w:r>
    </w:p>
    <w:p w:rsidR="00985D39" w:rsidRPr="00AE0860" w:rsidRDefault="00985D39" w:rsidP="00BC03ED">
      <w:pPr>
        <w:pStyle w:val="a8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приказа Комитета, внесенный с нарушением настоящего Порядка, возвращается </w:t>
      </w:r>
      <w:r w:rsidR="00BC03ED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лицу</w:t>
      </w: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, внесшему проект.</w:t>
      </w:r>
    </w:p>
    <w:sectPr w:rsidR="00985D39" w:rsidRPr="00AE0860" w:rsidSect="00A144F5">
      <w:pgSz w:w="11906" w:h="16838"/>
      <w:pgMar w:top="737" w:right="56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D7B" w:rsidRDefault="00875D7B" w:rsidP="009F3BE0">
      <w:r>
        <w:separator/>
      </w:r>
    </w:p>
  </w:endnote>
  <w:endnote w:type="continuationSeparator" w:id="0">
    <w:p w:rsidR="00875D7B" w:rsidRDefault="00875D7B" w:rsidP="009F3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D7B" w:rsidRDefault="00875D7B" w:rsidP="009F3BE0">
      <w:r>
        <w:separator/>
      </w:r>
    </w:p>
  </w:footnote>
  <w:footnote w:type="continuationSeparator" w:id="0">
    <w:p w:rsidR="00875D7B" w:rsidRDefault="00875D7B" w:rsidP="009F3B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207"/>
    <w:multiLevelType w:val="hybridMultilevel"/>
    <w:tmpl w:val="6B36889E"/>
    <w:lvl w:ilvl="0" w:tplc="678AAA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FFA64D5"/>
    <w:multiLevelType w:val="hybridMultilevel"/>
    <w:tmpl w:val="E1BECC22"/>
    <w:lvl w:ilvl="0" w:tplc="0419000F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207"/>
    <w:rsid w:val="00045F94"/>
    <w:rsid w:val="00076793"/>
    <w:rsid w:val="000A7473"/>
    <w:rsid w:val="001046F1"/>
    <w:rsid w:val="00104886"/>
    <w:rsid w:val="001A2055"/>
    <w:rsid w:val="002C796F"/>
    <w:rsid w:val="00307305"/>
    <w:rsid w:val="00317B34"/>
    <w:rsid w:val="00330722"/>
    <w:rsid w:val="003B0083"/>
    <w:rsid w:val="003B0CA2"/>
    <w:rsid w:val="004425B6"/>
    <w:rsid w:val="004A0781"/>
    <w:rsid w:val="004A3F18"/>
    <w:rsid w:val="004C45D6"/>
    <w:rsid w:val="00557DBF"/>
    <w:rsid w:val="005B345F"/>
    <w:rsid w:val="00637E53"/>
    <w:rsid w:val="00644646"/>
    <w:rsid w:val="006524E2"/>
    <w:rsid w:val="00685207"/>
    <w:rsid w:val="006B4591"/>
    <w:rsid w:val="0071053D"/>
    <w:rsid w:val="007C5D13"/>
    <w:rsid w:val="00832528"/>
    <w:rsid w:val="00835026"/>
    <w:rsid w:val="00846796"/>
    <w:rsid w:val="008479CD"/>
    <w:rsid w:val="008552B2"/>
    <w:rsid w:val="00875D7B"/>
    <w:rsid w:val="008A714F"/>
    <w:rsid w:val="008B1C07"/>
    <w:rsid w:val="0092318C"/>
    <w:rsid w:val="00985D39"/>
    <w:rsid w:val="009B22BB"/>
    <w:rsid w:val="009F3BE0"/>
    <w:rsid w:val="009F45BB"/>
    <w:rsid w:val="00A356B9"/>
    <w:rsid w:val="00AE0860"/>
    <w:rsid w:val="00B23F47"/>
    <w:rsid w:val="00B47168"/>
    <w:rsid w:val="00B52A84"/>
    <w:rsid w:val="00B839C3"/>
    <w:rsid w:val="00BA13C0"/>
    <w:rsid w:val="00BC03ED"/>
    <w:rsid w:val="00C2668A"/>
    <w:rsid w:val="00C473EF"/>
    <w:rsid w:val="00C552AB"/>
    <w:rsid w:val="00C60842"/>
    <w:rsid w:val="00C946C8"/>
    <w:rsid w:val="00CB4B65"/>
    <w:rsid w:val="00D0330E"/>
    <w:rsid w:val="00D37C2E"/>
    <w:rsid w:val="00D42D40"/>
    <w:rsid w:val="00D83CED"/>
    <w:rsid w:val="00DA0655"/>
    <w:rsid w:val="00DA6C47"/>
    <w:rsid w:val="00DB752F"/>
    <w:rsid w:val="00DD5EEA"/>
    <w:rsid w:val="00DE6A8C"/>
    <w:rsid w:val="00DF0F22"/>
    <w:rsid w:val="00E30FDC"/>
    <w:rsid w:val="00E43F62"/>
    <w:rsid w:val="00EF02B3"/>
    <w:rsid w:val="00F306A0"/>
    <w:rsid w:val="00F4000E"/>
    <w:rsid w:val="00F81A14"/>
    <w:rsid w:val="00F94961"/>
    <w:rsid w:val="00FC3477"/>
    <w:rsid w:val="00FD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5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2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68520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68520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685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52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2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85207"/>
    <w:pPr>
      <w:ind w:left="720"/>
      <w:contextualSpacing/>
    </w:pPr>
  </w:style>
  <w:style w:type="paragraph" w:styleId="a8">
    <w:name w:val="No Spacing"/>
    <w:uiPriority w:val="1"/>
    <w:qFormat/>
    <w:rsid w:val="00557DBF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9F3B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3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F3B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3B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202E96174B3F6916E36FFFAAE4F39BBFCAFFBBAACC1E62CC8F11D526BA5AA792CAD3D4A5F4C5B0499516E63BD0B9AD6775C88D5B6DFD094E777F6DA06CG" TargetMode="External"/><Relationship Id="rId13" Type="http://schemas.openxmlformats.org/officeDocument/2006/relationships/hyperlink" Target="consultantplus://offline/ref=676658E83AD1BD21219B1AA3689B982EFEB9E5E7462D4B62AC04E1D4C06826A77952FCD13AC65FC04CEDA317B88E48D19EB8rA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76658E83AD1BD21219B04AE7EF7CF21FABABCEF4C7C1531A603E98697687AE22F5BF68475820BD34FECBCB1rEG" TargetMode="External"/><Relationship Id="rId17" Type="http://schemas.openxmlformats.org/officeDocument/2006/relationships/hyperlink" Target="consultantplus://offline/ref=5453FD318C60A36172695890A2F3048030FFFD3FAE0455AB9361F6A2F65FBEFE0E2DC0CEE40EE3491C6095F57377CAEA445D3B763052EF85FET4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53FD318C60A36172695890A2F3048031FDF536AE0055AB9361F6A2F65FBEFE1C2D98C2E50AFD4B1A75C3A436F2TB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A202E96174B3F6916E36FFFAAE4F39BBFCAFFBBAACC1E62CC8F11D526BA5AA792CAD3D4A5F4C5B0499510E439D0B9AD6775C88D5B6DFD094E777F6DA06C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76658E83AD1BD21219B1AA3689B982EFEB9E5E7462D4B62AC04E1D4C06826A77952FCD13AC65FC04CEDA317B88E48D19EB8rAG" TargetMode="External"/><Relationship Id="rId10" Type="http://schemas.openxmlformats.org/officeDocument/2006/relationships/hyperlink" Target="consultantplus://offline/ref=AA202E96174B3F6916E36FFFAAE4F39BBFCAFFBBAACC1E62CC8F11D526BA5AA792CAD3D4A5F4C5B0499510E439D0B9AD6775C88D5B6DFD094E777F6DA06C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202E96174B3F6916E36FFFAAE4F39BBFCAFFBBAACC1E62CC8F11D526BA5AA792CAD3D4A5F4C5B0499510E439D0B9AD6775C88D5B6DFD094E777F6DA06CG" TargetMode="External"/><Relationship Id="rId14" Type="http://schemas.openxmlformats.org/officeDocument/2006/relationships/hyperlink" Target="consultantplus://offline/ref=676658E83AD1BD21219B04AE7EF7CF21FABABCEF4C7C1531A603E98697687AE22F5BF68475820BD34FECBCB1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1529</Words>
  <Characters>8719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Иноземцева</cp:lastModifiedBy>
  <cp:revision>2</cp:revision>
  <cp:lastPrinted>2019-03-15T04:10:00Z</cp:lastPrinted>
  <dcterms:created xsi:type="dcterms:W3CDTF">2019-03-19T04:04:00Z</dcterms:created>
  <dcterms:modified xsi:type="dcterms:W3CDTF">2019-03-19T04:04:00Z</dcterms:modified>
</cp:coreProperties>
</file>