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A8" w:rsidRDefault="003C14A8" w:rsidP="003C14A8">
      <w:pPr>
        <w:jc w:val="center"/>
        <w:rPr>
          <w:b/>
        </w:rPr>
      </w:pPr>
    </w:p>
    <w:p w:rsidR="003C14A8" w:rsidRPr="00EA06F4" w:rsidRDefault="003C14A8" w:rsidP="003C14A8">
      <w:pPr>
        <w:pStyle w:val="a4"/>
        <w:tabs>
          <w:tab w:val="left" w:pos="7020"/>
        </w:tabs>
        <w:rPr>
          <w:sz w:val="24"/>
          <w:szCs w:val="24"/>
        </w:rPr>
      </w:pPr>
      <w:r w:rsidRPr="005E0F9D">
        <w:object w:dxaOrig="9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fillcolor="window">
            <v:imagedata r:id="rId6" o:title=""/>
          </v:shape>
          <o:OLEObject Type="Embed" ProgID="Word.Picture.8" ShapeID="_x0000_i1025" DrawAspect="Content" ObjectID="_1615098167" r:id="rId7"/>
        </w:object>
      </w:r>
    </w:p>
    <w:p w:rsidR="003C14A8" w:rsidRDefault="003C14A8" w:rsidP="003C14A8">
      <w:pPr>
        <w:pStyle w:val="a4"/>
        <w:rPr>
          <w:sz w:val="31"/>
          <w:szCs w:val="31"/>
        </w:rPr>
      </w:pP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МУНИЦИПАЛЬНОЕ ОБРАЗОВАНИЕ ГОРОД УРАЙ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 xml:space="preserve">Ханты-Мансийский автономный </w:t>
      </w:r>
      <w:proofErr w:type="spellStart"/>
      <w:r w:rsidRPr="005418EE">
        <w:rPr>
          <w:rFonts w:ascii="Times New Roman" w:hAnsi="Times New Roman"/>
          <w:sz w:val="23"/>
          <w:szCs w:val="23"/>
        </w:rPr>
        <w:t>округ-Югра</w:t>
      </w:r>
      <w:proofErr w:type="spellEnd"/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caps/>
          <w:sz w:val="38"/>
          <w:szCs w:val="38"/>
        </w:rPr>
      </w:pPr>
      <w:r w:rsidRPr="005418EE">
        <w:rPr>
          <w:rFonts w:ascii="Times New Roman" w:hAnsi="Times New Roman"/>
          <w:caps/>
          <w:sz w:val="38"/>
          <w:szCs w:val="38"/>
        </w:rPr>
        <w:t>Администрация ГОРОДА УРАЙ</w:t>
      </w:r>
    </w:p>
    <w:p w:rsidR="003C14A8" w:rsidRPr="005418EE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628285, микрорайон 2, дом 60,  </w:t>
      </w:r>
      <w:proofErr w:type="spellStart"/>
      <w:r>
        <w:rPr>
          <w:i/>
          <w:iCs/>
          <w:sz w:val="21"/>
          <w:szCs w:val="21"/>
        </w:rPr>
        <w:t>г</w:t>
      </w:r>
      <w:proofErr w:type="gramStart"/>
      <w:r>
        <w:rPr>
          <w:i/>
          <w:iCs/>
          <w:sz w:val="21"/>
          <w:szCs w:val="21"/>
        </w:rPr>
        <w:t>.У</w:t>
      </w:r>
      <w:proofErr w:type="gramEnd"/>
      <w:r>
        <w:rPr>
          <w:i/>
          <w:iCs/>
          <w:sz w:val="21"/>
          <w:szCs w:val="21"/>
        </w:rPr>
        <w:t>рай</w:t>
      </w:r>
      <w:proofErr w:type="spellEnd"/>
      <w:r>
        <w:rPr>
          <w:i/>
          <w:iCs/>
          <w:sz w:val="21"/>
          <w:szCs w:val="21"/>
        </w:rPr>
        <w:t xml:space="preserve">,                                                                                тел. 2-23-28,2-06-97 </w:t>
      </w:r>
    </w:p>
    <w:p w:rsidR="003C14A8" w:rsidRDefault="003C14A8" w:rsidP="003C14A8">
      <w:pPr>
        <w:pStyle w:val="3"/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Ханты-Мансийский автономный </w:t>
      </w:r>
      <w:proofErr w:type="spellStart"/>
      <w:r>
        <w:rPr>
          <w:i/>
          <w:iCs/>
          <w:sz w:val="21"/>
          <w:szCs w:val="21"/>
        </w:rPr>
        <w:t>округ-Югра</w:t>
      </w:r>
      <w:proofErr w:type="spellEnd"/>
      <w:r>
        <w:rPr>
          <w:i/>
          <w:iCs/>
          <w:sz w:val="21"/>
          <w:szCs w:val="21"/>
        </w:rPr>
        <w:t xml:space="preserve">,                                                                  </w:t>
      </w:r>
      <w:r w:rsidR="0031266C">
        <w:rPr>
          <w:i/>
          <w:iCs/>
          <w:sz w:val="21"/>
          <w:szCs w:val="21"/>
        </w:rPr>
        <w:t xml:space="preserve">        </w:t>
      </w:r>
      <w:r>
        <w:rPr>
          <w:i/>
          <w:iCs/>
          <w:sz w:val="21"/>
          <w:szCs w:val="21"/>
        </w:rPr>
        <w:t xml:space="preserve"> факс(34676) 2-23-44                                                          </w:t>
      </w:r>
    </w:p>
    <w:p w:rsidR="003C14A8" w:rsidRDefault="003C14A8" w:rsidP="003C14A8">
      <w:pPr>
        <w:pStyle w:val="3"/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Тюменская область                                                                                                              </w:t>
      </w:r>
      <w:r w:rsidR="0031266C">
        <w:rPr>
          <w:i/>
          <w:iCs/>
          <w:sz w:val="21"/>
          <w:szCs w:val="21"/>
        </w:rPr>
        <w:t xml:space="preserve">       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  <w:lang w:val="en-US"/>
        </w:rPr>
        <w:t>E</w:t>
      </w:r>
      <w:r>
        <w:rPr>
          <w:i/>
          <w:iCs/>
          <w:sz w:val="21"/>
          <w:szCs w:val="21"/>
        </w:rPr>
        <w:t>-</w:t>
      </w:r>
      <w:r>
        <w:rPr>
          <w:i/>
          <w:iCs/>
          <w:sz w:val="21"/>
          <w:szCs w:val="21"/>
          <w:lang w:val="en-US"/>
        </w:rPr>
        <w:t>mail</w:t>
      </w:r>
      <w:r>
        <w:rPr>
          <w:i/>
          <w:iCs/>
          <w:sz w:val="21"/>
          <w:szCs w:val="21"/>
        </w:rPr>
        <w:t>:</w:t>
      </w:r>
      <w:proofErr w:type="spellStart"/>
      <w:r>
        <w:rPr>
          <w:i/>
          <w:iCs/>
          <w:sz w:val="21"/>
          <w:szCs w:val="21"/>
          <w:lang w:val="en-US"/>
        </w:rPr>
        <w:t>adm</w:t>
      </w:r>
      <w:proofErr w:type="spellEnd"/>
      <w:r>
        <w:rPr>
          <w:i/>
          <w:iCs/>
          <w:sz w:val="21"/>
          <w:szCs w:val="21"/>
        </w:rPr>
        <w:t>@</w:t>
      </w:r>
      <w:proofErr w:type="spellStart"/>
      <w:r>
        <w:rPr>
          <w:i/>
          <w:iCs/>
          <w:sz w:val="21"/>
          <w:szCs w:val="21"/>
          <w:lang w:val="en-US"/>
        </w:rPr>
        <w:t>uray</w:t>
      </w:r>
      <w:proofErr w:type="spellEnd"/>
      <w:r>
        <w:rPr>
          <w:i/>
          <w:iCs/>
          <w:sz w:val="21"/>
          <w:szCs w:val="21"/>
        </w:rPr>
        <w:t>.</w:t>
      </w:r>
      <w:proofErr w:type="spellStart"/>
      <w:r>
        <w:rPr>
          <w:i/>
          <w:iCs/>
          <w:sz w:val="21"/>
          <w:szCs w:val="21"/>
          <w:lang w:val="en-US"/>
        </w:rPr>
        <w:t>ru</w:t>
      </w:r>
      <w:proofErr w:type="spellEnd"/>
    </w:p>
    <w:p w:rsidR="003C14A8" w:rsidRDefault="003C14A8" w:rsidP="003C14A8">
      <w:pPr>
        <w:jc w:val="center"/>
        <w:rPr>
          <w:sz w:val="19"/>
          <w:szCs w:val="19"/>
        </w:rPr>
      </w:pPr>
    </w:p>
    <w:p w:rsidR="003C14A8" w:rsidRDefault="003C14A8" w:rsidP="003C14A8">
      <w:pPr>
        <w:jc w:val="center"/>
        <w:rPr>
          <w:b/>
        </w:rPr>
      </w:pPr>
    </w:p>
    <w:p w:rsidR="00CA3CB9" w:rsidRPr="00CA3CB9" w:rsidRDefault="00CA3CB9" w:rsidP="00CA3CB9">
      <w:pPr>
        <w:jc w:val="center"/>
        <w:rPr>
          <w:b/>
        </w:rPr>
      </w:pPr>
      <w:r w:rsidRPr="00CA3CB9">
        <w:rPr>
          <w:b/>
        </w:rPr>
        <w:t>Пояснительная записка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 xml:space="preserve">к проекту постановления  администрации города Урай 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>муниципальн</w:t>
      </w:r>
      <w:r w:rsidR="00AB3D56">
        <w:t>ую</w:t>
      </w:r>
      <w:r w:rsidRPr="00DC3EE3">
        <w:t xml:space="preserve"> программ</w:t>
      </w:r>
      <w:r w:rsidR="00AB3D56">
        <w:t>у</w:t>
      </w:r>
      <w:r w:rsidRPr="00DC3EE3">
        <w:t xml:space="preserve"> «Проектирование и строительство</w:t>
      </w:r>
      <w:r>
        <w:t xml:space="preserve"> </w:t>
      </w:r>
      <w:r w:rsidRPr="00DC3EE3">
        <w:t>инженерных систем коммунальной инфраструктуры в городе Урай»</w:t>
      </w:r>
    </w:p>
    <w:p w:rsidR="008A525C" w:rsidRPr="00DC3EE3" w:rsidRDefault="008A525C" w:rsidP="008A525C">
      <w:pPr>
        <w:tabs>
          <w:tab w:val="left" w:pos="993"/>
        </w:tabs>
        <w:jc w:val="center"/>
      </w:pPr>
      <w:r w:rsidRPr="00DC3EE3">
        <w:t>на 2014-2020 годы»</w:t>
      </w:r>
    </w:p>
    <w:p w:rsidR="0087177C" w:rsidRDefault="0087177C" w:rsidP="005C428C">
      <w:pPr>
        <w:tabs>
          <w:tab w:val="left" w:pos="851"/>
          <w:tab w:val="left" w:pos="9923"/>
        </w:tabs>
        <w:ind w:right="509" w:firstLine="709"/>
      </w:pPr>
    </w:p>
    <w:p w:rsidR="002C64C4" w:rsidRPr="00EF1C5F" w:rsidRDefault="00C008CE" w:rsidP="00DA1A7D">
      <w:pPr>
        <w:ind w:firstLine="708"/>
        <w:jc w:val="both"/>
        <w:rPr>
          <w:color w:val="000000"/>
        </w:rPr>
      </w:pPr>
      <w:r w:rsidRPr="005E6EE4">
        <w:t xml:space="preserve"> </w:t>
      </w:r>
      <w:r w:rsidR="00B92B79">
        <w:t xml:space="preserve"> </w:t>
      </w:r>
      <w:proofErr w:type="gramStart"/>
      <w:r w:rsidR="002C64C4" w:rsidRPr="00EF1C5F">
        <w:rPr>
          <w:color w:val="000000"/>
        </w:rPr>
        <w:t xml:space="preserve">В соответствии со статьей 179 Бюджетного кодекса Российской Федерации, постановлением администрации города </w:t>
      </w:r>
      <w:proofErr w:type="spellStart"/>
      <w:r w:rsidR="002C64C4" w:rsidRPr="00EF1C5F">
        <w:rPr>
          <w:color w:val="000000"/>
        </w:rPr>
        <w:t>Урай</w:t>
      </w:r>
      <w:proofErr w:type="spellEnd"/>
      <w:r w:rsidR="002C64C4" w:rsidRPr="00EF1C5F">
        <w:rPr>
          <w:color w:val="000000"/>
        </w:rPr>
        <w:t xml:space="preserve"> от 26.04.2017 №1085 «О муниципальных программах муниципального образования городской округ город </w:t>
      </w:r>
      <w:proofErr w:type="spellStart"/>
      <w:r w:rsidR="002C64C4" w:rsidRPr="00EF1C5F">
        <w:rPr>
          <w:color w:val="000000"/>
        </w:rPr>
        <w:t>Урай</w:t>
      </w:r>
      <w:proofErr w:type="spellEnd"/>
      <w:r w:rsidR="002C64C4" w:rsidRPr="00EF1C5F">
        <w:rPr>
          <w:color w:val="000000"/>
        </w:rPr>
        <w:t xml:space="preserve">» в муниципальную программу, в том числе  в редакции постановления администрации города </w:t>
      </w:r>
      <w:proofErr w:type="spellStart"/>
      <w:r w:rsidR="002C64C4" w:rsidRPr="00EF1C5F">
        <w:rPr>
          <w:color w:val="000000"/>
        </w:rPr>
        <w:t>Урай</w:t>
      </w:r>
      <w:proofErr w:type="spellEnd"/>
      <w:r w:rsidR="002C64C4" w:rsidRPr="00EF1C5F">
        <w:rPr>
          <w:color w:val="000000"/>
        </w:rPr>
        <w:t xml:space="preserve"> от </w:t>
      </w:r>
      <w:r w:rsidR="002C64C4">
        <w:rPr>
          <w:color w:val="000000"/>
        </w:rPr>
        <w:t>19</w:t>
      </w:r>
      <w:r w:rsidR="002C64C4" w:rsidRPr="00EF1C5F">
        <w:rPr>
          <w:color w:val="000000"/>
        </w:rPr>
        <w:t>.12.2018 №3</w:t>
      </w:r>
      <w:r w:rsidR="002C64C4">
        <w:rPr>
          <w:color w:val="000000"/>
        </w:rPr>
        <w:t>375</w:t>
      </w:r>
      <w:r w:rsidR="00DA1A7D">
        <w:rPr>
          <w:color w:val="000000"/>
        </w:rPr>
        <w:t>,</w:t>
      </w:r>
      <w:r w:rsidR="002C64C4">
        <w:rPr>
          <w:color w:val="000000"/>
        </w:rPr>
        <w:t xml:space="preserve"> </w:t>
      </w:r>
      <w:r w:rsidR="00DA1A7D" w:rsidRPr="00F82ECF">
        <w:t xml:space="preserve">Решения Думы города </w:t>
      </w:r>
      <w:proofErr w:type="spellStart"/>
      <w:r w:rsidR="00DA1A7D" w:rsidRPr="00F82ECF">
        <w:t>Урай</w:t>
      </w:r>
      <w:proofErr w:type="spellEnd"/>
      <w:r w:rsidR="00DA1A7D" w:rsidRPr="00F82ECF">
        <w:t xml:space="preserve"> от </w:t>
      </w:r>
      <w:r w:rsidR="00DA1A7D">
        <w:t xml:space="preserve">20.12.2018 </w:t>
      </w:r>
      <w:r w:rsidR="00DA1A7D" w:rsidRPr="00F82ECF">
        <w:t>года №</w:t>
      </w:r>
      <w:r w:rsidR="00DA1A7D">
        <w:t>80</w:t>
      </w:r>
      <w:r w:rsidR="00DA1A7D" w:rsidRPr="00F82ECF">
        <w:t xml:space="preserve"> </w:t>
      </w:r>
      <w:r w:rsidR="00DA1A7D">
        <w:t xml:space="preserve">«О бюджете городского округа город </w:t>
      </w:r>
      <w:proofErr w:type="spellStart"/>
      <w:r w:rsidR="00DA1A7D">
        <w:t>Урай</w:t>
      </w:r>
      <w:proofErr w:type="spellEnd"/>
      <w:r w:rsidR="00DA1A7D">
        <w:t xml:space="preserve"> на 2019 и плановый период 2020</w:t>
      </w:r>
      <w:proofErr w:type="gramEnd"/>
      <w:r w:rsidR="00DA1A7D">
        <w:t xml:space="preserve"> и 2021 годов»,</w:t>
      </w:r>
      <w:r w:rsidR="00DA1A7D" w:rsidRPr="00DA1A7D">
        <w:t xml:space="preserve"> </w:t>
      </w:r>
      <w:r w:rsidR="00DA1A7D" w:rsidRPr="0092565A">
        <w:t xml:space="preserve">Решения Думы города </w:t>
      </w:r>
      <w:proofErr w:type="spellStart"/>
      <w:r w:rsidR="00DA1A7D" w:rsidRPr="0092565A">
        <w:t>Урай</w:t>
      </w:r>
      <w:proofErr w:type="spellEnd"/>
      <w:r w:rsidR="00DA1A7D" w:rsidRPr="0092565A">
        <w:t xml:space="preserve"> от </w:t>
      </w:r>
      <w:r w:rsidR="00DA1A7D">
        <w:t>14.02.2019</w:t>
      </w:r>
      <w:r w:rsidR="00DA1A7D" w:rsidRPr="0092565A">
        <w:t xml:space="preserve"> года №</w:t>
      </w:r>
      <w:r w:rsidR="00DA1A7D">
        <w:t>1</w:t>
      </w:r>
      <w:r w:rsidR="00DA1A7D" w:rsidRPr="0092565A">
        <w:t xml:space="preserve"> «</w:t>
      </w:r>
      <w:hyperlink r:id="rId8" w:history="1">
        <w:r w:rsidR="00DA1A7D" w:rsidRPr="0092565A">
          <w:rPr>
            <w:bCs/>
          </w:rPr>
          <w:t xml:space="preserve">О внесении изменений в бюджет городского округа город </w:t>
        </w:r>
        <w:proofErr w:type="spellStart"/>
        <w:r w:rsidR="00DA1A7D" w:rsidRPr="0092565A">
          <w:rPr>
            <w:bCs/>
          </w:rPr>
          <w:t>Урай</w:t>
        </w:r>
        <w:proofErr w:type="spellEnd"/>
        <w:r w:rsidR="00DA1A7D" w:rsidRPr="0092565A">
          <w:rPr>
            <w:bCs/>
          </w:rPr>
          <w:t xml:space="preserve"> на 2019 год и на плановый период 2020 и 2021 годов»</w:t>
        </w:r>
      </w:hyperlink>
      <w:r w:rsidR="00DA1A7D">
        <w:t xml:space="preserve"> </w:t>
      </w:r>
      <w:r w:rsidR="002C64C4" w:rsidRPr="00EF1C5F">
        <w:rPr>
          <w:color w:val="000000"/>
        </w:rPr>
        <w:t>вносятся изменения</w:t>
      </w:r>
      <w:r w:rsidR="002C64C4" w:rsidRPr="00EF1C5F">
        <w:rPr>
          <w:bCs/>
          <w:color w:val="000000"/>
        </w:rPr>
        <w:t>.</w:t>
      </w:r>
    </w:p>
    <w:p w:rsidR="00C44B47" w:rsidRPr="00222D77" w:rsidRDefault="00222D77" w:rsidP="00DA1A7D">
      <w:pPr>
        <w:ind w:firstLine="708"/>
        <w:jc w:val="both"/>
        <w:rPr>
          <w:b/>
        </w:rPr>
      </w:pPr>
      <w:r w:rsidRPr="00222D77">
        <w:rPr>
          <w:b/>
        </w:rPr>
        <w:t>В</w:t>
      </w:r>
      <w:r w:rsidR="00C44B47" w:rsidRPr="00222D77">
        <w:rPr>
          <w:b/>
        </w:rPr>
        <w:t>несены изменения в объем финансирования на 2019,2020 годы</w:t>
      </w:r>
      <w:r>
        <w:rPr>
          <w:b/>
        </w:rPr>
        <w:t>:</w:t>
      </w:r>
      <w:r w:rsidR="00DA1A7D" w:rsidRPr="00222D77">
        <w:rPr>
          <w:b/>
        </w:rPr>
        <w:t xml:space="preserve"> </w:t>
      </w:r>
    </w:p>
    <w:p w:rsidR="00E02466" w:rsidRDefault="00E02466" w:rsidP="00E02466">
      <w:pPr>
        <w:spacing w:line="276" w:lineRule="auto"/>
        <w:ind w:firstLine="708"/>
        <w:jc w:val="both"/>
      </w:pPr>
      <w:r w:rsidRPr="00F94F64">
        <w:rPr>
          <w:b/>
        </w:rPr>
        <w:t>Н</w:t>
      </w:r>
      <w:r w:rsidR="003C48C4" w:rsidRPr="00F94F64">
        <w:rPr>
          <w:b/>
        </w:rPr>
        <w:t>а 2019 год</w:t>
      </w:r>
      <w:r w:rsidR="003C48C4">
        <w:t xml:space="preserve"> увеличено финансирование на </w:t>
      </w:r>
      <w:r w:rsidR="003C48C4" w:rsidRPr="009336C8">
        <w:t>15 854,0 тыс. руб.</w:t>
      </w:r>
      <w:r w:rsidR="003C48C4">
        <w:t xml:space="preserve">, </w:t>
      </w:r>
      <w:r>
        <w:t>и предусмотрено на выполнение СМР на объектах:</w:t>
      </w:r>
    </w:p>
    <w:p w:rsidR="00E02466" w:rsidRDefault="00E02466" w:rsidP="00E02466">
      <w:pPr>
        <w:spacing w:line="276" w:lineRule="auto"/>
        <w:ind w:firstLine="708"/>
        <w:jc w:val="both"/>
      </w:pPr>
      <w:r w:rsidRPr="00E02466">
        <w:rPr>
          <w:b/>
        </w:rPr>
        <w:t>-</w:t>
      </w:r>
      <w:r w:rsidRPr="00A243DB">
        <w:t xml:space="preserve">«Инженерные сети микрорайона 1 А, </w:t>
      </w:r>
      <w:proofErr w:type="spellStart"/>
      <w:r w:rsidRPr="00A243DB">
        <w:t>г</w:t>
      </w:r>
      <w:proofErr w:type="gramStart"/>
      <w:r w:rsidRPr="00A243DB">
        <w:t>.У</w:t>
      </w:r>
      <w:proofErr w:type="gramEnd"/>
      <w:r w:rsidRPr="00A243DB">
        <w:t>рай</w:t>
      </w:r>
      <w:proofErr w:type="spellEnd"/>
      <w:r w:rsidRPr="00A243DB">
        <w:t xml:space="preserve">» </w:t>
      </w:r>
      <w:r>
        <w:t>увеличено финансирование на 10 536,0 тыс. руб. на строительство наружных сетей канализации в микрорайоне 1 А. Всего объект обеспечен финансированием в сумме 71 533,7 тыс. руб. (53 650,3 тыс. руб. – окружной бюджет, 17 883,4 тыс. руб. – местный бюджет);</w:t>
      </w:r>
    </w:p>
    <w:p w:rsidR="00E02466" w:rsidRPr="00A243DB" w:rsidRDefault="00E02466" w:rsidP="00E02466">
      <w:pPr>
        <w:autoSpaceDE w:val="0"/>
        <w:autoSpaceDN w:val="0"/>
        <w:adjustRightInd w:val="0"/>
        <w:jc w:val="both"/>
      </w:pPr>
      <w:r>
        <w:rPr>
          <w:b/>
        </w:rPr>
        <w:t xml:space="preserve">            -</w:t>
      </w:r>
      <w:r w:rsidRPr="00A243DB">
        <w:t xml:space="preserve">«Инженерные сети по улице Брусничная в </w:t>
      </w:r>
      <w:proofErr w:type="gramStart"/>
      <w:r w:rsidRPr="00A243DB">
        <w:t>г</w:t>
      </w:r>
      <w:proofErr w:type="gramEnd"/>
      <w:r w:rsidRPr="00A243DB">
        <w:t xml:space="preserve">. </w:t>
      </w:r>
      <w:proofErr w:type="spellStart"/>
      <w:r w:rsidRPr="00A243DB">
        <w:t>Урай</w:t>
      </w:r>
      <w:proofErr w:type="spellEnd"/>
      <w:r w:rsidRPr="00A243DB">
        <w:t xml:space="preserve">» </w:t>
      </w:r>
      <w:r w:rsidR="00685716">
        <w:t xml:space="preserve">с финансированием в сумме </w:t>
      </w:r>
      <w:r w:rsidRPr="00A243DB">
        <w:t xml:space="preserve"> 714,0 тыс. руб. </w:t>
      </w:r>
      <w:r w:rsidR="00685716">
        <w:t xml:space="preserve">(средства местного бюджета) </w:t>
      </w:r>
      <w:r>
        <w:t>на завершение строительства сетей водоснабжения по улице Брусничная.</w:t>
      </w:r>
    </w:p>
    <w:p w:rsidR="00E02466" w:rsidRPr="00A243DB" w:rsidRDefault="00E02466" w:rsidP="00E02466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3C48C4">
        <w:rPr>
          <w:b/>
        </w:rPr>
        <w:t>-</w:t>
      </w:r>
      <w:r w:rsidRPr="00A243DB">
        <w:t xml:space="preserve">«Инженерные сети и проезды в микрорайоне «Южный» в </w:t>
      </w:r>
      <w:r w:rsidRPr="00A243DB">
        <w:br/>
      </w:r>
      <w:proofErr w:type="gramStart"/>
      <w:r w:rsidRPr="00A243DB">
        <w:t>г</w:t>
      </w:r>
      <w:proofErr w:type="gramEnd"/>
      <w:r w:rsidRPr="00A243DB">
        <w:t xml:space="preserve">. </w:t>
      </w:r>
      <w:proofErr w:type="spellStart"/>
      <w:r w:rsidRPr="00A243DB">
        <w:t>Урай</w:t>
      </w:r>
      <w:proofErr w:type="spellEnd"/>
      <w:r w:rsidRPr="00A243DB">
        <w:t xml:space="preserve"> (район Орбиты)» </w:t>
      </w:r>
      <w:r w:rsidR="00685716">
        <w:t>с финансированием</w:t>
      </w:r>
      <w:r w:rsidRPr="00A243DB">
        <w:t xml:space="preserve"> </w:t>
      </w:r>
      <w:r w:rsidR="00685716">
        <w:t>в сумме</w:t>
      </w:r>
      <w:r w:rsidRPr="00A243DB">
        <w:t xml:space="preserve"> 2 994,5 тыс. руб. </w:t>
      </w:r>
      <w:r w:rsidR="00685716">
        <w:t>(средства местного бюджета) на выполнение работ по строительству</w:t>
      </w:r>
      <w:r w:rsidR="00685716" w:rsidRPr="00685716">
        <w:t xml:space="preserve"> съезда в асфальтобетоне к федеральной дороге и переустройство электрических сетей</w:t>
      </w:r>
      <w:r w:rsidR="00685716">
        <w:t>;</w:t>
      </w:r>
    </w:p>
    <w:p w:rsidR="00E02466" w:rsidRPr="00A243DB" w:rsidRDefault="00E02466" w:rsidP="00E02466">
      <w:pPr>
        <w:autoSpaceDE w:val="0"/>
        <w:autoSpaceDN w:val="0"/>
        <w:adjustRightInd w:val="0"/>
        <w:ind w:firstLine="708"/>
        <w:jc w:val="both"/>
      </w:pPr>
      <w:r w:rsidRPr="003C48C4">
        <w:rPr>
          <w:b/>
        </w:rPr>
        <w:t>-</w:t>
      </w:r>
      <w:r w:rsidRPr="00A243DB">
        <w:t>«Реконструкция подземного газопровода к производственной базе ООО «Алекс»» с финансирование</w:t>
      </w:r>
      <w:r w:rsidR="00685716">
        <w:t>м</w:t>
      </w:r>
      <w:r w:rsidRPr="00A243DB">
        <w:t xml:space="preserve"> в сумме 1 609,5 тыс. руб.</w:t>
      </w:r>
      <w:r w:rsidR="00685716">
        <w:t xml:space="preserve"> (средства местного бюджета).</w:t>
      </w:r>
      <w:r w:rsidR="007A7AEC">
        <w:t xml:space="preserve"> Протяженность реконструируемого газопровода 0,550 км.</w:t>
      </w:r>
    </w:p>
    <w:p w:rsidR="002A0609" w:rsidRDefault="00F94F64" w:rsidP="003C48C4">
      <w:pPr>
        <w:spacing w:line="276" w:lineRule="auto"/>
        <w:ind w:firstLine="708"/>
        <w:jc w:val="both"/>
      </w:pPr>
      <w:r w:rsidRPr="00F94F64">
        <w:rPr>
          <w:b/>
        </w:rPr>
        <w:t>На 2020 год</w:t>
      </w:r>
      <w:r>
        <w:t xml:space="preserve"> уменьшено финансирование </w:t>
      </w:r>
      <w:r w:rsidR="00203F71">
        <w:t xml:space="preserve">по объекту </w:t>
      </w:r>
      <w:r w:rsidR="00203F71" w:rsidRPr="00A243DB">
        <w:t xml:space="preserve">«Инженерные сети микрорайона 1 А, </w:t>
      </w:r>
      <w:proofErr w:type="spellStart"/>
      <w:r w:rsidR="00203F71" w:rsidRPr="00A243DB">
        <w:t>г</w:t>
      </w:r>
      <w:proofErr w:type="gramStart"/>
      <w:r w:rsidR="00203F71" w:rsidRPr="00A243DB">
        <w:t>.У</w:t>
      </w:r>
      <w:proofErr w:type="gramEnd"/>
      <w:r w:rsidR="00203F71" w:rsidRPr="00A243DB">
        <w:t>рай</w:t>
      </w:r>
      <w:proofErr w:type="spellEnd"/>
      <w:r w:rsidR="00203F71" w:rsidRPr="00A243DB">
        <w:t>»</w:t>
      </w:r>
      <w:r w:rsidR="00203F71">
        <w:t xml:space="preserve"> </w:t>
      </w:r>
      <w:r>
        <w:t>на 109 242,9 тыс. руб. и составляет 0,0 тыс. руб.</w:t>
      </w:r>
      <w:r w:rsidR="003F2681">
        <w:t xml:space="preserve"> </w:t>
      </w:r>
      <w:r w:rsidR="0050021D">
        <w:t xml:space="preserve">В результате данных изменений </w:t>
      </w:r>
      <w:r w:rsidR="002A0609">
        <w:t xml:space="preserve">«План строительства инженерных систем на 2020 год» (указанный в приложении к муниципальной программе) с нулевыми показателями исключен из программы до внесения изменений на 2020 год в части включения новых объектов строительства инженерных систем. </w:t>
      </w:r>
    </w:p>
    <w:p w:rsidR="003C77B4" w:rsidRPr="00222D77" w:rsidRDefault="00254167" w:rsidP="003C77B4">
      <w:pPr>
        <w:spacing w:line="276" w:lineRule="auto"/>
        <w:ind w:firstLine="708"/>
        <w:jc w:val="both"/>
        <w:rPr>
          <w:b/>
        </w:rPr>
      </w:pPr>
      <w:r w:rsidRPr="00222D77">
        <w:rPr>
          <w:b/>
        </w:rPr>
        <w:t>На 2019 и  2020 годы корректируются целевые показатели муниципальной программы</w:t>
      </w:r>
      <w:r w:rsidR="00222D77">
        <w:rPr>
          <w:b/>
        </w:rPr>
        <w:t>:</w:t>
      </w:r>
      <w:r w:rsidRPr="00222D77">
        <w:rPr>
          <w:b/>
        </w:rPr>
        <w:t xml:space="preserve"> </w:t>
      </w:r>
    </w:p>
    <w:p w:rsidR="003C5F17" w:rsidRPr="00036916" w:rsidRDefault="00254167" w:rsidP="003C77B4">
      <w:pPr>
        <w:spacing w:line="276" w:lineRule="auto"/>
        <w:ind w:firstLine="708"/>
        <w:jc w:val="both"/>
      </w:pPr>
      <w:r w:rsidRPr="00036916">
        <w:lastRenderedPageBreak/>
        <w:t>Целевые показатели откорректированы с учетом фактических данных за 2018 год и планируемых объемов работ на 2019</w:t>
      </w:r>
      <w:r w:rsidR="00F167E7" w:rsidRPr="00036916">
        <w:t xml:space="preserve">, </w:t>
      </w:r>
      <w:r w:rsidRPr="00036916">
        <w:t>2020 годы</w:t>
      </w:r>
      <w:r w:rsidR="00F167E7" w:rsidRPr="00036916">
        <w:t>. Так</w:t>
      </w:r>
      <w:r w:rsidR="001C3C86" w:rsidRPr="00036916">
        <w:t>,</w:t>
      </w:r>
      <w:r w:rsidR="00F167E7" w:rsidRPr="00036916">
        <w:t xml:space="preserve"> фактическая протяженность инженерных сетей и систем по состоянию на 01.01.2019 составляет  - 1 061,64 км  и планируемый объем работ </w:t>
      </w:r>
      <w:r w:rsidR="00C7356B" w:rsidRPr="00036916">
        <w:t xml:space="preserve">строительства инженерных систем </w:t>
      </w:r>
      <w:r w:rsidR="00F167E7" w:rsidRPr="00036916">
        <w:t xml:space="preserve">на 2019 год - 2,15 км, </w:t>
      </w:r>
      <w:r w:rsidR="001C3C86" w:rsidRPr="00036916">
        <w:t xml:space="preserve">итого показатель </w:t>
      </w:r>
      <w:r w:rsidR="00203F71" w:rsidRPr="00036916">
        <w:t xml:space="preserve">«Протяженность инженерных сетей и систем» </w:t>
      </w:r>
      <w:r w:rsidR="003C77B4" w:rsidRPr="00036916">
        <w:t xml:space="preserve">2019 года </w:t>
      </w:r>
      <w:r w:rsidR="001C3C86" w:rsidRPr="00036916">
        <w:t xml:space="preserve">равен – 1 063,79 км. </w:t>
      </w:r>
    </w:p>
    <w:p w:rsidR="003C5F17" w:rsidRPr="00036916" w:rsidRDefault="003C5F17" w:rsidP="003C77B4">
      <w:pPr>
        <w:spacing w:line="276" w:lineRule="auto"/>
        <w:ind w:firstLine="708"/>
        <w:jc w:val="both"/>
      </w:pPr>
      <w:r w:rsidRPr="00036916">
        <w:t xml:space="preserve">На 2020 год  планируемый объем строительства инженерных сетей и систем составляет 0,0 км, целевой показатель «Протяженность инженерных сетей и систем» на 2020 год равен – 1 063,79 км.  </w:t>
      </w:r>
    </w:p>
    <w:p w:rsidR="007E1DCA" w:rsidRPr="00222D77" w:rsidRDefault="007E1DCA" w:rsidP="00E97551">
      <w:pPr>
        <w:tabs>
          <w:tab w:val="left" w:pos="567"/>
          <w:tab w:val="left" w:pos="1134"/>
        </w:tabs>
        <w:jc w:val="both"/>
        <w:rPr>
          <w:b/>
        </w:rPr>
      </w:pPr>
      <w:r w:rsidRPr="00222D77">
        <w:rPr>
          <w:b/>
        </w:rPr>
        <w:t xml:space="preserve">            В методику расчета целевых показателей муниципальной программы (таблица 1.1 муниципальной программы) внесены изменения:</w:t>
      </w:r>
    </w:p>
    <w:p w:rsidR="003C5F17" w:rsidRPr="00036916" w:rsidRDefault="002E410E" w:rsidP="003C77B4">
      <w:pPr>
        <w:spacing w:line="276" w:lineRule="auto"/>
        <w:ind w:firstLine="708"/>
        <w:jc w:val="both"/>
      </w:pPr>
      <w:r w:rsidRPr="00036916">
        <w:t>П</w:t>
      </w:r>
      <w:r w:rsidR="007E1DCA" w:rsidRPr="00036916">
        <w:t>оказател</w:t>
      </w:r>
      <w:r w:rsidRPr="00036916">
        <w:t>ь</w:t>
      </w:r>
      <w:r w:rsidR="007E1DCA" w:rsidRPr="00036916">
        <w:t xml:space="preserve"> «Удельный вес вновь построенных в отчетном периоде инженерных сетей к общему количеству инженерных сетей по состоянию на тот же отчетный период» </w:t>
      </w:r>
      <w:r w:rsidR="007E1DCA" w:rsidRPr="00036916">
        <w:rPr>
          <w:b/>
        </w:rPr>
        <w:t xml:space="preserve">заменен </w:t>
      </w:r>
      <w:r w:rsidR="007E1DCA" w:rsidRPr="00036916">
        <w:t xml:space="preserve">на «Удельный  вес вновь построенных инженерных сетей к общему количеству инженерных сетей (нарастающим итогом)», соответствующие изменения внесены в расчет показателя. </w:t>
      </w:r>
      <w:r w:rsidRPr="00036916">
        <w:t>Значение показателя на 2019 год составляет 2,24%</w:t>
      </w:r>
      <w:r w:rsidR="008638AA" w:rsidRPr="00036916">
        <w:t xml:space="preserve">. В виду того, что на 2020 год  планируемый объем строительства инженерных сетей и систем составляет 0,0 км, целевой показатель «Удельный  вес вновь построенных инженерных сетей к общему количеству инженерных сетей (нарастающим итогом)» на  2020 год составляет 2,24%. </w:t>
      </w:r>
    </w:p>
    <w:p w:rsidR="008638AA" w:rsidRPr="00036916" w:rsidRDefault="002E410E" w:rsidP="008638AA">
      <w:pPr>
        <w:spacing w:line="276" w:lineRule="auto"/>
        <w:ind w:firstLine="708"/>
        <w:jc w:val="both"/>
      </w:pPr>
      <w:r w:rsidRPr="00036916">
        <w:t xml:space="preserve">Показатель «Удельный вес вновь построенных в отчетном периоде сетей горячего водоснабжения к общему количеству сетей горячего водоснабжения по состоянию на тот же отчетный период» </w:t>
      </w:r>
      <w:r w:rsidRPr="00036916">
        <w:rPr>
          <w:b/>
        </w:rPr>
        <w:t>заменен</w:t>
      </w:r>
      <w:r w:rsidRPr="00036916">
        <w:t xml:space="preserve"> на «Удельный вес вновь построенных сетей горячего водоснабжения к общему количеству сетей горячего водоснабжения (нарастающим итогом)», соответствующие изменения внесены в расчет показателя. Значение показателя на 2019 год составляет </w:t>
      </w:r>
      <w:r w:rsidR="00D53A99" w:rsidRPr="00036916">
        <w:t>14,36%</w:t>
      </w:r>
      <w:r w:rsidR="008638AA" w:rsidRPr="00036916">
        <w:t>.  Планируемый объем строительства инженерных сетей и систем на 2020 год составляет 0,0 км, целевой показатель «Удельный вес вновь построенных сетей горячего водоснабжения к общему количеству сетей горячего водоснабжения (нарастающим итогом)» на 2020 год составляет 14,36%.</w:t>
      </w:r>
    </w:p>
    <w:p w:rsidR="008638AA" w:rsidRDefault="008638AA" w:rsidP="00036916">
      <w:pPr>
        <w:ind w:firstLine="708"/>
        <w:jc w:val="both"/>
        <w:rPr>
          <w:color w:val="FF0000"/>
        </w:rPr>
      </w:pPr>
      <w:r>
        <w:t xml:space="preserve">Целевые показатели на 2020 год будут уточнены в случае внесения изменений в муниципальную программу на 2020 год в части добавления объектов </w:t>
      </w:r>
      <w:r w:rsidR="00036916">
        <w:t>с</w:t>
      </w:r>
      <w:r w:rsidRPr="00036916">
        <w:t>троительств</w:t>
      </w:r>
      <w:r w:rsidR="00036916">
        <w:t>а</w:t>
      </w:r>
      <w:r w:rsidRPr="00036916">
        <w:t xml:space="preserve"> инженерных систем  инженерной инфраструктуры</w:t>
      </w:r>
      <w:r w:rsidR="00036916">
        <w:t>.</w:t>
      </w:r>
      <w:r w:rsidRPr="00036916">
        <w:t xml:space="preserve"> </w:t>
      </w:r>
    </w:p>
    <w:p w:rsidR="003C48C4" w:rsidRDefault="008870B4" w:rsidP="003C48C4">
      <w:pPr>
        <w:spacing w:line="276" w:lineRule="auto"/>
        <w:ind w:firstLine="708"/>
        <w:jc w:val="both"/>
      </w:pPr>
      <w:proofErr w:type="gramStart"/>
      <w:r>
        <w:t>Со</w:t>
      </w:r>
      <w:r w:rsidR="00F94F64">
        <w:t xml:space="preserve">ответствующие изменения вносятся в </w:t>
      </w:r>
      <w:r w:rsidR="00254167">
        <w:t>таблицу 1</w:t>
      </w:r>
      <w:r w:rsidR="00036916">
        <w:t xml:space="preserve"> (показатели 1.1.2, 1.1.3, 1.2.1)</w:t>
      </w:r>
      <w:r w:rsidR="00AF1C46">
        <w:t xml:space="preserve">, </w:t>
      </w:r>
      <w:r w:rsidR="00036916">
        <w:t xml:space="preserve">таблицу 1.1 (показатели 3,4), </w:t>
      </w:r>
      <w:r w:rsidR="00F94F64">
        <w:t>таблицу 2</w:t>
      </w:r>
      <w:r>
        <w:t xml:space="preserve"> (мероприятие 1.1.2.)</w:t>
      </w:r>
      <w:r w:rsidR="00F94F64">
        <w:t xml:space="preserve">, </w:t>
      </w:r>
      <w:r w:rsidR="00036916">
        <w:t xml:space="preserve">в таблицу 3 (мероприятия 1.1, 1.2, 2.1) </w:t>
      </w:r>
      <w:r w:rsidR="00F94F64">
        <w:t>в таблицу 5</w:t>
      </w:r>
      <w:r>
        <w:t xml:space="preserve"> (мероприятие 2)</w:t>
      </w:r>
      <w:r w:rsidR="003F2681">
        <w:t>,</w:t>
      </w:r>
      <w:r w:rsidR="00F94F64">
        <w:t xml:space="preserve"> </w:t>
      </w:r>
      <w:r w:rsidR="003F2681">
        <w:t>в приложение к муниципальной программе</w:t>
      </w:r>
      <w:r>
        <w:t xml:space="preserve"> (План строительства инженерных систем на 2019 год, </w:t>
      </w:r>
      <w:r w:rsidR="003F2681">
        <w:t xml:space="preserve"> </w:t>
      </w:r>
      <w:r>
        <w:t xml:space="preserve">План строительства инженерных систем на 2020 год) </w:t>
      </w:r>
      <w:r w:rsidR="00F94F64">
        <w:t>и в паспорт муниципальной программы.</w:t>
      </w:r>
      <w:proofErr w:type="gramEnd"/>
      <w:r w:rsidR="00A6628F">
        <w:t xml:space="preserve"> Объем финансирования</w:t>
      </w:r>
      <w:r w:rsidR="008162D7">
        <w:t>,</w:t>
      </w:r>
      <w:r w:rsidR="00A6628F">
        <w:t xml:space="preserve"> указанный в таблице 5 муниципальной программы</w:t>
      </w:r>
      <w:r w:rsidR="008162D7">
        <w:t>,</w:t>
      </w:r>
      <w:r w:rsidR="00A6628F">
        <w:t xml:space="preserve"> имеет расхождение на </w:t>
      </w:r>
      <w:r w:rsidR="00704C78">
        <w:t xml:space="preserve">- </w:t>
      </w:r>
      <w:r w:rsidR="00A6628F">
        <w:t>0,1 тыс.</w:t>
      </w:r>
      <w:r w:rsidR="00EA656C">
        <w:t xml:space="preserve"> </w:t>
      </w:r>
      <w:r w:rsidR="00A6628F">
        <w:t xml:space="preserve">рублей с общим объемом финансирования муниципальной программы указанным в паспорте программы и обусловлено математическим округлением </w:t>
      </w:r>
      <w:r w:rsidR="00704C78">
        <w:t xml:space="preserve">до целого числа </w:t>
      </w:r>
      <w:r w:rsidR="00A6628F">
        <w:t xml:space="preserve">(в 2017 году). </w:t>
      </w:r>
    </w:p>
    <w:p w:rsidR="002A0609" w:rsidRPr="00D90926" w:rsidRDefault="002C64C4" w:rsidP="002A0609">
      <w:pPr>
        <w:jc w:val="both"/>
      </w:pPr>
      <w:r>
        <w:t xml:space="preserve">           </w:t>
      </w:r>
      <w:r w:rsidR="00684719">
        <w:t>В соответствии с вносимыми изменениями</w:t>
      </w:r>
      <w:r w:rsidR="002A0609">
        <w:t xml:space="preserve"> </w:t>
      </w:r>
      <w:r w:rsidR="00A6628F">
        <w:t xml:space="preserve">общий </w:t>
      </w:r>
      <w:r w:rsidR="002A0609">
        <w:t xml:space="preserve">объем финансирования по программе </w:t>
      </w:r>
      <w:r w:rsidR="00A6628F">
        <w:t xml:space="preserve">уменьшается на 93 388,9 тыс. рублей </w:t>
      </w:r>
      <w:r w:rsidR="002A0609">
        <w:t>составляет 233 163,6</w:t>
      </w:r>
      <w:r w:rsidR="002A0609" w:rsidRPr="00D90926">
        <w:t xml:space="preserve"> тыс. рублей, в том числе:</w:t>
      </w:r>
    </w:p>
    <w:p w:rsidR="002A0609" w:rsidRPr="00D90926" w:rsidRDefault="002A0609" w:rsidP="002A0609">
      <w:pPr>
        <w:autoSpaceDE w:val="0"/>
        <w:autoSpaceDN w:val="0"/>
      </w:pPr>
      <w:r w:rsidRPr="00D90926">
        <w:t>2014</w:t>
      </w:r>
      <w:r>
        <w:t xml:space="preserve"> год – </w:t>
      </w:r>
      <w:r w:rsidRPr="00D90926">
        <w:t>28 011,9 тыс. рублей,</w:t>
      </w:r>
    </w:p>
    <w:p w:rsidR="002A0609" w:rsidRPr="00D90926" w:rsidRDefault="002A0609" w:rsidP="002A0609">
      <w:pPr>
        <w:autoSpaceDE w:val="0"/>
        <w:autoSpaceDN w:val="0"/>
      </w:pPr>
      <w:r w:rsidRPr="00D90926">
        <w:t>2015 год – 20 933,0 тыс. рублей,</w:t>
      </w:r>
    </w:p>
    <w:p w:rsidR="002A0609" w:rsidRPr="00D90926" w:rsidRDefault="002A0609" w:rsidP="002A0609">
      <w:pPr>
        <w:autoSpaceDE w:val="0"/>
        <w:autoSpaceDN w:val="0"/>
      </w:pPr>
      <w:r w:rsidRPr="00D90926">
        <w:t>2016 год – 27 171,5 тыс. рублей,</w:t>
      </w:r>
    </w:p>
    <w:p w:rsidR="002A0609" w:rsidRPr="00D90926" w:rsidRDefault="002A0609" w:rsidP="002A0609">
      <w:pPr>
        <w:autoSpaceDE w:val="0"/>
        <w:autoSpaceDN w:val="0"/>
      </w:pPr>
      <w:r w:rsidRPr="00D90926">
        <w:t>2017 год – 39 023,0 тыс. рублей,</w:t>
      </w:r>
    </w:p>
    <w:p w:rsidR="002A0609" w:rsidRPr="00D90926" w:rsidRDefault="002A0609" w:rsidP="002A0609">
      <w:pPr>
        <w:autoSpaceDE w:val="0"/>
        <w:autoSpaceDN w:val="0"/>
      </w:pPr>
      <w:r w:rsidRPr="00D90926">
        <w:t xml:space="preserve">2018 год – </w:t>
      </w:r>
      <w:r>
        <w:t>41 172,5</w:t>
      </w:r>
      <w:r w:rsidRPr="00D90926">
        <w:t xml:space="preserve"> тыс. рублей,</w:t>
      </w:r>
    </w:p>
    <w:p w:rsidR="002A0609" w:rsidRPr="00E16D3A" w:rsidRDefault="002A0609" w:rsidP="002A0609">
      <w:pPr>
        <w:autoSpaceDE w:val="0"/>
        <w:autoSpaceDN w:val="0"/>
      </w:pPr>
      <w:r w:rsidRPr="00E16D3A">
        <w:t>2019 год – 76 851,7 тыс. рублей,</w:t>
      </w:r>
    </w:p>
    <w:p w:rsidR="002A0609" w:rsidRDefault="002A0609" w:rsidP="002A0609">
      <w:pPr>
        <w:jc w:val="both"/>
      </w:pPr>
      <w:r w:rsidRPr="00E16D3A">
        <w:t>2020 год – 0,0 тыс. рублей.</w:t>
      </w:r>
    </w:p>
    <w:p w:rsidR="002C64C4" w:rsidRDefault="002C64C4" w:rsidP="003C14A8">
      <w:pPr>
        <w:jc w:val="both"/>
      </w:pPr>
    </w:p>
    <w:p w:rsidR="00794793" w:rsidRDefault="00794793" w:rsidP="003C14A8">
      <w:pPr>
        <w:jc w:val="both"/>
      </w:pPr>
    </w:p>
    <w:p w:rsidR="003C14A8" w:rsidRDefault="003C14A8" w:rsidP="003C14A8">
      <w:pPr>
        <w:jc w:val="both"/>
        <w:rPr>
          <w:sz w:val="16"/>
          <w:szCs w:val="16"/>
        </w:rPr>
      </w:pPr>
      <w:r>
        <w:t xml:space="preserve">Заместитель главы города </w:t>
      </w:r>
      <w:proofErr w:type="spellStart"/>
      <w:r>
        <w:t>Урай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15F22">
        <w:t xml:space="preserve">      </w:t>
      </w:r>
      <w:r>
        <w:t>И.А.</w:t>
      </w:r>
      <w:r w:rsidR="00DA1A7D">
        <w:t>Козлов</w:t>
      </w:r>
    </w:p>
    <w:p w:rsidR="003C14A8" w:rsidRPr="00D457BE" w:rsidRDefault="003C14A8" w:rsidP="003C14A8">
      <w:pPr>
        <w:jc w:val="both"/>
      </w:pPr>
    </w:p>
    <w:p w:rsidR="00794793" w:rsidRDefault="00794793" w:rsidP="003C14A8">
      <w:pPr>
        <w:jc w:val="both"/>
        <w:rPr>
          <w:sz w:val="16"/>
          <w:szCs w:val="16"/>
        </w:rPr>
      </w:pPr>
    </w:p>
    <w:p w:rsidR="007204E3" w:rsidRPr="00D457BE" w:rsidRDefault="003C14A8" w:rsidP="003C14A8">
      <w:pPr>
        <w:jc w:val="both"/>
      </w:pPr>
      <w:r>
        <w:rPr>
          <w:sz w:val="16"/>
          <w:szCs w:val="16"/>
        </w:rPr>
        <w:t>Исп</w:t>
      </w:r>
      <w:r w:rsidRPr="00D457BE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Pr="00D457BE">
        <w:rPr>
          <w:sz w:val="16"/>
          <w:szCs w:val="16"/>
        </w:rPr>
        <w:t xml:space="preserve">инженер  </w:t>
      </w:r>
      <w:r w:rsidR="001033AE">
        <w:rPr>
          <w:sz w:val="16"/>
          <w:szCs w:val="16"/>
        </w:rPr>
        <w:t xml:space="preserve">1 категории </w:t>
      </w:r>
      <w:r w:rsidRPr="00D457BE">
        <w:rPr>
          <w:sz w:val="16"/>
          <w:szCs w:val="16"/>
        </w:rPr>
        <w:t xml:space="preserve">ППО МКУ «УКС г. </w:t>
      </w:r>
      <w:proofErr w:type="spellStart"/>
      <w:r w:rsidRPr="00D457BE">
        <w:rPr>
          <w:sz w:val="16"/>
          <w:szCs w:val="16"/>
        </w:rPr>
        <w:t>Урай</w:t>
      </w:r>
      <w:proofErr w:type="spellEnd"/>
      <w:r w:rsidRPr="00D457BE">
        <w:rPr>
          <w:sz w:val="16"/>
          <w:szCs w:val="16"/>
        </w:rPr>
        <w:t>»</w:t>
      </w:r>
      <w:r w:rsidR="00794793">
        <w:rPr>
          <w:sz w:val="16"/>
          <w:szCs w:val="16"/>
        </w:rPr>
        <w:t xml:space="preserve"> </w:t>
      </w:r>
      <w:proofErr w:type="spellStart"/>
      <w:r w:rsidRPr="00D457BE">
        <w:rPr>
          <w:sz w:val="16"/>
          <w:szCs w:val="16"/>
        </w:rPr>
        <w:t>Семенюк</w:t>
      </w:r>
      <w:proofErr w:type="spellEnd"/>
      <w:r w:rsidRPr="00D457BE">
        <w:rPr>
          <w:sz w:val="16"/>
          <w:szCs w:val="16"/>
        </w:rPr>
        <w:t xml:space="preserve"> Юлия Леонидовна</w:t>
      </w:r>
      <w:r>
        <w:rPr>
          <w:sz w:val="16"/>
          <w:szCs w:val="16"/>
        </w:rPr>
        <w:t xml:space="preserve">, </w:t>
      </w:r>
      <w:r w:rsidRPr="00D457BE">
        <w:rPr>
          <w:sz w:val="16"/>
          <w:szCs w:val="16"/>
        </w:rPr>
        <w:t>тел.:</w:t>
      </w:r>
      <w:r w:rsidR="001033AE">
        <w:rPr>
          <w:sz w:val="16"/>
          <w:szCs w:val="16"/>
        </w:rPr>
        <w:t>3-19-54</w:t>
      </w:r>
      <w:r w:rsidR="002C64C4">
        <w:rPr>
          <w:sz w:val="16"/>
          <w:szCs w:val="16"/>
        </w:rPr>
        <w:t xml:space="preserve">, </w:t>
      </w:r>
      <w:proofErr w:type="spellStart"/>
      <w:r w:rsidR="002C64C4">
        <w:rPr>
          <w:sz w:val="16"/>
          <w:szCs w:val="16"/>
        </w:rPr>
        <w:t>доб</w:t>
      </w:r>
      <w:proofErr w:type="spellEnd"/>
      <w:r w:rsidR="002C64C4">
        <w:rPr>
          <w:sz w:val="16"/>
          <w:szCs w:val="16"/>
        </w:rPr>
        <w:t>. 449</w:t>
      </w:r>
    </w:p>
    <w:sectPr w:rsidR="007204E3" w:rsidRPr="00D457BE" w:rsidSect="00870A2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440A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3">
    <w:nsid w:val="54BC0603"/>
    <w:multiLevelType w:val="hybridMultilevel"/>
    <w:tmpl w:val="C07CF3E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7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28"/>
  </w:num>
  <w:num w:numId="5">
    <w:abstractNumId w:val="24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6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  <w:num w:numId="23">
    <w:abstractNumId w:val="19"/>
  </w:num>
  <w:num w:numId="24">
    <w:abstractNumId w:val="30"/>
  </w:num>
  <w:num w:numId="25">
    <w:abstractNumId w:val="8"/>
  </w:num>
  <w:num w:numId="26">
    <w:abstractNumId w:val="25"/>
  </w:num>
  <w:num w:numId="27">
    <w:abstractNumId w:val="5"/>
  </w:num>
  <w:num w:numId="28">
    <w:abstractNumId w:val="27"/>
  </w:num>
  <w:num w:numId="29">
    <w:abstractNumId w:val="3"/>
  </w:num>
  <w:num w:numId="30">
    <w:abstractNumId w:val="1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9"/>
    <w:rsid w:val="00000091"/>
    <w:rsid w:val="00000E50"/>
    <w:rsid w:val="00001189"/>
    <w:rsid w:val="00002946"/>
    <w:rsid w:val="00002CAF"/>
    <w:rsid w:val="000030EC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004"/>
    <w:rsid w:val="000124B0"/>
    <w:rsid w:val="00012549"/>
    <w:rsid w:val="00012E41"/>
    <w:rsid w:val="0001338D"/>
    <w:rsid w:val="00014663"/>
    <w:rsid w:val="000167EC"/>
    <w:rsid w:val="00016D92"/>
    <w:rsid w:val="0001731E"/>
    <w:rsid w:val="00017FD8"/>
    <w:rsid w:val="000200D9"/>
    <w:rsid w:val="00020185"/>
    <w:rsid w:val="00020AAA"/>
    <w:rsid w:val="00020C4F"/>
    <w:rsid w:val="00021931"/>
    <w:rsid w:val="00021AAB"/>
    <w:rsid w:val="00021D44"/>
    <w:rsid w:val="00022388"/>
    <w:rsid w:val="00024340"/>
    <w:rsid w:val="000249DB"/>
    <w:rsid w:val="00026FD2"/>
    <w:rsid w:val="0002760E"/>
    <w:rsid w:val="000306DC"/>
    <w:rsid w:val="00030728"/>
    <w:rsid w:val="0003139C"/>
    <w:rsid w:val="00031F1D"/>
    <w:rsid w:val="000324D9"/>
    <w:rsid w:val="0003283F"/>
    <w:rsid w:val="00032EE8"/>
    <w:rsid w:val="00033D89"/>
    <w:rsid w:val="00033E90"/>
    <w:rsid w:val="00034767"/>
    <w:rsid w:val="0003573E"/>
    <w:rsid w:val="000357C0"/>
    <w:rsid w:val="00036916"/>
    <w:rsid w:val="00036E1A"/>
    <w:rsid w:val="000402CF"/>
    <w:rsid w:val="00040A29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7AA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462"/>
    <w:rsid w:val="000A078F"/>
    <w:rsid w:val="000A0AE0"/>
    <w:rsid w:val="000A10C3"/>
    <w:rsid w:val="000A204C"/>
    <w:rsid w:val="000A2247"/>
    <w:rsid w:val="000A31ED"/>
    <w:rsid w:val="000A3323"/>
    <w:rsid w:val="000A5032"/>
    <w:rsid w:val="000A51D1"/>
    <w:rsid w:val="000A5520"/>
    <w:rsid w:val="000A5995"/>
    <w:rsid w:val="000A5E96"/>
    <w:rsid w:val="000A64A2"/>
    <w:rsid w:val="000A67F2"/>
    <w:rsid w:val="000A685D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52D9"/>
    <w:rsid w:val="000C5433"/>
    <w:rsid w:val="000C6038"/>
    <w:rsid w:val="000C77B8"/>
    <w:rsid w:val="000D06A0"/>
    <w:rsid w:val="000D0B9B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E185F"/>
    <w:rsid w:val="000E18D4"/>
    <w:rsid w:val="000E1A8B"/>
    <w:rsid w:val="000E260C"/>
    <w:rsid w:val="000E29D3"/>
    <w:rsid w:val="000E2B68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27F"/>
    <w:rsid w:val="000F1312"/>
    <w:rsid w:val="000F1D21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33AE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31E1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808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8FF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C86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0CC"/>
    <w:rsid w:val="001E6429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3F71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07F1E"/>
    <w:rsid w:val="00210140"/>
    <w:rsid w:val="002104EC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2D77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74C7"/>
    <w:rsid w:val="00227C0D"/>
    <w:rsid w:val="00227D0B"/>
    <w:rsid w:val="00227E2C"/>
    <w:rsid w:val="0023058E"/>
    <w:rsid w:val="002315AB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464"/>
    <w:rsid w:val="00247740"/>
    <w:rsid w:val="00247A07"/>
    <w:rsid w:val="00251131"/>
    <w:rsid w:val="0025139D"/>
    <w:rsid w:val="00251425"/>
    <w:rsid w:val="00251A42"/>
    <w:rsid w:val="00253ABD"/>
    <w:rsid w:val="00253F14"/>
    <w:rsid w:val="00254167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0609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93A"/>
    <w:rsid w:val="002C4CFB"/>
    <w:rsid w:val="002C53BB"/>
    <w:rsid w:val="002C5A8E"/>
    <w:rsid w:val="002C5E8F"/>
    <w:rsid w:val="002C624A"/>
    <w:rsid w:val="002C64C4"/>
    <w:rsid w:val="002C6F0E"/>
    <w:rsid w:val="002C77EC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410E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2E1"/>
    <w:rsid w:val="002F47E9"/>
    <w:rsid w:val="002F486F"/>
    <w:rsid w:val="002F6029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266C"/>
    <w:rsid w:val="00313106"/>
    <w:rsid w:val="003131EA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14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963FB"/>
    <w:rsid w:val="003A0995"/>
    <w:rsid w:val="003A0BAD"/>
    <w:rsid w:val="003A134C"/>
    <w:rsid w:val="003A1684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C10"/>
    <w:rsid w:val="003B03BD"/>
    <w:rsid w:val="003B0798"/>
    <w:rsid w:val="003B09B7"/>
    <w:rsid w:val="003B2DFC"/>
    <w:rsid w:val="003B366C"/>
    <w:rsid w:val="003B3F4C"/>
    <w:rsid w:val="003B42FA"/>
    <w:rsid w:val="003B45C7"/>
    <w:rsid w:val="003B4714"/>
    <w:rsid w:val="003B4ED5"/>
    <w:rsid w:val="003B516E"/>
    <w:rsid w:val="003B52A0"/>
    <w:rsid w:val="003B621B"/>
    <w:rsid w:val="003B7205"/>
    <w:rsid w:val="003B7BAC"/>
    <w:rsid w:val="003C0A31"/>
    <w:rsid w:val="003C14A8"/>
    <w:rsid w:val="003C1E36"/>
    <w:rsid w:val="003C1FB7"/>
    <w:rsid w:val="003C2442"/>
    <w:rsid w:val="003C29BA"/>
    <w:rsid w:val="003C340C"/>
    <w:rsid w:val="003C3ACA"/>
    <w:rsid w:val="003C3F35"/>
    <w:rsid w:val="003C48C4"/>
    <w:rsid w:val="003C5229"/>
    <w:rsid w:val="003C5F17"/>
    <w:rsid w:val="003C65FF"/>
    <w:rsid w:val="003C77B4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096D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310"/>
    <w:rsid w:val="003F2681"/>
    <w:rsid w:val="003F2F53"/>
    <w:rsid w:val="003F32B4"/>
    <w:rsid w:val="003F392C"/>
    <w:rsid w:val="003F531D"/>
    <w:rsid w:val="003F5F87"/>
    <w:rsid w:val="003F6064"/>
    <w:rsid w:val="003F69A3"/>
    <w:rsid w:val="003F6E87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ECB"/>
    <w:rsid w:val="00420336"/>
    <w:rsid w:val="004206A7"/>
    <w:rsid w:val="00420C89"/>
    <w:rsid w:val="004218FA"/>
    <w:rsid w:val="0042217A"/>
    <w:rsid w:val="004221D5"/>
    <w:rsid w:val="00423240"/>
    <w:rsid w:val="004234ED"/>
    <w:rsid w:val="0042362C"/>
    <w:rsid w:val="004242D6"/>
    <w:rsid w:val="00424915"/>
    <w:rsid w:val="004265B1"/>
    <w:rsid w:val="004267DB"/>
    <w:rsid w:val="004278E3"/>
    <w:rsid w:val="004303B5"/>
    <w:rsid w:val="00430901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60DA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43F4"/>
    <w:rsid w:val="00464BB8"/>
    <w:rsid w:val="00465A99"/>
    <w:rsid w:val="00467DDF"/>
    <w:rsid w:val="004700A2"/>
    <w:rsid w:val="004710A0"/>
    <w:rsid w:val="00471901"/>
    <w:rsid w:val="004722A5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815"/>
    <w:rsid w:val="00483BB1"/>
    <w:rsid w:val="00483DC5"/>
    <w:rsid w:val="00483FFE"/>
    <w:rsid w:val="00484284"/>
    <w:rsid w:val="0048481D"/>
    <w:rsid w:val="00484AAF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9AA"/>
    <w:rsid w:val="00492AEF"/>
    <w:rsid w:val="00492BE8"/>
    <w:rsid w:val="00494BAF"/>
    <w:rsid w:val="0049553A"/>
    <w:rsid w:val="00495774"/>
    <w:rsid w:val="004960C7"/>
    <w:rsid w:val="00496607"/>
    <w:rsid w:val="00496769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CD4"/>
    <w:rsid w:val="004A4589"/>
    <w:rsid w:val="004A4817"/>
    <w:rsid w:val="004A4A37"/>
    <w:rsid w:val="004A4DA9"/>
    <w:rsid w:val="004A5679"/>
    <w:rsid w:val="004A5CD2"/>
    <w:rsid w:val="004A6B4A"/>
    <w:rsid w:val="004B16CC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4313"/>
    <w:rsid w:val="004E45FF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59A"/>
    <w:rsid w:val="004F6B79"/>
    <w:rsid w:val="004F716D"/>
    <w:rsid w:val="004F7431"/>
    <w:rsid w:val="005001C7"/>
    <w:rsid w:val="0050021D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2A2A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22F6"/>
    <w:rsid w:val="005432A1"/>
    <w:rsid w:val="005436F9"/>
    <w:rsid w:val="00543AA8"/>
    <w:rsid w:val="00544167"/>
    <w:rsid w:val="00546536"/>
    <w:rsid w:val="005467C3"/>
    <w:rsid w:val="00547A56"/>
    <w:rsid w:val="00547E41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22BE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1ED3"/>
    <w:rsid w:val="005A2EA8"/>
    <w:rsid w:val="005A3066"/>
    <w:rsid w:val="005A3917"/>
    <w:rsid w:val="005A5315"/>
    <w:rsid w:val="005A539A"/>
    <w:rsid w:val="005A5CD8"/>
    <w:rsid w:val="005A5D23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816"/>
    <w:rsid w:val="005D600B"/>
    <w:rsid w:val="005D6F5A"/>
    <w:rsid w:val="005D7878"/>
    <w:rsid w:val="005D796E"/>
    <w:rsid w:val="005E09F6"/>
    <w:rsid w:val="005E0F9D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49B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6206"/>
    <w:rsid w:val="00607F1A"/>
    <w:rsid w:val="00607F7A"/>
    <w:rsid w:val="00610788"/>
    <w:rsid w:val="006109D5"/>
    <w:rsid w:val="00610A09"/>
    <w:rsid w:val="00610C5E"/>
    <w:rsid w:val="00610CEF"/>
    <w:rsid w:val="00611DDC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3BD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7713"/>
    <w:rsid w:val="0064022A"/>
    <w:rsid w:val="00641F00"/>
    <w:rsid w:val="00642F7A"/>
    <w:rsid w:val="006448F3"/>
    <w:rsid w:val="00644911"/>
    <w:rsid w:val="00644DBF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1DB"/>
    <w:rsid w:val="006803A2"/>
    <w:rsid w:val="00680530"/>
    <w:rsid w:val="00680CC1"/>
    <w:rsid w:val="00680EE9"/>
    <w:rsid w:val="00681823"/>
    <w:rsid w:val="0068231F"/>
    <w:rsid w:val="00682AAC"/>
    <w:rsid w:val="00682B2B"/>
    <w:rsid w:val="0068372A"/>
    <w:rsid w:val="00684719"/>
    <w:rsid w:val="00684B27"/>
    <w:rsid w:val="00684C97"/>
    <w:rsid w:val="00684E57"/>
    <w:rsid w:val="00685716"/>
    <w:rsid w:val="00685AD0"/>
    <w:rsid w:val="0068688F"/>
    <w:rsid w:val="00687186"/>
    <w:rsid w:val="006874ED"/>
    <w:rsid w:val="00687C68"/>
    <w:rsid w:val="00687D2D"/>
    <w:rsid w:val="0069006E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AD3"/>
    <w:rsid w:val="006A5CD4"/>
    <w:rsid w:val="006A6890"/>
    <w:rsid w:val="006A6C05"/>
    <w:rsid w:val="006A6DBF"/>
    <w:rsid w:val="006A7105"/>
    <w:rsid w:val="006A7765"/>
    <w:rsid w:val="006B0286"/>
    <w:rsid w:val="006B1CA1"/>
    <w:rsid w:val="006B1E64"/>
    <w:rsid w:val="006B2A6A"/>
    <w:rsid w:val="006B4BBB"/>
    <w:rsid w:val="006B4F96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4410"/>
    <w:rsid w:val="006D60F0"/>
    <w:rsid w:val="006D61AF"/>
    <w:rsid w:val="006D650C"/>
    <w:rsid w:val="006D654F"/>
    <w:rsid w:val="006E0785"/>
    <w:rsid w:val="006E1A89"/>
    <w:rsid w:val="006E3069"/>
    <w:rsid w:val="006E3117"/>
    <w:rsid w:val="006E3375"/>
    <w:rsid w:val="006E392E"/>
    <w:rsid w:val="006E44D8"/>
    <w:rsid w:val="006E4577"/>
    <w:rsid w:val="006E514B"/>
    <w:rsid w:val="006E5D29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4A5D"/>
    <w:rsid w:val="006F57A5"/>
    <w:rsid w:val="006F5CF5"/>
    <w:rsid w:val="006F5DE7"/>
    <w:rsid w:val="006F6F2E"/>
    <w:rsid w:val="00700B0F"/>
    <w:rsid w:val="0070131B"/>
    <w:rsid w:val="007014BE"/>
    <w:rsid w:val="00703B20"/>
    <w:rsid w:val="00703F04"/>
    <w:rsid w:val="007047E1"/>
    <w:rsid w:val="00704C78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27BA7"/>
    <w:rsid w:val="007302E5"/>
    <w:rsid w:val="00730C75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BD4"/>
    <w:rsid w:val="00740FEB"/>
    <w:rsid w:val="007410CB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574"/>
    <w:rsid w:val="00761AE1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2B9"/>
    <w:rsid w:val="00792966"/>
    <w:rsid w:val="007937B7"/>
    <w:rsid w:val="00793A3A"/>
    <w:rsid w:val="0079433A"/>
    <w:rsid w:val="00794793"/>
    <w:rsid w:val="00794A4F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AEC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AC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3A3"/>
    <w:rsid w:val="007D3840"/>
    <w:rsid w:val="007D5976"/>
    <w:rsid w:val="007D6710"/>
    <w:rsid w:val="007D6D94"/>
    <w:rsid w:val="007D729A"/>
    <w:rsid w:val="007E0617"/>
    <w:rsid w:val="007E0D78"/>
    <w:rsid w:val="007E0E33"/>
    <w:rsid w:val="007E14B4"/>
    <w:rsid w:val="007E150F"/>
    <w:rsid w:val="007E1DCA"/>
    <w:rsid w:val="007E23D0"/>
    <w:rsid w:val="007E2BCC"/>
    <w:rsid w:val="007E4D0A"/>
    <w:rsid w:val="007E5F55"/>
    <w:rsid w:val="007E668D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27F"/>
    <w:rsid w:val="00806662"/>
    <w:rsid w:val="008072ED"/>
    <w:rsid w:val="008078A3"/>
    <w:rsid w:val="008116DB"/>
    <w:rsid w:val="0081177A"/>
    <w:rsid w:val="008148AD"/>
    <w:rsid w:val="00814D8D"/>
    <w:rsid w:val="008162D7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6EFF"/>
    <w:rsid w:val="008275A6"/>
    <w:rsid w:val="00831700"/>
    <w:rsid w:val="008319B1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38AA"/>
    <w:rsid w:val="00864EE0"/>
    <w:rsid w:val="00865C91"/>
    <w:rsid w:val="008666F2"/>
    <w:rsid w:val="00866F8A"/>
    <w:rsid w:val="00867979"/>
    <w:rsid w:val="0087042E"/>
    <w:rsid w:val="00870A23"/>
    <w:rsid w:val="0087177C"/>
    <w:rsid w:val="008719C3"/>
    <w:rsid w:val="008720AC"/>
    <w:rsid w:val="008720BD"/>
    <w:rsid w:val="00872ED4"/>
    <w:rsid w:val="00872FE1"/>
    <w:rsid w:val="008730AA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0B4"/>
    <w:rsid w:val="008871C5"/>
    <w:rsid w:val="00890F69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2596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17D0"/>
    <w:rsid w:val="008C2A25"/>
    <w:rsid w:val="008C3D59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E71EE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698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322A"/>
    <w:rsid w:val="009043F2"/>
    <w:rsid w:val="00904523"/>
    <w:rsid w:val="00905834"/>
    <w:rsid w:val="0090587C"/>
    <w:rsid w:val="009059DE"/>
    <w:rsid w:val="00905F33"/>
    <w:rsid w:val="00906213"/>
    <w:rsid w:val="00907370"/>
    <w:rsid w:val="0090782F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27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6CD2"/>
    <w:rsid w:val="00937AC7"/>
    <w:rsid w:val="00940D4B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7A6"/>
    <w:rsid w:val="00951C95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A85"/>
    <w:rsid w:val="00962ABB"/>
    <w:rsid w:val="00963478"/>
    <w:rsid w:val="009636A4"/>
    <w:rsid w:val="00964A6E"/>
    <w:rsid w:val="00964FF8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10FE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CB0"/>
    <w:rsid w:val="00992D8F"/>
    <w:rsid w:val="00994A0C"/>
    <w:rsid w:val="00994B49"/>
    <w:rsid w:val="009A01E1"/>
    <w:rsid w:val="009A07C3"/>
    <w:rsid w:val="009A101D"/>
    <w:rsid w:val="009A2579"/>
    <w:rsid w:val="009A2E66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744"/>
    <w:rsid w:val="009B18B1"/>
    <w:rsid w:val="009B24C7"/>
    <w:rsid w:val="009B276A"/>
    <w:rsid w:val="009B2ABE"/>
    <w:rsid w:val="009B38FB"/>
    <w:rsid w:val="009B3EF3"/>
    <w:rsid w:val="009B4DD3"/>
    <w:rsid w:val="009B5C4A"/>
    <w:rsid w:val="009B6199"/>
    <w:rsid w:val="009B6353"/>
    <w:rsid w:val="009B6545"/>
    <w:rsid w:val="009B6901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1ED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628F"/>
    <w:rsid w:val="00A6711C"/>
    <w:rsid w:val="00A67A5F"/>
    <w:rsid w:val="00A704FF"/>
    <w:rsid w:val="00A70632"/>
    <w:rsid w:val="00A7283A"/>
    <w:rsid w:val="00A73134"/>
    <w:rsid w:val="00A733F8"/>
    <w:rsid w:val="00A73C1D"/>
    <w:rsid w:val="00A74126"/>
    <w:rsid w:val="00A758A5"/>
    <w:rsid w:val="00A75BDB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3F21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671"/>
    <w:rsid w:val="00AA5B7B"/>
    <w:rsid w:val="00AA6944"/>
    <w:rsid w:val="00AB03EC"/>
    <w:rsid w:val="00AB0A3A"/>
    <w:rsid w:val="00AB1393"/>
    <w:rsid w:val="00AB1B7F"/>
    <w:rsid w:val="00AB22AA"/>
    <w:rsid w:val="00AB2833"/>
    <w:rsid w:val="00AB3080"/>
    <w:rsid w:val="00AB3C86"/>
    <w:rsid w:val="00AB3D56"/>
    <w:rsid w:val="00AB42ED"/>
    <w:rsid w:val="00AB43CB"/>
    <w:rsid w:val="00AB502F"/>
    <w:rsid w:val="00AB5938"/>
    <w:rsid w:val="00AB5E55"/>
    <w:rsid w:val="00AB6573"/>
    <w:rsid w:val="00AB6811"/>
    <w:rsid w:val="00AC02CE"/>
    <w:rsid w:val="00AC0C07"/>
    <w:rsid w:val="00AC0D41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6123"/>
    <w:rsid w:val="00AE7828"/>
    <w:rsid w:val="00AF1185"/>
    <w:rsid w:val="00AF1798"/>
    <w:rsid w:val="00AF191D"/>
    <w:rsid w:val="00AF19A9"/>
    <w:rsid w:val="00AF1A56"/>
    <w:rsid w:val="00AF1BF0"/>
    <w:rsid w:val="00AF1C46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2FEA"/>
    <w:rsid w:val="00B033E5"/>
    <w:rsid w:val="00B03571"/>
    <w:rsid w:val="00B03B13"/>
    <w:rsid w:val="00B047A0"/>
    <w:rsid w:val="00B0516D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63CC"/>
    <w:rsid w:val="00B27463"/>
    <w:rsid w:val="00B3078D"/>
    <w:rsid w:val="00B307F3"/>
    <w:rsid w:val="00B31EC9"/>
    <w:rsid w:val="00B34063"/>
    <w:rsid w:val="00B34988"/>
    <w:rsid w:val="00B375C9"/>
    <w:rsid w:val="00B37F52"/>
    <w:rsid w:val="00B409A5"/>
    <w:rsid w:val="00B41463"/>
    <w:rsid w:val="00B41EC4"/>
    <w:rsid w:val="00B42435"/>
    <w:rsid w:val="00B4337E"/>
    <w:rsid w:val="00B43886"/>
    <w:rsid w:val="00B43E70"/>
    <w:rsid w:val="00B4479F"/>
    <w:rsid w:val="00B44984"/>
    <w:rsid w:val="00B45B4F"/>
    <w:rsid w:val="00B46545"/>
    <w:rsid w:val="00B46736"/>
    <w:rsid w:val="00B46E42"/>
    <w:rsid w:val="00B47069"/>
    <w:rsid w:val="00B47372"/>
    <w:rsid w:val="00B504E0"/>
    <w:rsid w:val="00B514C5"/>
    <w:rsid w:val="00B52053"/>
    <w:rsid w:val="00B52167"/>
    <w:rsid w:val="00B52901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70035"/>
    <w:rsid w:val="00B71FD8"/>
    <w:rsid w:val="00B723AE"/>
    <w:rsid w:val="00B729D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DC2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4CB"/>
    <w:rsid w:val="00B84690"/>
    <w:rsid w:val="00B849D4"/>
    <w:rsid w:val="00B85E77"/>
    <w:rsid w:val="00B860F0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2B79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1D18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1CDD"/>
    <w:rsid w:val="00BF28AB"/>
    <w:rsid w:val="00BF2CC5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5BFC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4B47"/>
    <w:rsid w:val="00C454E4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4DFE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561C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356B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F3F"/>
    <w:rsid w:val="00C86576"/>
    <w:rsid w:val="00C86D6A"/>
    <w:rsid w:val="00C91B99"/>
    <w:rsid w:val="00C92A87"/>
    <w:rsid w:val="00C92BE4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3CB9"/>
    <w:rsid w:val="00CA4140"/>
    <w:rsid w:val="00CA5360"/>
    <w:rsid w:val="00CA581A"/>
    <w:rsid w:val="00CA5A44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6DC"/>
    <w:rsid w:val="00CB67F6"/>
    <w:rsid w:val="00CB6AE0"/>
    <w:rsid w:val="00CB7238"/>
    <w:rsid w:val="00CC07B4"/>
    <w:rsid w:val="00CC1D3E"/>
    <w:rsid w:val="00CC1F3A"/>
    <w:rsid w:val="00CC272B"/>
    <w:rsid w:val="00CC2C33"/>
    <w:rsid w:val="00CC371A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631A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F17"/>
    <w:rsid w:val="00CF20E6"/>
    <w:rsid w:val="00CF24D8"/>
    <w:rsid w:val="00CF2CD2"/>
    <w:rsid w:val="00CF38AC"/>
    <w:rsid w:val="00CF5AE8"/>
    <w:rsid w:val="00CF5B0C"/>
    <w:rsid w:val="00CF6A23"/>
    <w:rsid w:val="00CF6D1D"/>
    <w:rsid w:val="00D0104C"/>
    <w:rsid w:val="00D02490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6E76"/>
    <w:rsid w:val="00D0736D"/>
    <w:rsid w:val="00D079DB"/>
    <w:rsid w:val="00D10E64"/>
    <w:rsid w:val="00D11E5A"/>
    <w:rsid w:val="00D1220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3017D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373E7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7BE"/>
    <w:rsid w:val="00D45BF5"/>
    <w:rsid w:val="00D45CFE"/>
    <w:rsid w:val="00D45D59"/>
    <w:rsid w:val="00D464C2"/>
    <w:rsid w:val="00D4705A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A99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A40"/>
    <w:rsid w:val="00D70DA8"/>
    <w:rsid w:val="00D71599"/>
    <w:rsid w:val="00D715E9"/>
    <w:rsid w:val="00D71962"/>
    <w:rsid w:val="00D719BA"/>
    <w:rsid w:val="00D72B8D"/>
    <w:rsid w:val="00D7350C"/>
    <w:rsid w:val="00D75B50"/>
    <w:rsid w:val="00D763F9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2131"/>
    <w:rsid w:val="00D92356"/>
    <w:rsid w:val="00D92D7E"/>
    <w:rsid w:val="00D93AE5"/>
    <w:rsid w:val="00D93F8D"/>
    <w:rsid w:val="00D94BE8"/>
    <w:rsid w:val="00D9536A"/>
    <w:rsid w:val="00D957DC"/>
    <w:rsid w:val="00D95888"/>
    <w:rsid w:val="00D977E3"/>
    <w:rsid w:val="00DA0B48"/>
    <w:rsid w:val="00DA153B"/>
    <w:rsid w:val="00DA18C5"/>
    <w:rsid w:val="00DA1A7D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2C41"/>
    <w:rsid w:val="00DB3AC0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3FC2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435B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A59"/>
    <w:rsid w:val="00DF2AE0"/>
    <w:rsid w:val="00DF2B73"/>
    <w:rsid w:val="00DF4313"/>
    <w:rsid w:val="00DF4368"/>
    <w:rsid w:val="00DF43B8"/>
    <w:rsid w:val="00DF4539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2466"/>
    <w:rsid w:val="00E034D6"/>
    <w:rsid w:val="00E0372A"/>
    <w:rsid w:val="00E04454"/>
    <w:rsid w:val="00E04D72"/>
    <w:rsid w:val="00E0502E"/>
    <w:rsid w:val="00E052AB"/>
    <w:rsid w:val="00E05382"/>
    <w:rsid w:val="00E07033"/>
    <w:rsid w:val="00E076A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5F22"/>
    <w:rsid w:val="00E164E3"/>
    <w:rsid w:val="00E17ACE"/>
    <w:rsid w:val="00E202C1"/>
    <w:rsid w:val="00E2040E"/>
    <w:rsid w:val="00E20E84"/>
    <w:rsid w:val="00E21156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553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F76"/>
    <w:rsid w:val="00E4505C"/>
    <w:rsid w:val="00E454BA"/>
    <w:rsid w:val="00E464A1"/>
    <w:rsid w:val="00E46849"/>
    <w:rsid w:val="00E5062C"/>
    <w:rsid w:val="00E52739"/>
    <w:rsid w:val="00E52CA4"/>
    <w:rsid w:val="00E53F10"/>
    <w:rsid w:val="00E540A4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551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56C"/>
    <w:rsid w:val="00EA6BA9"/>
    <w:rsid w:val="00EA7B1E"/>
    <w:rsid w:val="00EA7E8F"/>
    <w:rsid w:val="00EB1F78"/>
    <w:rsid w:val="00EB2190"/>
    <w:rsid w:val="00EB25D0"/>
    <w:rsid w:val="00EB3BA7"/>
    <w:rsid w:val="00EB3DA2"/>
    <w:rsid w:val="00EB40D4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7DE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7E7"/>
    <w:rsid w:val="00F169AF"/>
    <w:rsid w:val="00F16ECB"/>
    <w:rsid w:val="00F20433"/>
    <w:rsid w:val="00F210D2"/>
    <w:rsid w:val="00F215C4"/>
    <w:rsid w:val="00F21956"/>
    <w:rsid w:val="00F221BD"/>
    <w:rsid w:val="00F22CEF"/>
    <w:rsid w:val="00F244EB"/>
    <w:rsid w:val="00F249D1"/>
    <w:rsid w:val="00F25CFE"/>
    <w:rsid w:val="00F27DAE"/>
    <w:rsid w:val="00F27FF7"/>
    <w:rsid w:val="00F30568"/>
    <w:rsid w:val="00F3095B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3F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35E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0D5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4F64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5CF"/>
    <w:rsid w:val="00FA46A4"/>
    <w:rsid w:val="00FA5556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160"/>
    <w:rsid w:val="00FB42AD"/>
    <w:rsid w:val="00FB4765"/>
    <w:rsid w:val="00FB4945"/>
    <w:rsid w:val="00FB4FA2"/>
    <w:rsid w:val="00FB5336"/>
    <w:rsid w:val="00FB5614"/>
    <w:rsid w:val="00FB573C"/>
    <w:rsid w:val="00FB5A1B"/>
    <w:rsid w:val="00FB7216"/>
    <w:rsid w:val="00FB771B"/>
    <w:rsid w:val="00FB7C5F"/>
    <w:rsid w:val="00FC02CE"/>
    <w:rsid w:val="00FC0C7B"/>
    <w:rsid w:val="00FC1CEA"/>
    <w:rsid w:val="00FC3718"/>
    <w:rsid w:val="00FC5141"/>
    <w:rsid w:val="00FC7083"/>
    <w:rsid w:val="00FC72B6"/>
    <w:rsid w:val="00FC7B46"/>
    <w:rsid w:val="00FD0A3C"/>
    <w:rsid w:val="00FD0E5E"/>
    <w:rsid w:val="00FD13D3"/>
    <w:rsid w:val="00FD19BD"/>
    <w:rsid w:val="00FD1F33"/>
    <w:rsid w:val="00FD22D5"/>
    <w:rsid w:val="00FD2718"/>
    <w:rsid w:val="00FD332E"/>
    <w:rsid w:val="00FD36BF"/>
    <w:rsid w:val="00FD4582"/>
    <w:rsid w:val="00FD5795"/>
    <w:rsid w:val="00FD624D"/>
    <w:rsid w:val="00FD6885"/>
    <w:rsid w:val="00FD68C3"/>
    <w:rsid w:val="00FD6CDB"/>
    <w:rsid w:val="00FD7881"/>
    <w:rsid w:val="00FE0209"/>
    <w:rsid w:val="00FE0F7A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6EE4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uray.ru/wp-content/uploads/sites/3/2019/02/reshenie-dumy-goroda-uraj-ot-14.02.2019-1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C38D-65E0-4378-93E7-2A3E6982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11278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139</cp:lastModifiedBy>
  <cp:revision>588</cp:revision>
  <cp:lastPrinted>2018-02-20T09:36:00Z</cp:lastPrinted>
  <dcterms:created xsi:type="dcterms:W3CDTF">2013-09-05T11:20:00Z</dcterms:created>
  <dcterms:modified xsi:type="dcterms:W3CDTF">2019-03-26T04:36:00Z</dcterms:modified>
</cp:coreProperties>
</file>