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0" w:rsidRPr="00DF7F7D" w:rsidRDefault="00202090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F7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№131-ФЗ </w:t>
      </w:r>
      <w:r w:rsidR="00DF7F7D">
        <w:rPr>
          <w:rFonts w:ascii="Times New Roman" w:eastAsia="Calibri" w:hAnsi="Times New Roman" w:cs="Times New Roman"/>
          <w:sz w:val="24"/>
          <w:szCs w:val="24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F7F7D">
        <w:rPr>
          <w:rFonts w:ascii="Times New Roman" w:eastAsia="Calibri" w:hAnsi="Times New Roman" w:cs="Times New Roman"/>
          <w:sz w:val="24"/>
          <w:szCs w:val="24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№40, ст. 3822, 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№186 от 08.10.2003, 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№202 от 08.10.2003);</w:t>
      </w:r>
    </w:p>
    <w:p w:rsidR="001A4D5F" w:rsidRPr="00DF7F7D" w:rsidRDefault="00202090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F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4" w:history="1">
        <w:r w:rsidRPr="00DF7F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DF7F7D">
        <w:rPr>
          <w:rFonts w:ascii="Times New Roman" w:eastAsia="Calibri" w:hAnsi="Times New Roman" w:cs="Times New Roman"/>
          <w:sz w:val="24"/>
          <w:szCs w:val="24"/>
        </w:rPr>
        <w:t xml:space="preserve"> от 27.07.2010 №210-ФЗ </w:t>
      </w:r>
      <w:r w:rsidR="00DF7F7D">
        <w:rPr>
          <w:rFonts w:ascii="Times New Roman" w:eastAsia="Calibri" w:hAnsi="Times New Roman" w:cs="Times New Roman"/>
          <w:sz w:val="24"/>
          <w:szCs w:val="24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F7F7D">
        <w:rPr>
          <w:rFonts w:ascii="Times New Roman" w:eastAsia="Calibri" w:hAnsi="Times New Roman" w:cs="Times New Roman"/>
          <w:sz w:val="24"/>
          <w:szCs w:val="24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DF7F7D">
        <w:rPr>
          <w:rFonts w:ascii="Times New Roman" w:eastAsia="Calibri" w:hAnsi="Times New Roman" w:cs="Times New Roman"/>
          <w:sz w:val="24"/>
          <w:szCs w:val="24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№168 от 30.07.2010, 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DF7F7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F7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02.08.2010 №31, ст. 4179);</w:t>
      </w:r>
    </w:p>
    <w:p w:rsidR="001A4D5F" w:rsidRPr="00DF7F7D" w:rsidRDefault="001A4D5F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7D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№152-ФЗ </w:t>
      </w:r>
      <w:r w:rsidR="00DF7F7D"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 (</w:t>
      </w:r>
      <w:r w:rsidR="00E94549" w:rsidRPr="00DF7F7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DF7F7D">
        <w:rPr>
          <w:rFonts w:ascii="Times New Roman" w:hAnsi="Times New Roman" w:cs="Times New Roman"/>
          <w:sz w:val="24"/>
          <w:szCs w:val="24"/>
        </w:rPr>
        <w:t>«</w:t>
      </w:r>
      <w:r w:rsidR="00E94549" w:rsidRPr="00DF7F7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>, № 165, 29.07.2006,</w:t>
      </w:r>
      <w:r w:rsidR="00B541FA" w:rsidRPr="00DF7F7D">
        <w:rPr>
          <w:rFonts w:ascii="Times New Roman" w:hAnsi="Times New Roman" w:cs="Times New Roman"/>
          <w:sz w:val="24"/>
          <w:szCs w:val="24"/>
        </w:rPr>
        <w:t xml:space="preserve"> </w:t>
      </w:r>
      <w:r w:rsidR="00DF7F7D">
        <w:rPr>
          <w:rFonts w:ascii="Times New Roman" w:hAnsi="Times New Roman" w:cs="Times New Roman"/>
          <w:sz w:val="24"/>
          <w:szCs w:val="24"/>
        </w:rPr>
        <w:t>«</w:t>
      </w:r>
      <w:r w:rsidR="00E94549" w:rsidRPr="00DF7F7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>, 31.07.2006, № 31 (1 ч.), ст. 3451,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>, № 126-127, 03.08.2006</w:t>
      </w:r>
      <w:r w:rsidRPr="00DF7F7D">
        <w:rPr>
          <w:rFonts w:ascii="Times New Roman" w:hAnsi="Times New Roman" w:cs="Times New Roman"/>
          <w:sz w:val="24"/>
          <w:szCs w:val="24"/>
        </w:rPr>
        <w:t>);</w:t>
      </w:r>
    </w:p>
    <w:p w:rsidR="001A4D5F" w:rsidRPr="00DF7F7D" w:rsidRDefault="001A4D5F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7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</w:t>
      </w:r>
      <w:r w:rsidR="00DF7F7D"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 xml:space="preserve"> (опубликован на Официальном </w:t>
      </w:r>
      <w:proofErr w:type="spellStart"/>
      <w:proofErr w:type="gramStart"/>
      <w:r w:rsidR="00E94549" w:rsidRPr="00DF7F7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E94549" w:rsidRPr="00DF7F7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30.12.2012, </w:t>
      </w:r>
      <w:r w:rsidR="00DF7F7D">
        <w:rPr>
          <w:rFonts w:ascii="Times New Roman" w:hAnsi="Times New Roman" w:cs="Times New Roman"/>
          <w:sz w:val="24"/>
          <w:szCs w:val="24"/>
        </w:rPr>
        <w:t>«</w:t>
      </w:r>
      <w:r w:rsidR="00E94549" w:rsidRPr="00DF7F7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13EDD" w:rsidRPr="00DF7F7D">
        <w:rPr>
          <w:rFonts w:ascii="Times New Roman" w:hAnsi="Times New Roman" w:cs="Times New Roman"/>
          <w:sz w:val="24"/>
          <w:szCs w:val="24"/>
        </w:rPr>
        <w:t>№</w:t>
      </w:r>
      <w:r w:rsidR="00E94549" w:rsidRPr="00DF7F7D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DF7F7D">
        <w:rPr>
          <w:rFonts w:ascii="Times New Roman" w:hAnsi="Times New Roman" w:cs="Times New Roman"/>
          <w:sz w:val="24"/>
          <w:szCs w:val="24"/>
        </w:rPr>
        <w:t>«</w:t>
      </w:r>
      <w:r w:rsidR="00E94549" w:rsidRPr="00DF7F7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F7F7D">
        <w:rPr>
          <w:rFonts w:ascii="Times New Roman" w:hAnsi="Times New Roman" w:cs="Times New Roman"/>
          <w:sz w:val="24"/>
          <w:szCs w:val="24"/>
        </w:rPr>
        <w:t>»</w:t>
      </w:r>
      <w:r w:rsidR="00E94549" w:rsidRPr="00DF7F7D">
        <w:rPr>
          <w:rFonts w:ascii="Times New Roman" w:hAnsi="Times New Roman" w:cs="Times New Roman"/>
          <w:sz w:val="24"/>
          <w:szCs w:val="24"/>
        </w:rPr>
        <w:t xml:space="preserve">, </w:t>
      </w:r>
      <w:r w:rsidR="00613EDD" w:rsidRPr="00DF7F7D">
        <w:rPr>
          <w:rFonts w:ascii="Times New Roman" w:hAnsi="Times New Roman" w:cs="Times New Roman"/>
          <w:sz w:val="24"/>
          <w:szCs w:val="24"/>
        </w:rPr>
        <w:t>№</w:t>
      </w:r>
      <w:r w:rsidR="00E94549" w:rsidRPr="00DF7F7D">
        <w:rPr>
          <w:rFonts w:ascii="Times New Roman" w:hAnsi="Times New Roman" w:cs="Times New Roman"/>
          <w:sz w:val="24"/>
          <w:szCs w:val="24"/>
        </w:rPr>
        <w:t xml:space="preserve"> 303, 31.12.2012)</w:t>
      </w:r>
      <w:r w:rsidRPr="00DF7F7D">
        <w:rPr>
          <w:rFonts w:ascii="Times New Roman" w:hAnsi="Times New Roman" w:cs="Times New Roman"/>
          <w:sz w:val="24"/>
          <w:szCs w:val="24"/>
        </w:rPr>
        <w:t>;</w:t>
      </w:r>
    </w:p>
    <w:p w:rsidR="00DF7F7D" w:rsidRPr="00DF7F7D" w:rsidRDefault="00DF7F7D" w:rsidP="00C17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7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DF7F7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7F7D">
        <w:rPr>
          <w:rFonts w:ascii="Times New Roman" w:hAnsi="Times New Roman" w:cs="Times New Roman"/>
          <w:sz w:val="24"/>
          <w:szCs w:val="24"/>
        </w:rPr>
        <w:t xml:space="preserve">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(опубликован в изданиях «Парламентская газета», № 8, 13-19.02.2009, «Российская газета», № 25, 13.02.2009,</w:t>
      </w:r>
      <w:r w:rsidR="00EE770D">
        <w:rPr>
          <w:rFonts w:ascii="Times New Roman" w:hAnsi="Times New Roman" w:cs="Times New Roman"/>
          <w:sz w:val="24"/>
          <w:szCs w:val="24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4"/>
          <w:szCs w:val="24"/>
        </w:rPr>
        <w:t xml:space="preserve">, 16.02.2009, </w:t>
      </w:r>
      <w:r w:rsidR="00EE77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7, ст. 776</w:t>
      </w:r>
      <w:r w:rsidR="00EE770D">
        <w:rPr>
          <w:rFonts w:ascii="Times New Roman" w:hAnsi="Times New Roman" w:cs="Times New Roman"/>
          <w:sz w:val="24"/>
          <w:szCs w:val="24"/>
        </w:rPr>
        <w:t>);</w:t>
      </w:r>
    </w:p>
    <w:p w:rsidR="00DF7F7D" w:rsidRPr="00DF7F7D" w:rsidRDefault="00DF7F7D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F7F7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F7F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582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 (опубликован в изданиях - официальный интернет-портал правовой информации http://www.pravo.gov.ru, 15.07.2013,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22.07.2013,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29, ст. 3964);</w:t>
      </w:r>
    </w:p>
    <w:p w:rsidR="00DF7F7D" w:rsidRPr="00DF7F7D" w:rsidRDefault="00DF7F7D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F7F7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F7F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236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 (и</w:t>
      </w:r>
      <w:r w:rsidRPr="00DF7F7D">
        <w:rPr>
          <w:rFonts w:ascii="Times New Roman" w:hAnsi="Times New Roman" w:cs="Times New Roman"/>
          <w:bCs/>
          <w:sz w:val="24"/>
          <w:szCs w:val="24"/>
        </w:rPr>
        <w:t>сточник публикации - о</w:t>
      </w:r>
      <w:r w:rsidRPr="00DF7F7D">
        <w:rPr>
          <w:rFonts w:ascii="Times New Roman" w:hAnsi="Times New Roman" w:cs="Times New Roman"/>
          <w:sz w:val="24"/>
          <w:szCs w:val="24"/>
        </w:rPr>
        <w:t xml:space="preserve">фициальный интернет-портал правовой информации http://www.pravo.gov.ru, 05.04.2016,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75, 08.04.2016,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11.04.2016,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15, ст. 2084)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F7D" w:rsidRPr="00DF7F7D" w:rsidRDefault="00DF7F7D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F7F7D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DF7F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1993-р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770D">
        <w:rPr>
          <w:rFonts w:ascii="Times New Roman" w:hAnsi="Times New Roman" w:cs="Times New Roman"/>
          <w:sz w:val="24"/>
          <w:szCs w:val="24"/>
        </w:rPr>
        <w:t xml:space="preserve"> </w:t>
      </w:r>
      <w:r w:rsidRPr="00DF7F7D">
        <w:rPr>
          <w:rFonts w:ascii="Times New Roman" w:hAnsi="Times New Roman" w:cs="Times New Roman"/>
          <w:sz w:val="24"/>
          <w:szCs w:val="24"/>
        </w:rPr>
        <w:t xml:space="preserve">(опубликован в изданиях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247, 23.12.2009,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28.12.2009,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52 (2 ч.), ст. 6626);</w:t>
      </w:r>
    </w:p>
    <w:p w:rsidR="00DF7F7D" w:rsidRPr="00DF7F7D" w:rsidRDefault="00DF7F7D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F7F7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F7F7D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09.03.2004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1312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7F7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Вестник образования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8, 2004,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Официальные документы в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16, 2004);</w:t>
      </w:r>
    </w:p>
    <w:p w:rsidR="00DF7F7D" w:rsidRPr="00DF7F7D" w:rsidRDefault="00DF7F7D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F7F7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F7F7D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06.10.2009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373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 (опубликован 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F7D">
        <w:rPr>
          <w:rFonts w:ascii="Times New Roman" w:hAnsi="Times New Roman" w:cs="Times New Roman"/>
          <w:sz w:val="24"/>
          <w:szCs w:val="24"/>
        </w:rPr>
        <w:t>Бюллетень нормативных актов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7F7D">
        <w:rPr>
          <w:rFonts w:ascii="Times New Roman" w:hAnsi="Times New Roman" w:cs="Times New Roman"/>
          <w:sz w:val="24"/>
          <w:szCs w:val="24"/>
        </w:rPr>
        <w:t xml:space="preserve"> 12, 22.03.2010).</w:t>
      </w:r>
    </w:p>
    <w:p w:rsidR="00202090" w:rsidRPr="00DF7F7D" w:rsidRDefault="00202090" w:rsidP="00DF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02090" w:rsidRPr="00DF7F7D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D18"/>
    <w:rsid w:val="000430DF"/>
    <w:rsid w:val="001A4D5F"/>
    <w:rsid w:val="00202090"/>
    <w:rsid w:val="00447027"/>
    <w:rsid w:val="00546D18"/>
    <w:rsid w:val="00606655"/>
    <w:rsid w:val="00613EDD"/>
    <w:rsid w:val="008A7ED9"/>
    <w:rsid w:val="009546F0"/>
    <w:rsid w:val="009761EB"/>
    <w:rsid w:val="00A659B6"/>
    <w:rsid w:val="00B541FA"/>
    <w:rsid w:val="00C17886"/>
    <w:rsid w:val="00C56CBC"/>
    <w:rsid w:val="00DB49E9"/>
    <w:rsid w:val="00DF7F7D"/>
    <w:rsid w:val="00E22479"/>
    <w:rsid w:val="00E50745"/>
    <w:rsid w:val="00E94549"/>
    <w:rsid w:val="00EC736B"/>
    <w:rsid w:val="00EE770D"/>
    <w:rsid w:val="00F21BD6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090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52F16800BC73E5A98B5725AE192C4BA84B255624C82CA5DB97153D76D242EA7234EA45B5B2523653A4CCEC2B3A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52F16800BC73E5A98B5725AE192C4BA8FB359634282CA5DB97153D76D242EA7234EA45B5B2523653A4CCEC2B3A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52F16800BC73E5A98B5725AE192C4B984B455634C82CA5DB97153D76D242EA7234EA45B5B2523653A4CCEC2B3A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652F16800BC73E5A98B5725AE192C4B98EB055634E82CA5DB97153D76D242EA7234EA45B5B2523653A4CCEC2B3ADG" TargetMode="External"/><Relationship Id="rId10" Type="http://schemas.openxmlformats.org/officeDocument/2006/relationships/hyperlink" Target="consultantplus://offline/ref=5B652F16800BC73E5A98B5725AE192C4BA8FB555624882CA5DB97153D76D242EA7234EA45B5B2523653A4CCEC2B3ADG" TargetMode="External"/><Relationship Id="rId4" Type="http://schemas.openxmlformats.org/officeDocument/2006/relationships/hyperlink" Target="consultantplus://offline/ref=455C237CC3456FCEEBC8DE6579BA11CF182DE2EE14B2924B59AB1FA6B9P3XCI" TargetMode="External"/><Relationship Id="rId9" Type="http://schemas.openxmlformats.org/officeDocument/2006/relationships/hyperlink" Target="consultantplus://offline/ref=5B652F16800BC73E5A98B5725AE192C4BA84B359614E82CA5DB97153D76D242EA7234EA45B5B2523653A4CCEC2B3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Negodin</cp:lastModifiedBy>
  <cp:revision>15</cp:revision>
  <cp:lastPrinted>2018-10-16T06:55:00Z</cp:lastPrinted>
  <dcterms:created xsi:type="dcterms:W3CDTF">2018-10-16T06:35:00Z</dcterms:created>
  <dcterms:modified xsi:type="dcterms:W3CDTF">2018-11-12T06:11:00Z</dcterms:modified>
</cp:coreProperties>
</file>