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66" w:rsidRDefault="00F36866" w:rsidP="00F36866">
      <w:pPr>
        <w:pStyle w:val="1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505" cy="79184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866" w:rsidRDefault="00F36866" w:rsidP="00F3686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36866" w:rsidRDefault="00F36866" w:rsidP="00F36866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>Ханты-Мансийский автономный округ-Югра</w:t>
      </w:r>
    </w:p>
    <w:p w:rsidR="00F36866" w:rsidRDefault="00F36866" w:rsidP="00F36866">
      <w:pPr>
        <w:jc w:val="center"/>
      </w:pPr>
    </w:p>
    <w:p w:rsidR="00F36866" w:rsidRDefault="00F36866" w:rsidP="00F36866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37468" w:rsidRPr="00A21569" w:rsidRDefault="00837468" w:rsidP="00837468">
      <w:pPr>
        <w:rPr>
          <w:i/>
        </w:rPr>
      </w:pPr>
      <w:r w:rsidRPr="00A21569">
        <w:tab/>
        <w:t xml:space="preserve">  </w:t>
      </w:r>
      <w:r w:rsidRPr="00A21569">
        <w:rPr>
          <w:sz w:val="28"/>
          <w:szCs w:val="28"/>
        </w:rPr>
        <w:t xml:space="preserve">    </w:t>
      </w:r>
      <w:r w:rsidRPr="00A21569">
        <w:rPr>
          <w:b/>
          <w:sz w:val="28"/>
          <w:szCs w:val="28"/>
        </w:rPr>
        <w:tab/>
      </w:r>
      <w:r w:rsidRPr="00A21569">
        <w:rPr>
          <w:b/>
          <w:sz w:val="28"/>
          <w:szCs w:val="28"/>
        </w:rPr>
        <w:tab/>
      </w:r>
    </w:p>
    <w:p w:rsidR="00837468" w:rsidRPr="002C734E" w:rsidRDefault="00837468" w:rsidP="00837468">
      <w:pPr>
        <w:jc w:val="both"/>
        <w:rPr>
          <w:i/>
          <w:sz w:val="22"/>
          <w:szCs w:val="22"/>
        </w:rPr>
      </w:pPr>
      <w:r w:rsidRPr="002C734E">
        <w:rPr>
          <w:i/>
          <w:sz w:val="22"/>
          <w:szCs w:val="22"/>
        </w:rPr>
        <w:t xml:space="preserve">628285, микрорайон 2, дом 60,  </w:t>
      </w:r>
      <w:proofErr w:type="spellStart"/>
      <w:r w:rsidRPr="002C734E">
        <w:rPr>
          <w:i/>
          <w:sz w:val="22"/>
          <w:szCs w:val="22"/>
        </w:rPr>
        <w:t>г</w:t>
      </w:r>
      <w:proofErr w:type="gramStart"/>
      <w:r w:rsidRPr="002C734E">
        <w:rPr>
          <w:i/>
          <w:sz w:val="22"/>
          <w:szCs w:val="22"/>
        </w:rPr>
        <w:t>.У</w:t>
      </w:r>
      <w:proofErr w:type="gramEnd"/>
      <w:r w:rsidRPr="002C734E">
        <w:rPr>
          <w:i/>
          <w:sz w:val="22"/>
          <w:szCs w:val="22"/>
        </w:rPr>
        <w:t>рай</w:t>
      </w:r>
      <w:proofErr w:type="spellEnd"/>
      <w:r w:rsidRPr="002C734E">
        <w:rPr>
          <w:i/>
          <w:sz w:val="22"/>
          <w:szCs w:val="22"/>
        </w:rPr>
        <w:t xml:space="preserve">,                                                                   тел. 2-23-28,2-06-97 </w:t>
      </w:r>
    </w:p>
    <w:p w:rsidR="00837468" w:rsidRPr="002C734E" w:rsidRDefault="00837468" w:rsidP="00837468">
      <w:pPr>
        <w:pStyle w:val="3"/>
        <w:spacing w:after="0"/>
        <w:jc w:val="both"/>
        <w:rPr>
          <w:i/>
          <w:sz w:val="22"/>
          <w:szCs w:val="22"/>
        </w:rPr>
      </w:pPr>
      <w:r w:rsidRPr="002C734E">
        <w:rPr>
          <w:i/>
          <w:sz w:val="22"/>
          <w:szCs w:val="22"/>
        </w:rPr>
        <w:t xml:space="preserve">Ханты-Мансийский автономный округ-Югра,                                          </w:t>
      </w:r>
      <w:r w:rsidR="002C734E">
        <w:rPr>
          <w:i/>
          <w:sz w:val="22"/>
          <w:szCs w:val="22"/>
        </w:rPr>
        <w:t xml:space="preserve">       </w:t>
      </w:r>
      <w:r w:rsidRPr="002C734E">
        <w:rPr>
          <w:i/>
          <w:sz w:val="22"/>
          <w:szCs w:val="22"/>
        </w:rPr>
        <w:t xml:space="preserve">    факс(34676) 2-23-44                                                          </w:t>
      </w:r>
    </w:p>
    <w:p w:rsidR="00837468" w:rsidRPr="002C734E" w:rsidRDefault="00837468" w:rsidP="00837468">
      <w:pPr>
        <w:pStyle w:val="3"/>
        <w:spacing w:after="0"/>
        <w:jc w:val="both"/>
        <w:rPr>
          <w:i/>
          <w:sz w:val="22"/>
          <w:szCs w:val="22"/>
        </w:rPr>
      </w:pPr>
      <w:r w:rsidRPr="002C734E">
        <w:rPr>
          <w:i/>
          <w:sz w:val="22"/>
          <w:szCs w:val="22"/>
        </w:rPr>
        <w:t xml:space="preserve">Тюменская область                                                                                          </w:t>
      </w:r>
      <w:r w:rsidR="002C734E">
        <w:rPr>
          <w:i/>
          <w:sz w:val="22"/>
          <w:szCs w:val="22"/>
        </w:rPr>
        <w:t xml:space="preserve">        </w:t>
      </w:r>
      <w:r w:rsidRPr="002C734E">
        <w:rPr>
          <w:i/>
          <w:sz w:val="22"/>
          <w:szCs w:val="22"/>
          <w:lang w:val="en-US"/>
        </w:rPr>
        <w:t>E</w:t>
      </w:r>
      <w:r w:rsidRPr="002C734E">
        <w:rPr>
          <w:i/>
          <w:sz w:val="22"/>
          <w:szCs w:val="22"/>
        </w:rPr>
        <w:t>-</w:t>
      </w:r>
      <w:r w:rsidRPr="002C734E">
        <w:rPr>
          <w:i/>
          <w:sz w:val="22"/>
          <w:szCs w:val="22"/>
          <w:lang w:val="en-US"/>
        </w:rPr>
        <w:t>mail</w:t>
      </w:r>
      <w:r w:rsidRPr="002C734E">
        <w:rPr>
          <w:i/>
          <w:sz w:val="22"/>
          <w:szCs w:val="22"/>
        </w:rPr>
        <w:t>:</w:t>
      </w:r>
      <w:proofErr w:type="spellStart"/>
      <w:r w:rsidRPr="002C734E">
        <w:rPr>
          <w:i/>
          <w:sz w:val="22"/>
          <w:szCs w:val="22"/>
          <w:lang w:val="en-US"/>
        </w:rPr>
        <w:t>adm</w:t>
      </w:r>
      <w:proofErr w:type="spellEnd"/>
      <w:r w:rsidRPr="002C734E">
        <w:rPr>
          <w:i/>
          <w:sz w:val="22"/>
          <w:szCs w:val="22"/>
        </w:rPr>
        <w:t>@</w:t>
      </w:r>
      <w:proofErr w:type="spellStart"/>
      <w:r w:rsidRPr="002C734E">
        <w:rPr>
          <w:i/>
          <w:sz w:val="22"/>
          <w:szCs w:val="22"/>
          <w:lang w:val="en-US"/>
        </w:rPr>
        <w:t>uray</w:t>
      </w:r>
      <w:proofErr w:type="spellEnd"/>
      <w:r w:rsidRPr="002C734E">
        <w:rPr>
          <w:i/>
          <w:sz w:val="22"/>
          <w:szCs w:val="22"/>
        </w:rPr>
        <w:t>.</w:t>
      </w:r>
      <w:proofErr w:type="spellStart"/>
      <w:r w:rsidRPr="002C734E">
        <w:rPr>
          <w:i/>
          <w:sz w:val="22"/>
          <w:szCs w:val="22"/>
          <w:lang w:val="en-US"/>
        </w:rPr>
        <w:t>ru</w:t>
      </w:r>
      <w:proofErr w:type="spellEnd"/>
    </w:p>
    <w:p w:rsidR="00837468" w:rsidRPr="00EA1C07" w:rsidRDefault="00837468" w:rsidP="00837468">
      <w:pPr>
        <w:tabs>
          <w:tab w:val="left" w:pos="1722"/>
        </w:tabs>
        <w:jc w:val="center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"/>
        <w:gridCol w:w="352"/>
        <w:gridCol w:w="1234"/>
        <w:gridCol w:w="380"/>
        <w:gridCol w:w="1194"/>
        <w:gridCol w:w="6203"/>
      </w:tblGrid>
      <w:tr w:rsidR="009527F1" w:rsidRPr="009527F1" w:rsidTr="00707E31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7F1" w:rsidRPr="009527F1" w:rsidRDefault="009527F1" w:rsidP="00707E31">
            <w:pPr>
              <w:jc w:val="both"/>
              <w:rPr>
                <w:sz w:val="24"/>
                <w:szCs w:val="24"/>
              </w:rPr>
            </w:pPr>
            <w:r w:rsidRPr="009527F1">
              <w:rPr>
                <w:sz w:val="24"/>
                <w:szCs w:val="24"/>
              </w:rPr>
              <w:t>от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F1" w:rsidRPr="009527F1" w:rsidRDefault="009527F1" w:rsidP="00707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7F1" w:rsidRPr="009527F1" w:rsidRDefault="009527F1" w:rsidP="00707E31">
            <w:pPr>
              <w:jc w:val="both"/>
              <w:rPr>
                <w:sz w:val="24"/>
                <w:szCs w:val="24"/>
              </w:rPr>
            </w:pPr>
            <w:r w:rsidRPr="009527F1">
              <w:rPr>
                <w:sz w:val="24"/>
                <w:szCs w:val="24"/>
              </w:rPr>
              <w:t>№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F1" w:rsidRPr="009527F1" w:rsidRDefault="009527F1" w:rsidP="00707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7F1" w:rsidRPr="009527F1" w:rsidRDefault="009527F1" w:rsidP="00707E31">
            <w:pPr>
              <w:jc w:val="both"/>
              <w:rPr>
                <w:sz w:val="24"/>
                <w:szCs w:val="24"/>
              </w:rPr>
            </w:pPr>
          </w:p>
        </w:tc>
      </w:tr>
      <w:tr w:rsidR="009527F1" w:rsidRPr="009527F1" w:rsidTr="00707E31"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7F1" w:rsidRPr="009527F1" w:rsidRDefault="009527F1" w:rsidP="00707E31">
            <w:pPr>
              <w:jc w:val="both"/>
              <w:rPr>
                <w:sz w:val="24"/>
                <w:szCs w:val="24"/>
              </w:rPr>
            </w:pPr>
            <w:r w:rsidRPr="009527F1">
              <w:rPr>
                <w:sz w:val="24"/>
                <w:szCs w:val="24"/>
              </w:rPr>
              <w:t>на</w:t>
            </w:r>
            <w:r w:rsidRPr="009527F1">
              <w:rPr>
                <w:sz w:val="24"/>
                <w:szCs w:val="24"/>
                <w:lang w:val="en-US"/>
              </w:rPr>
              <w:t xml:space="preserve"> </w:t>
            </w:r>
            <w:r w:rsidRPr="009527F1">
              <w:rPr>
                <w:sz w:val="24"/>
                <w:szCs w:val="24"/>
              </w:rPr>
              <w:t>№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F1" w:rsidRPr="009527F1" w:rsidRDefault="009527F1" w:rsidP="00707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7F1" w:rsidRPr="009527F1" w:rsidRDefault="009527F1" w:rsidP="00707E31">
            <w:pPr>
              <w:jc w:val="both"/>
              <w:rPr>
                <w:sz w:val="24"/>
                <w:szCs w:val="24"/>
              </w:rPr>
            </w:pPr>
            <w:r w:rsidRPr="009527F1">
              <w:rPr>
                <w:sz w:val="24"/>
                <w:szCs w:val="24"/>
              </w:rPr>
              <w:t>от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7F1" w:rsidRPr="009527F1" w:rsidRDefault="009527F1" w:rsidP="00707E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7F1" w:rsidRPr="009527F1" w:rsidRDefault="009527F1" w:rsidP="00707E31">
            <w:pPr>
              <w:jc w:val="both"/>
              <w:rPr>
                <w:sz w:val="24"/>
                <w:szCs w:val="24"/>
              </w:rPr>
            </w:pPr>
          </w:p>
        </w:tc>
      </w:tr>
    </w:tbl>
    <w:p w:rsidR="00DD3583" w:rsidRDefault="00DD3583" w:rsidP="00837468">
      <w:pPr>
        <w:tabs>
          <w:tab w:val="left" w:pos="1722"/>
        </w:tabs>
        <w:jc w:val="center"/>
        <w:rPr>
          <w:sz w:val="24"/>
          <w:szCs w:val="24"/>
        </w:rPr>
      </w:pPr>
    </w:p>
    <w:p w:rsidR="00D9190A" w:rsidRDefault="00D9190A" w:rsidP="00837468">
      <w:pPr>
        <w:tabs>
          <w:tab w:val="left" w:pos="1722"/>
        </w:tabs>
        <w:jc w:val="center"/>
        <w:rPr>
          <w:sz w:val="24"/>
          <w:szCs w:val="24"/>
        </w:rPr>
      </w:pPr>
      <w:bookmarkStart w:id="0" w:name="_GoBack"/>
      <w:bookmarkEnd w:id="0"/>
    </w:p>
    <w:p w:rsidR="00D9190A" w:rsidRPr="00EA1C07" w:rsidRDefault="00D9190A" w:rsidP="00837468">
      <w:pPr>
        <w:tabs>
          <w:tab w:val="left" w:pos="1722"/>
        </w:tabs>
        <w:jc w:val="center"/>
        <w:rPr>
          <w:sz w:val="24"/>
          <w:szCs w:val="24"/>
        </w:rPr>
      </w:pPr>
    </w:p>
    <w:p w:rsidR="00837468" w:rsidRPr="00DD3583" w:rsidRDefault="006E5F24" w:rsidP="00837468">
      <w:pPr>
        <w:tabs>
          <w:tab w:val="left" w:pos="1722"/>
        </w:tabs>
        <w:jc w:val="center"/>
        <w:rPr>
          <w:b/>
          <w:sz w:val="24"/>
          <w:szCs w:val="24"/>
        </w:rPr>
      </w:pPr>
      <w:r w:rsidRPr="00DD3583">
        <w:rPr>
          <w:b/>
          <w:sz w:val="24"/>
          <w:szCs w:val="24"/>
        </w:rPr>
        <w:t>Пояснительная записка</w:t>
      </w:r>
    </w:p>
    <w:p w:rsidR="00C104DB" w:rsidRDefault="00C86AF6" w:rsidP="002C734E">
      <w:pPr>
        <w:tabs>
          <w:tab w:val="left" w:pos="1722"/>
        </w:tabs>
        <w:jc w:val="center"/>
        <w:rPr>
          <w:sz w:val="24"/>
          <w:szCs w:val="24"/>
        </w:rPr>
      </w:pPr>
      <w:r w:rsidRPr="00DD3583">
        <w:rPr>
          <w:sz w:val="24"/>
          <w:szCs w:val="24"/>
        </w:rPr>
        <w:t>к</w:t>
      </w:r>
      <w:r w:rsidR="0084597B" w:rsidRPr="00DD3583">
        <w:rPr>
          <w:sz w:val="24"/>
          <w:szCs w:val="24"/>
        </w:rPr>
        <w:t xml:space="preserve"> проект</w:t>
      </w:r>
      <w:r w:rsidRPr="00DD3583">
        <w:rPr>
          <w:sz w:val="24"/>
          <w:szCs w:val="24"/>
        </w:rPr>
        <w:t>у</w:t>
      </w:r>
      <w:r w:rsidR="0084597B" w:rsidRPr="00DD3583">
        <w:rPr>
          <w:sz w:val="24"/>
          <w:szCs w:val="24"/>
        </w:rPr>
        <w:t xml:space="preserve"> </w:t>
      </w:r>
      <w:r w:rsidR="006E5F24" w:rsidRPr="00DD3583">
        <w:rPr>
          <w:sz w:val="24"/>
          <w:szCs w:val="24"/>
        </w:rPr>
        <w:t>административн</w:t>
      </w:r>
      <w:r w:rsidR="000B0E3C">
        <w:rPr>
          <w:sz w:val="24"/>
          <w:szCs w:val="24"/>
        </w:rPr>
        <w:t>ого</w:t>
      </w:r>
      <w:r w:rsidR="0084597B" w:rsidRPr="00DD3583">
        <w:rPr>
          <w:sz w:val="24"/>
          <w:szCs w:val="24"/>
        </w:rPr>
        <w:t xml:space="preserve"> регламент</w:t>
      </w:r>
      <w:r w:rsidR="000B0E3C">
        <w:rPr>
          <w:sz w:val="24"/>
          <w:szCs w:val="24"/>
        </w:rPr>
        <w:t>а</w:t>
      </w:r>
      <w:r w:rsidR="0084597B" w:rsidRPr="00DD3583">
        <w:rPr>
          <w:sz w:val="24"/>
          <w:szCs w:val="24"/>
        </w:rPr>
        <w:t xml:space="preserve"> представления муниципальной услуги</w:t>
      </w:r>
      <w:r w:rsidR="002C734E" w:rsidRPr="00DD3583">
        <w:rPr>
          <w:sz w:val="24"/>
          <w:szCs w:val="24"/>
        </w:rPr>
        <w:t xml:space="preserve"> </w:t>
      </w:r>
    </w:p>
    <w:p w:rsidR="00D5121D" w:rsidRPr="00D5121D" w:rsidRDefault="000B0E3C" w:rsidP="00D5121D">
      <w:pPr>
        <w:tabs>
          <w:tab w:val="left" w:pos="1722"/>
        </w:tabs>
        <w:jc w:val="center"/>
        <w:rPr>
          <w:b/>
          <w:sz w:val="24"/>
          <w:szCs w:val="24"/>
        </w:rPr>
      </w:pPr>
      <w:r w:rsidRPr="00C104DB">
        <w:rPr>
          <w:b/>
          <w:sz w:val="24"/>
          <w:szCs w:val="24"/>
        </w:rPr>
        <w:t>«</w:t>
      </w:r>
      <w:r w:rsidR="00D5121D">
        <w:rPr>
          <w:b/>
          <w:sz w:val="24"/>
          <w:szCs w:val="24"/>
        </w:rPr>
        <w:t>Н</w:t>
      </w:r>
      <w:r w:rsidR="00D5121D" w:rsidRPr="00D5121D">
        <w:rPr>
          <w:b/>
          <w:sz w:val="24"/>
          <w:szCs w:val="24"/>
        </w:rPr>
        <w:t xml:space="preserve">аправление уведомления о соответствии (несоответствии) </w:t>
      </w:r>
      <w:proofErr w:type="gramStart"/>
      <w:r w:rsidR="00D5121D" w:rsidRPr="00D5121D">
        <w:rPr>
          <w:b/>
          <w:sz w:val="24"/>
          <w:szCs w:val="24"/>
        </w:rPr>
        <w:t>построенных</w:t>
      </w:r>
      <w:proofErr w:type="gramEnd"/>
      <w:r w:rsidR="00D5121D" w:rsidRPr="00D5121D">
        <w:rPr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</w:t>
      </w:r>
    </w:p>
    <w:p w:rsidR="00837468" w:rsidRPr="00DD3583" w:rsidRDefault="00D5121D" w:rsidP="00D5121D">
      <w:pPr>
        <w:tabs>
          <w:tab w:val="left" w:pos="1722"/>
        </w:tabs>
        <w:jc w:val="center"/>
        <w:rPr>
          <w:bCs/>
          <w:sz w:val="24"/>
          <w:szCs w:val="24"/>
        </w:rPr>
      </w:pPr>
      <w:r w:rsidRPr="00D5121D">
        <w:rPr>
          <w:b/>
          <w:sz w:val="24"/>
          <w:szCs w:val="24"/>
        </w:rPr>
        <w:t>о градостроительной деятельности</w:t>
      </w:r>
      <w:r w:rsidR="000B0E3C" w:rsidRPr="00C104DB">
        <w:rPr>
          <w:b/>
          <w:sz w:val="24"/>
          <w:szCs w:val="24"/>
        </w:rPr>
        <w:t>»</w:t>
      </w:r>
    </w:p>
    <w:p w:rsidR="00837468" w:rsidRPr="00DD3583" w:rsidRDefault="00837468" w:rsidP="006E5F24">
      <w:pPr>
        <w:ind w:right="-1"/>
        <w:jc w:val="both"/>
        <w:outlineLvl w:val="0"/>
        <w:rPr>
          <w:sz w:val="24"/>
          <w:szCs w:val="24"/>
        </w:rPr>
      </w:pPr>
    </w:p>
    <w:p w:rsidR="00837468" w:rsidRPr="00DD3583" w:rsidRDefault="00837468" w:rsidP="00DD3583">
      <w:pPr>
        <w:tabs>
          <w:tab w:val="left" w:pos="1722"/>
        </w:tabs>
        <w:ind w:firstLine="567"/>
        <w:jc w:val="both"/>
        <w:rPr>
          <w:sz w:val="24"/>
          <w:szCs w:val="24"/>
        </w:rPr>
      </w:pPr>
      <w:proofErr w:type="gramStart"/>
      <w:r w:rsidRPr="00DD3583">
        <w:rPr>
          <w:sz w:val="24"/>
          <w:szCs w:val="24"/>
        </w:rPr>
        <w:t xml:space="preserve">Проект </w:t>
      </w:r>
      <w:r w:rsidR="006E5F24" w:rsidRPr="00DD3583">
        <w:rPr>
          <w:sz w:val="24"/>
          <w:szCs w:val="24"/>
        </w:rPr>
        <w:t>административн</w:t>
      </w:r>
      <w:r w:rsidR="000B0E3C">
        <w:rPr>
          <w:sz w:val="24"/>
          <w:szCs w:val="24"/>
        </w:rPr>
        <w:t>ого</w:t>
      </w:r>
      <w:r w:rsidR="006E5F24" w:rsidRPr="00DD3583">
        <w:rPr>
          <w:sz w:val="24"/>
          <w:szCs w:val="24"/>
        </w:rPr>
        <w:t xml:space="preserve"> регламент</w:t>
      </w:r>
      <w:r w:rsidR="000B0E3C">
        <w:rPr>
          <w:sz w:val="24"/>
          <w:szCs w:val="24"/>
        </w:rPr>
        <w:t>а</w:t>
      </w:r>
      <w:r w:rsidR="006E5F24" w:rsidRPr="00DD3583">
        <w:rPr>
          <w:sz w:val="24"/>
          <w:szCs w:val="24"/>
        </w:rPr>
        <w:t xml:space="preserve"> представления муниципальной услуги </w:t>
      </w:r>
      <w:r w:rsidR="000B0E3C" w:rsidRPr="000B0E3C">
        <w:rPr>
          <w:sz w:val="24"/>
          <w:szCs w:val="24"/>
        </w:rPr>
        <w:t>«</w:t>
      </w:r>
      <w:r w:rsidR="00D5121D">
        <w:rPr>
          <w:sz w:val="24"/>
          <w:szCs w:val="24"/>
        </w:rPr>
        <w:t>Направление</w:t>
      </w:r>
      <w:r w:rsidR="00C104DB" w:rsidRPr="00C104DB">
        <w:rPr>
          <w:sz w:val="24"/>
          <w:szCs w:val="24"/>
        </w:rPr>
        <w:t xml:space="preserve">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B0E3C" w:rsidRPr="000B0E3C">
        <w:rPr>
          <w:sz w:val="24"/>
          <w:szCs w:val="24"/>
        </w:rPr>
        <w:t xml:space="preserve">» </w:t>
      </w:r>
      <w:r w:rsidR="006E5F24" w:rsidRPr="00DD3583">
        <w:rPr>
          <w:sz w:val="24"/>
          <w:szCs w:val="24"/>
        </w:rPr>
        <w:t xml:space="preserve"> подготовлен</w:t>
      </w:r>
      <w:r w:rsidRPr="00DD3583">
        <w:rPr>
          <w:sz w:val="24"/>
          <w:szCs w:val="24"/>
        </w:rPr>
        <w:t xml:space="preserve"> в соответствии с </w:t>
      </w:r>
      <w:r w:rsidR="005E2D19" w:rsidRPr="00DD3583">
        <w:rPr>
          <w:sz w:val="24"/>
          <w:szCs w:val="24"/>
        </w:rPr>
        <w:t xml:space="preserve">Градостроительным кодексом Российской Федерации, </w:t>
      </w:r>
      <w:r w:rsidRPr="00DD3583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</w:t>
      </w:r>
      <w:proofErr w:type="gramEnd"/>
      <w:r w:rsidRPr="00DD3583">
        <w:rPr>
          <w:sz w:val="24"/>
          <w:szCs w:val="24"/>
        </w:rPr>
        <w:t xml:space="preserve"> регламентов предоставления муниципальных услуг в муниципальном образовании городской округ город Урай</w:t>
      </w:r>
      <w:r w:rsidR="00DD3583">
        <w:rPr>
          <w:sz w:val="24"/>
          <w:szCs w:val="24"/>
        </w:rPr>
        <w:t>» в новой редакции.</w:t>
      </w:r>
    </w:p>
    <w:p w:rsidR="00A1275E" w:rsidRDefault="000B0E3C" w:rsidP="000B0E3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</w:t>
      </w:r>
      <w:r w:rsidR="00707E31">
        <w:rPr>
          <w:rFonts w:eastAsiaTheme="minorHAnsi"/>
          <w:sz w:val="24"/>
          <w:szCs w:val="24"/>
          <w:lang w:eastAsia="en-US"/>
        </w:rPr>
        <w:t>дминистративн</w:t>
      </w:r>
      <w:r>
        <w:rPr>
          <w:rFonts w:eastAsiaTheme="minorHAnsi"/>
          <w:sz w:val="24"/>
          <w:szCs w:val="24"/>
          <w:lang w:eastAsia="en-US"/>
        </w:rPr>
        <w:t>ый</w:t>
      </w:r>
      <w:r w:rsidR="00707E31">
        <w:rPr>
          <w:rFonts w:eastAsiaTheme="minorHAnsi"/>
          <w:sz w:val="24"/>
          <w:szCs w:val="24"/>
          <w:lang w:eastAsia="en-US"/>
        </w:rPr>
        <w:t xml:space="preserve"> регламент </w:t>
      </w:r>
      <w:r>
        <w:rPr>
          <w:rFonts w:eastAsiaTheme="minorHAnsi"/>
          <w:sz w:val="24"/>
          <w:szCs w:val="24"/>
          <w:lang w:eastAsia="en-US"/>
        </w:rPr>
        <w:t>разработан</w:t>
      </w:r>
      <w:r w:rsidR="00707E31">
        <w:rPr>
          <w:rFonts w:eastAsiaTheme="minorHAnsi"/>
          <w:sz w:val="24"/>
          <w:szCs w:val="24"/>
          <w:lang w:eastAsia="en-US"/>
        </w:rPr>
        <w:t xml:space="preserve"> в соответствие с требованиями Федерального закона </w:t>
      </w:r>
      <w:r w:rsidR="00A1275E">
        <w:rPr>
          <w:rFonts w:eastAsiaTheme="minorHAnsi"/>
          <w:sz w:val="24"/>
          <w:szCs w:val="24"/>
          <w:lang w:eastAsia="en-US"/>
        </w:rPr>
        <w:t xml:space="preserve">от 03.08.2018 </w:t>
      </w:r>
      <w:r w:rsidR="00C104DB">
        <w:rPr>
          <w:rFonts w:eastAsiaTheme="minorHAnsi"/>
          <w:sz w:val="24"/>
          <w:szCs w:val="24"/>
          <w:lang w:eastAsia="en-US"/>
        </w:rPr>
        <w:t>№</w:t>
      </w:r>
      <w:r w:rsidR="00A1275E">
        <w:rPr>
          <w:rFonts w:eastAsiaTheme="minorHAnsi"/>
          <w:sz w:val="24"/>
          <w:szCs w:val="24"/>
          <w:lang w:eastAsia="en-US"/>
        </w:rPr>
        <w:t>340-ФЗ «</w:t>
      </w:r>
      <w:r w:rsidR="00707E31" w:rsidRPr="00707E31">
        <w:rPr>
          <w:rFonts w:eastAsiaTheme="minorHAnsi"/>
          <w:sz w:val="24"/>
          <w:szCs w:val="24"/>
          <w:lang w:eastAsia="en-US"/>
        </w:rPr>
        <w:t xml:space="preserve">О внесении изменений </w:t>
      </w:r>
      <w:proofErr w:type="gramStart"/>
      <w:r w:rsidR="00707E31" w:rsidRPr="00707E31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707E31" w:rsidRPr="00707E31">
        <w:rPr>
          <w:rFonts w:eastAsiaTheme="minorHAnsi"/>
          <w:sz w:val="24"/>
          <w:szCs w:val="24"/>
          <w:lang w:eastAsia="en-US"/>
        </w:rPr>
        <w:t xml:space="preserve"> Градостроительный кодекс Российской Федерации и отдельные законодательные акты Российской Федерации</w:t>
      </w:r>
      <w:r w:rsidR="00A1275E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с учетом </w:t>
      </w:r>
      <w:r w:rsidR="00A1275E">
        <w:rPr>
          <w:rFonts w:eastAsiaTheme="minorHAnsi"/>
          <w:sz w:val="24"/>
          <w:szCs w:val="24"/>
          <w:lang w:eastAsia="en-US"/>
        </w:rPr>
        <w:t>новой типовой формы административного регламента, утвержденной п</w:t>
      </w:r>
      <w:r w:rsidR="00A1275E" w:rsidRPr="00A1275E">
        <w:rPr>
          <w:rFonts w:eastAsiaTheme="minorHAnsi"/>
          <w:sz w:val="24"/>
          <w:szCs w:val="24"/>
          <w:lang w:eastAsia="en-US"/>
        </w:rPr>
        <w:t>остановление</w:t>
      </w:r>
      <w:r w:rsidR="00A1275E">
        <w:rPr>
          <w:rFonts w:eastAsiaTheme="minorHAnsi"/>
          <w:sz w:val="24"/>
          <w:szCs w:val="24"/>
          <w:lang w:eastAsia="en-US"/>
        </w:rPr>
        <w:t>м</w:t>
      </w:r>
      <w:r w:rsidR="00A1275E" w:rsidRPr="00A1275E">
        <w:rPr>
          <w:rFonts w:eastAsiaTheme="minorHAnsi"/>
          <w:sz w:val="24"/>
          <w:szCs w:val="24"/>
          <w:lang w:eastAsia="en-US"/>
        </w:rPr>
        <w:t xml:space="preserve"> </w:t>
      </w:r>
      <w:r w:rsidR="00A1275E">
        <w:rPr>
          <w:rFonts w:eastAsiaTheme="minorHAnsi"/>
          <w:sz w:val="24"/>
          <w:szCs w:val="24"/>
          <w:lang w:eastAsia="en-US"/>
        </w:rPr>
        <w:t>а</w:t>
      </w:r>
      <w:r w:rsidR="00A1275E" w:rsidRPr="00A1275E">
        <w:rPr>
          <w:rFonts w:eastAsiaTheme="minorHAnsi"/>
          <w:sz w:val="24"/>
          <w:szCs w:val="24"/>
          <w:lang w:eastAsia="en-US"/>
        </w:rPr>
        <w:t xml:space="preserve">дминистрации города Урай от 27.09.2018 </w:t>
      </w:r>
      <w:r w:rsidR="00C104DB">
        <w:rPr>
          <w:rFonts w:eastAsiaTheme="minorHAnsi"/>
          <w:sz w:val="24"/>
          <w:szCs w:val="24"/>
          <w:lang w:eastAsia="en-US"/>
        </w:rPr>
        <w:t>№</w:t>
      </w:r>
      <w:r w:rsidR="00A1275E" w:rsidRPr="00A1275E">
        <w:rPr>
          <w:rFonts w:eastAsiaTheme="minorHAnsi"/>
          <w:sz w:val="24"/>
          <w:szCs w:val="24"/>
          <w:lang w:eastAsia="en-US"/>
        </w:rPr>
        <w:t xml:space="preserve"> 2510 </w:t>
      </w:r>
      <w:r w:rsidR="00A1275E">
        <w:rPr>
          <w:rFonts w:eastAsiaTheme="minorHAnsi"/>
          <w:sz w:val="24"/>
          <w:szCs w:val="24"/>
          <w:lang w:eastAsia="en-US"/>
        </w:rPr>
        <w:t>«</w:t>
      </w:r>
      <w:r w:rsidR="00A1275E" w:rsidRPr="00A1275E">
        <w:rPr>
          <w:rFonts w:eastAsiaTheme="minorHAnsi"/>
          <w:sz w:val="24"/>
          <w:szCs w:val="24"/>
          <w:lang w:eastAsia="en-US"/>
        </w:rPr>
        <w:t xml:space="preserve">О внесении изменений в приложение к постановлению администрации </w:t>
      </w:r>
      <w:r w:rsidR="00A1275E">
        <w:rPr>
          <w:rFonts w:eastAsiaTheme="minorHAnsi"/>
          <w:sz w:val="24"/>
          <w:szCs w:val="24"/>
          <w:lang w:eastAsia="en-US"/>
        </w:rPr>
        <w:t xml:space="preserve">города Урай от 18.01.2013 </w:t>
      </w:r>
      <w:r w:rsidR="00C104DB">
        <w:rPr>
          <w:rFonts w:eastAsiaTheme="minorHAnsi"/>
          <w:sz w:val="24"/>
          <w:szCs w:val="24"/>
          <w:lang w:eastAsia="en-US"/>
        </w:rPr>
        <w:t>№</w:t>
      </w:r>
      <w:r w:rsidR="00A1275E">
        <w:rPr>
          <w:rFonts w:eastAsiaTheme="minorHAnsi"/>
          <w:sz w:val="24"/>
          <w:szCs w:val="24"/>
          <w:lang w:eastAsia="en-US"/>
        </w:rPr>
        <w:t xml:space="preserve"> 117» текст административного регламента приводится в новой редакции. </w:t>
      </w:r>
    </w:p>
    <w:p w:rsidR="00A1275E" w:rsidRDefault="00A1275E" w:rsidP="00EA1C07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</w:p>
    <w:p w:rsidR="005046F9" w:rsidRDefault="005046F9" w:rsidP="005046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046F9" w:rsidRPr="00DD3583" w:rsidRDefault="005046F9" w:rsidP="005046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36866" w:rsidRPr="00DD3583" w:rsidRDefault="005E2D19" w:rsidP="0053354A">
      <w:pPr>
        <w:tabs>
          <w:tab w:val="left" w:pos="76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D3583">
        <w:rPr>
          <w:sz w:val="24"/>
          <w:szCs w:val="24"/>
        </w:rPr>
        <w:t>З</w:t>
      </w:r>
      <w:r w:rsidR="00F36866" w:rsidRPr="00DD3583">
        <w:rPr>
          <w:sz w:val="24"/>
          <w:szCs w:val="24"/>
        </w:rPr>
        <w:t>аместител</w:t>
      </w:r>
      <w:r w:rsidRPr="00DD3583">
        <w:rPr>
          <w:sz w:val="24"/>
          <w:szCs w:val="24"/>
        </w:rPr>
        <w:t>ь</w:t>
      </w:r>
      <w:r w:rsidR="00F36866" w:rsidRPr="00DD3583">
        <w:rPr>
          <w:sz w:val="24"/>
          <w:szCs w:val="24"/>
        </w:rPr>
        <w:t xml:space="preserve"> главы города Урай</w:t>
      </w:r>
      <w:r w:rsidR="00DD3583">
        <w:rPr>
          <w:sz w:val="24"/>
          <w:szCs w:val="24"/>
        </w:rPr>
        <w:tab/>
      </w:r>
      <w:r w:rsidR="00132A5D" w:rsidRPr="00DD3583">
        <w:rPr>
          <w:sz w:val="24"/>
          <w:szCs w:val="24"/>
        </w:rPr>
        <w:t xml:space="preserve">И.А. </w:t>
      </w:r>
      <w:proofErr w:type="spellStart"/>
      <w:r w:rsidR="00D9190A">
        <w:rPr>
          <w:sz w:val="24"/>
          <w:szCs w:val="24"/>
        </w:rPr>
        <w:t>Фузеева</w:t>
      </w:r>
      <w:proofErr w:type="spellEnd"/>
    </w:p>
    <w:p w:rsidR="00837468" w:rsidRDefault="00837468" w:rsidP="00837468">
      <w:pPr>
        <w:rPr>
          <w:i/>
          <w:sz w:val="18"/>
          <w:szCs w:val="18"/>
        </w:rPr>
      </w:pPr>
    </w:p>
    <w:p w:rsidR="00D9190A" w:rsidRDefault="00D9190A" w:rsidP="00837468">
      <w:pPr>
        <w:rPr>
          <w:i/>
          <w:sz w:val="18"/>
          <w:szCs w:val="18"/>
        </w:rPr>
      </w:pPr>
    </w:p>
    <w:p w:rsidR="00D9190A" w:rsidRDefault="00D9190A" w:rsidP="00837468">
      <w:pPr>
        <w:rPr>
          <w:i/>
          <w:sz w:val="18"/>
          <w:szCs w:val="18"/>
        </w:rPr>
      </w:pPr>
    </w:p>
    <w:p w:rsidR="00D9190A" w:rsidRDefault="00D9190A" w:rsidP="00837468">
      <w:pPr>
        <w:rPr>
          <w:i/>
          <w:sz w:val="18"/>
          <w:szCs w:val="18"/>
        </w:rPr>
      </w:pPr>
    </w:p>
    <w:p w:rsidR="005046F9" w:rsidRPr="0053354A" w:rsidRDefault="005046F9" w:rsidP="00837468">
      <w:pPr>
        <w:rPr>
          <w:i/>
          <w:sz w:val="18"/>
          <w:szCs w:val="18"/>
        </w:rPr>
      </w:pPr>
    </w:p>
    <w:p w:rsidR="005046F9" w:rsidRPr="005046F9" w:rsidRDefault="00A1275E" w:rsidP="00837468">
      <w:pPr>
        <w:rPr>
          <w:sz w:val="12"/>
          <w:szCs w:val="12"/>
        </w:rPr>
      </w:pPr>
      <w:r>
        <w:rPr>
          <w:sz w:val="12"/>
          <w:szCs w:val="12"/>
        </w:rPr>
        <w:t xml:space="preserve">Л.В. Фильченко </w:t>
      </w:r>
    </w:p>
    <w:p w:rsidR="005046F9" w:rsidRPr="005046F9" w:rsidRDefault="005046F9" w:rsidP="00837468">
      <w:pPr>
        <w:rPr>
          <w:sz w:val="12"/>
          <w:szCs w:val="12"/>
        </w:rPr>
      </w:pPr>
      <w:r w:rsidRPr="005046F9">
        <w:rPr>
          <w:sz w:val="12"/>
          <w:szCs w:val="12"/>
        </w:rPr>
        <w:t>8 (34676)3-30-78</w:t>
      </w:r>
      <w:r w:rsidR="00A1275E">
        <w:rPr>
          <w:sz w:val="12"/>
          <w:szCs w:val="12"/>
        </w:rPr>
        <w:t xml:space="preserve"> (доб. 426) </w:t>
      </w:r>
    </w:p>
    <w:p w:rsidR="005046F9" w:rsidRPr="005046F9" w:rsidRDefault="005046F9" w:rsidP="00837468">
      <w:pPr>
        <w:rPr>
          <w:sz w:val="12"/>
          <w:szCs w:val="12"/>
        </w:rPr>
      </w:pPr>
      <w:proofErr w:type="spellStart"/>
      <w:r w:rsidRPr="005046F9">
        <w:rPr>
          <w:sz w:val="12"/>
          <w:szCs w:val="12"/>
          <w:lang w:val="en-US"/>
        </w:rPr>
        <w:t>Ogr</w:t>
      </w:r>
      <w:proofErr w:type="spellEnd"/>
      <w:r w:rsidR="00A1275E">
        <w:rPr>
          <w:sz w:val="12"/>
          <w:szCs w:val="12"/>
        </w:rPr>
        <w:t>3</w:t>
      </w:r>
      <w:r w:rsidRPr="005046F9">
        <w:rPr>
          <w:sz w:val="12"/>
          <w:szCs w:val="12"/>
        </w:rPr>
        <w:t>@</w:t>
      </w:r>
      <w:r w:rsidRPr="005046F9">
        <w:rPr>
          <w:sz w:val="12"/>
          <w:szCs w:val="12"/>
          <w:lang w:val="en-US"/>
        </w:rPr>
        <w:t>urban</w:t>
      </w:r>
      <w:r w:rsidRPr="005046F9">
        <w:rPr>
          <w:sz w:val="12"/>
          <w:szCs w:val="12"/>
        </w:rPr>
        <w:t>.</w:t>
      </w:r>
      <w:proofErr w:type="spellStart"/>
      <w:r w:rsidRPr="005046F9">
        <w:rPr>
          <w:sz w:val="12"/>
          <w:szCs w:val="12"/>
          <w:lang w:val="en-US"/>
        </w:rPr>
        <w:t>uray</w:t>
      </w:r>
      <w:proofErr w:type="spellEnd"/>
      <w:r w:rsidRPr="005046F9">
        <w:rPr>
          <w:sz w:val="12"/>
          <w:szCs w:val="12"/>
        </w:rPr>
        <w:t>.</w:t>
      </w:r>
      <w:proofErr w:type="spellStart"/>
      <w:r w:rsidRPr="005046F9">
        <w:rPr>
          <w:sz w:val="12"/>
          <w:szCs w:val="12"/>
          <w:lang w:val="en-US"/>
        </w:rPr>
        <w:t>ru</w:t>
      </w:r>
      <w:proofErr w:type="spellEnd"/>
    </w:p>
    <w:sectPr w:rsidR="005046F9" w:rsidRPr="005046F9" w:rsidSect="005046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A53"/>
    <w:multiLevelType w:val="hybridMultilevel"/>
    <w:tmpl w:val="56883224"/>
    <w:lvl w:ilvl="0" w:tplc="920428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E25823"/>
    <w:multiLevelType w:val="hybridMultilevel"/>
    <w:tmpl w:val="00CC0AF4"/>
    <w:lvl w:ilvl="0" w:tplc="AE3CCE9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696AEA"/>
    <w:multiLevelType w:val="hybridMultilevel"/>
    <w:tmpl w:val="56883224"/>
    <w:lvl w:ilvl="0" w:tplc="920428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D57475B"/>
    <w:multiLevelType w:val="hybridMultilevel"/>
    <w:tmpl w:val="3DE835F8"/>
    <w:lvl w:ilvl="0" w:tplc="05EA358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0A"/>
    <w:rsid w:val="00065B1D"/>
    <w:rsid w:val="000B0E3C"/>
    <w:rsid w:val="00132A5D"/>
    <w:rsid w:val="0028071B"/>
    <w:rsid w:val="00295D52"/>
    <w:rsid w:val="002C734E"/>
    <w:rsid w:val="003127CB"/>
    <w:rsid w:val="003710B2"/>
    <w:rsid w:val="005046F9"/>
    <w:rsid w:val="00526561"/>
    <w:rsid w:val="0053354A"/>
    <w:rsid w:val="005459B2"/>
    <w:rsid w:val="00562F6B"/>
    <w:rsid w:val="005E2D19"/>
    <w:rsid w:val="0068759C"/>
    <w:rsid w:val="006E5F24"/>
    <w:rsid w:val="00707E31"/>
    <w:rsid w:val="007B1D46"/>
    <w:rsid w:val="00837468"/>
    <w:rsid w:val="0084597B"/>
    <w:rsid w:val="0088134C"/>
    <w:rsid w:val="009527F1"/>
    <w:rsid w:val="00A1275E"/>
    <w:rsid w:val="00AF430D"/>
    <w:rsid w:val="00B97C13"/>
    <w:rsid w:val="00C104DB"/>
    <w:rsid w:val="00C3624F"/>
    <w:rsid w:val="00C86AF6"/>
    <w:rsid w:val="00C90E3D"/>
    <w:rsid w:val="00D5121D"/>
    <w:rsid w:val="00D9190A"/>
    <w:rsid w:val="00DD3583"/>
    <w:rsid w:val="00EA1C07"/>
    <w:rsid w:val="00EA3FC9"/>
    <w:rsid w:val="00ED670A"/>
    <w:rsid w:val="00F3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70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7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ED6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67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37468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8374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6E5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48C80-0D94-4DB8-BE11-2E8092D1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ogr3</cp:lastModifiedBy>
  <cp:revision>12</cp:revision>
  <cp:lastPrinted>2017-02-22T06:05:00Z</cp:lastPrinted>
  <dcterms:created xsi:type="dcterms:W3CDTF">2017-08-21T11:24:00Z</dcterms:created>
  <dcterms:modified xsi:type="dcterms:W3CDTF">2019-01-09T12:11:00Z</dcterms:modified>
</cp:coreProperties>
</file>