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0E" w:rsidRPr="00950A52" w:rsidRDefault="00DE2F0E" w:rsidP="00DE2F0E">
      <w:pPr>
        <w:pStyle w:val="a3"/>
        <w:rPr>
          <w:b/>
        </w:rPr>
      </w:pPr>
      <w:r w:rsidRPr="006A6758">
        <w:rPr>
          <w:b/>
        </w:rPr>
        <w:t xml:space="preserve">    </w:t>
      </w:r>
      <w:r w:rsidRPr="00950A52">
        <w:rPr>
          <w:b/>
          <w:noProof/>
        </w:rPr>
        <w:drawing>
          <wp:inline distT="0" distB="0" distL="0" distR="0">
            <wp:extent cx="590550" cy="73342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4" cstate="print"/>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DE2F0E" w:rsidRPr="00E00AF0" w:rsidRDefault="00DE2F0E" w:rsidP="00DE2F0E">
      <w:pPr>
        <w:pStyle w:val="ConsPlusTitle"/>
        <w:jc w:val="center"/>
        <w:rPr>
          <w:rFonts w:ascii="Times New Roman" w:hAnsi="Times New Roman" w:cs="Times New Roman"/>
          <w:sz w:val="28"/>
          <w:szCs w:val="28"/>
        </w:rPr>
      </w:pPr>
      <w:r w:rsidRPr="0000042B">
        <w:t xml:space="preserve">   </w:t>
      </w:r>
      <w:r w:rsidRPr="00E00AF0">
        <w:rPr>
          <w:rFonts w:ascii="Times New Roman" w:hAnsi="Times New Roman" w:cs="Times New Roman"/>
          <w:sz w:val="28"/>
          <w:szCs w:val="28"/>
        </w:rPr>
        <w:t>МУНИЦИПАЛЬНОЕ ОБРАЗОВАНИЕ ГОРОД УРАЙ</w:t>
      </w:r>
    </w:p>
    <w:p w:rsidR="00DE2F0E" w:rsidRPr="00E00AF0" w:rsidRDefault="00DE2F0E" w:rsidP="00DE2F0E">
      <w:pPr>
        <w:pStyle w:val="ConsPlusTitle"/>
        <w:jc w:val="center"/>
        <w:rPr>
          <w:rFonts w:ascii="Times New Roman" w:hAnsi="Times New Roman" w:cs="Times New Roman"/>
          <w:sz w:val="28"/>
          <w:szCs w:val="28"/>
        </w:rPr>
      </w:pPr>
      <w:r w:rsidRPr="00E00AF0">
        <w:rPr>
          <w:rFonts w:ascii="Times New Roman" w:hAnsi="Times New Roman" w:cs="Times New Roman"/>
          <w:sz w:val="28"/>
          <w:szCs w:val="28"/>
        </w:rPr>
        <w:t>ХАНТЫ-МАНСИЙСКИЙ АВТОНОМНЫЙ ОКРУГ - ЮГРА</w:t>
      </w:r>
    </w:p>
    <w:p w:rsidR="00DE2F0E" w:rsidRPr="007F4D53" w:rsidRDefault="00DE2F0E" w:rsidP="00DE2F0E">
      <w:pPr>
        <w:pStyle w:val="ConsPlusTitle"/>
        <w:jc w:val="center"/>
        <w:rPr>
          <w:rFonts w:ascii="Times New Roman" w:hAnsi="Times New Roman" w:cs="Times New Roman"/>
          <w:sz w:val="36"/>
          <w:szCs w:val="36"/>
        </w:rPr>
      </w:pPr>
      <w:r>
        <w:rPr>
          <w:rFonts w:ascii="Times New Roman" w:hAnsi="Times New Roman" w:cs="Times New Roman"/>
          <w:sz w:val="36"/>
          <w:szCs w:val="36"/>
        </w:rPr>
        <w:t xml:space="preserve">   </w:t>
      </w:r>
      <w:r w:rsidRPr="007F4D53">
        <w:rPr>
          <w:rFonts w:ascii="Times New Roman" w:hAnsi="Times New Roman" w:cs="Times New Roman"/>
          <w:sz w:val="36"/>
          <w:szCs w:val="36"/>
        </w:rPr>
        <w:t>ДУМА ГОРОДА УРАЙ</w:t>
      </w:r>
    </w:p>
    <w:p w:rsidR="00DE2F0E" w:rsidRPr="00E00AF0" w:rsidRDefault="00DE2F0E" w:rsidP="00DE2F0E">
      <w:pPr>
        <w:pStyle w:val="ConsPlusTitle"/>
        <w:jc w:val="center"/>
        <w:rPr>
          <w:rFonts w:ascii="Times New Roman" w:hAnsi="Times New Roman" w:cs="Times New Roman"/>
          <w:sz w:val="28"/>
          <w:szCs w:val="28"/>
        </w:rPr>
      </w:pPr>
    </w:p>
    <w:p w:rsidR="00DE2F0E" w:rsidRPr="00DE2F0E" w:rsidRDefault="00DE2F0E">
      <w:pPr>
        <w:pStyle w:val="ConsPlusTitle"/>
        <w:jc w:val="center"/>
        <w:rPr>
          <w:rFonts w:ascii="Times New Roman" w:hAnsi="Times New Roman" w:cs="Times New Roman"/>
        </w:rPr>
      </w:pPr>
    </w:p>
    <w:p w:rsidR="00DE2F0E" w:rsidRPr="00DE2F0E" w:rsidRDefault="00DE2F0E">
      <w:pPr>
        <w:pStyle w:val="ConsPlusTitle"/>
        <w:jc w:val="center"/>
        <w:rPr>
          <w:rFonts w:ascii="Times New Roman" w:hAnsi="Times New Roman" w:cs="Times New Roman"/>
        </w:rPr>
      </w:pPr>
      <w:r w:rsidRPr="00DE2F0E">
        <w:rPr>
          <w:rFonts w:ascii="Times New Roman" w:hAnsi="Times New Roman" w:cs="Times New Roman"/>
        </w:rPr>
        <w:t>РЕШЕНИЕ</w:t>
      </w:r>
    </w:p>
    <w:p w:rsidR="00DE2F0E" w:rsidRPr="00DE2F0E" w:rsidRDefault="00DE2F0E">
      <w:pPr>
        <w:pStyle w:val="ConsPlusTitle"/>
        <w:jc w:val="center"/>
        <w:rPr>
          <w:rFonts w:ascii="Times New Roman" w:hAnsi="Times New Roman" w:cs="Times New Roman"/>
        </w:rPr>
      </w:pPr>
      <w:r w:rsidRPr="00DE2F0E">
        <w:rPr>
          <w:rFonts w:ascii="Times New Roman" w:hAnsi="Times New Roman" w:cs="Times New Roman"/>
        </w:rPr>
        <w:t>от 25 октября 2012 г. N 100</w:t>
      </w:r>
    </w:p>
    <w:p w:rsidR="00DE2F0E" w:rsidRPr="00DE2F0E" w:rsidRDefault="00DE2F0E">
      <w:pPr>
        <w:pStyle w:val="ConsPlusTitle"/>
        <w:jc w:val="center"/>
        <w:rPr>
          <w:rFonts w:ascii="Times New Roman" w:hAnsi="Times New Roman" w:cs="Times New Roman"/>
        </w:rPr>
      </w:pPr>
    </w:p>
    <w:p w:rsidR="00DE2F0E" w:rsidRPr="00DE2F0E" w:rsidRDefault="00DE2F0E">
      <w:pPr>
        <w:pStyle w:val="ConsPlusTitle"/>
        <w:jc w:val="center"/>
        <w:rPr>
          <w:rFonts w:ascii="Times New Roman" w:hAnsi="Times New Roman" w:cs="Times New Roman"/>
        </w:rPr>
      </w:pPr>
      <w:r w:rsidRPr="00DE2F0E">
        <w:rPr>
          <w:rFonts w:ascii="Times New Roman" w:hAnsi="Times New Roman" w:cs="Times New Roman"/>
        </w:rPr>
        <w:t xml:space="preserve">О </w:t>
      </w:r>
      <w:proofErr w:type="gramStart"/>
      <w:r w:rsidRPr="00DE2F0E">
        <w:rPr>
          <w:rFonts w:ascii="Times New Roman" w:hAnsi="Times New Roman" w:cs="Times New Roman"/>
        </w:rPr>
        <w:t>ПОЛОЖЕНИИ</w:t>
      </w:r>
      <w:proofErr w:type="gramEnd"/>
      <w:r w:rsidRPr="00DE2F0E">
        <w:rPr>
          <w:rFonts w:ascii="Times New Roman" w:hAnsi="Times New Roman" w:cs="Times New Roman"/>
        </w:rPr>
        <w:t xml:space="preserve"> ОБ ОТДЕЛЬНЫХ ВОПРОСАХ</w:t>
      </w:r>
    </w:p>
    <w:p w:rsidR="00DE2F0E" w:rsidRPr="00DE2F0E" w:rsidRDefault="00DE2F0E">
      <w:pPr>
        <w:pStyle w:val="ConsPlusTitle"/>
        <w:jc w:val="center"/>
        <w:rPr>
          <w:rFonts w:ascii="Times New Roman" w:hAnsi="Times New Roman" w:cs="Times New Roman"/>
        </w:rPr>
      </w:pPr>
      <w:r w:rsidRPr="00DE2F0E">
        <w:rPr>
          <w:rFonts w:ascii="Times New Roman" w:hAnsi="Times New Roman" w:cs="Times New Roman"/>
        </w:rPr>
        <w:t>ОСУЩЕСТВЛЕНИЯ БЮДЖЕТНОГО ПРОЦЕССА В ГОРОДЕ УРАЙ</w:t>
      </w:r>
    </w:p>
    <w:p w:rsidR="00DE2F0E" w:rsidRPr="00DE2F0E" w:rsidRDefault="00DE2F0E">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E2F0E" w:rsidRPr="00DE2F0E" w:rsidTr="00DC3E89">
        <w:trPr>
          <w:jc w:val="center"/>
        </w:trPr>
        <w:tc>
          <w:tcPr>
            <w:tcW w:w="14510" w:type="dxa"/>
            <w:tcBorders>
              <w:top w:val="nil"/>
              <w:left w:val="single" w:sz="24" w:space="0" w:color="CED3F1"/>
              <w:bottom w:val="nil"/>
              <w:right w:val="single" w:sz="24" w:space="0" w:color="F4F3F8"/>
            </w:tcBorders>
            <w:shd w:val="clear" w:color="auto" w:fill="auto"/>
          </w:tcPr>
          <w:p w:rsidR="00DE2F0E" w:rsidRPr="00DC3E89" w:rsidRDefault="00DE2F0E">
            <w:pPr>
              <w:pStyle w:val="ConsPlusNormal"/>
              <w:jc w:val="center"/>
              <w:rPr>
                <w:rFonts w:ascii="Times New Roman" w:hAnsi="Times New Roman" w:cs="Times New Roman"/>
                <w:sz w:val="24"/>
                <w:szCs w:val="24"/>
              </w:rPr>
            </w:pPr>
            <w:r w:rsidRPr="00DC3E89">
              <w:rPr>
                <w:rFonts w:ascii="Times New Roman" w:hAnsi="Times New Roman" w:cs="Times New Roman"/>
                <w:color w:val="392C69"/>
                <w:sz w:val="24"/>
                <w:szCs w:val="24"/>
              </w:rPr>
              <w:t>Список изменяющих документов</w:t>
            </w:r>
          </w:p>
          <w:p w:rsidR="00DE2F0E" w:rsidRPr="00DC3E89" w:rsidRDefault="00DE2F0E">
            <w:pPr>
              <w:pStyle w:val="ConsPlusNormal"/>
              <w:jc w:val="center"/>
              <w:rPr>
                <w:rFonts w:ascii="Times New Roman" w:hAnsi="Times New Roman" w:cs="Times New Roman"/>
                <w:sz w:val="24"/>
                <w:szCs w:val="24"/>
              </w:rPr>
            </w:pPr>
            <w:proofErr w:type="gramStart"/>
            <w:r w:rsidRPr="00DC3E89">
              <w:rPr>
                <w:rFonts w:ascii="Times New Roman" w:hAnsi="Times New Roman" w:cs="Times New Roman"/>
                <w:color w:val="392C69"/>
                <w:sz w:val="24"/>
                <w:szCs w:val="24"/>
              </w:rPr>
              <w:t xml:space="preserve">(в ред. решений Думы города Урай от 24.10.2013 </w:t>
            </w:r>
            <w:hyperlink r:id="rId5" w:history="1">
              <w:r w:rsidRPr="00DC3E89">
                <w:rPr>
                  <w:rFonts w:ascii="Times New Roman" w:hAnsi="Times New Roman" w:cs="Times New Roman"/>
                  <w:color w:val="0000FF"/>
                  <w:sz w:val="24"/>
                  <w:szCs w:val="24"/>
                </w:rPr>
                <w:t>N 62</w:t>
              </w:r>
            </w:hyperlink>
            <w:r w:rsidRPr="00DC3E89">
              <w:rPr>
                <w:rFonts w:ascii="Times New Roman" w:hAnsi="Times New Roman" w:cs="Times New Roman"/>
                <w:color w:val="392C69"/>
                <w:sz w:val="24"/>
                <w:szCs w:val="24"/>
              </w:rPr>
              <w:t xml:space="preserve">, от 19.02.2015 </w:t>
            </w:r>
            <w:hyperlink r:id="rId6" w:history="1">
              <w:r w:rsidRPr="00DC3E89">
                <w:rPr>
                  <w:rFonts w:ascii="Times New Roman" w:hAnsi="Times New Roman" w:cs="Times New Roman"/>
                  <w:color w:val="0000FF"/>
                  <w:sz w:val="24"/>
                  <w:szCs w:val="24"/>
                </w:rPr>
                <w:t>N 13</w:t>
              </w:r>
            </w:hyperlink>
            <w:r w:rsidRPr="00DC3E89">
              <w:rPr>
                <w:rFonts w:ascii="Times New Roman" w:hAnsi="Times New Roman" w:cs="Times New Roman"/>
                <w:color w:val="392C69"/>
                <w:sz w:val="24"/>
                <w:szCs w:val="24"/>
              </w:rPr>
              <w:t>,</w:t>
            </w:r>
            <w:proofErr w:type="gramEnd"/>
          </w:p>
          <w:p w:rsidR="00DE2F0E" w:rsidRPr="00DC3E89" w:rsidRDefault="00DE2F0E">
            <w:pPr>
              <w:pStyle w:val="ConsPlusNormal"/>
              <w:jc w:val="center"/>
              <w:rPr>
                <w:rFonts w:ascii="Times New Roman" w:hAnsi="Times New Roman" w:cs="Times New Roman"/>
                <w:sz w:val="24"/>
                <w:szCs w:val="24"/>
              </w:rPr>
            </w:pPr>
            <w:r w:rsidRPr="00DC3E89">
              <w:rPr>
                <w:rFonts w:ascii="Times New Roman" w:hAnsi="Times New Roman" w:cs="Times New Roman"/>
                <w:color w:val="392C69"/>
                <w:sz w:val="24"/>
                <w:szCs w:val="24"/>
              </w:rPr>
              <w:t xml:space="preserve">от 24.09.2015 </w:t>
            </w:r>
            <w:hyperlink r:id="rId7" w:history="1">
              <w:r w:rsidRPr="00DC3E89">
                <w:rPr>
                  <w:rFonts w:ascii="Times New Roman" w:hAnsi="Times New Roman" w:cs="Times New Roman"/>
                  <w:color w:val="0000FF"/>
                  <w:sz w:val="24"/>
                  <w:szCs w:val="24"/>
                </w:rPr>
                <w:t>N 83</w:t>
              </w:r>
            </w:hyperlink>
            <w:r w:rsidRPr="00DC3E89">
              <w:rPr>
                <w:rFonts w:ascii="Times New Roman" w:hAnsi="Times New Roman" w:cs="Times New Roman"/>
                <w:color w:val="392C69"/>
                <w:sz w:val="24"/>
                <w:szCs w:val="24"/>
              </w:rPr>
              <w:t xml:space="preserve">, от 22.10.2015 </w:t>
            </w:r>
            <w:hyperlink r:id="rId8" w:history="1">
              <w:r w:rsidRPr="00DC3E89">
                <w:rPr>
                  <w:rFonts w:ascii="Times New Roman" w:hAnsi="Times New Roman" w:cs="Times New Roman"/>
                  <w:color w:val="0000FF"/>
                  <w:sz w:val="24"/>
                  <w:szCs w:val="24"/>
                </w:rPr>
                <w:t>N 122</w:t>
              </w:r>
            </w:hyperlink>
            <w:r w:rsidRPr="00DC3E89">
              <w:rPr>
                <w:rFonts w:ascii="Times New Roman" w:hAnsi="Times New Roman" w:cs="Times New Roman"/>
                <w:color w:val="392C69"/>
                <w:sz w:val="24"/>
                <w:szCs w:val="24"/>
              </w:rPr>
              <w:t xml:space="preserve">, от 26.11.2015 </w:t>
            </w:r>
            <w:hyperlink r:id="rId9" w:history="1">
              <w:r w:rsidRPr="00DC3E89">
                <w:rPr>
                  <w:rFonts w:ascii="Times New Roman" w:hAnsi="Times New Roman" w:cs="Times New Roman"/>
                  <w:color w:val="0000FF"/>
                  <w:sz w:val="24"/>
                  <w:szCs w:val="24"/>
                </w:rPr>
                <w:t>N 132</w:t>
              </w:r>
            </w:hyperlink>
            <w:r w:rsidRPr="00DC3E89">
              <w:rPr>
                <w:rFonts w:ascii="Times New Roman" w:hAnsi="Times New Roman" w:cs="Times New Roman"/>
                <w:color w:val="392C69"/>
                <w:sz w:val="24"/>
                <w:szCs w:val="24"/>
              </w:rPr>
              <w:t>,</w:t>
            </w:r>
          </w:p>
          <w:p w:rsidR="00DE2F0E" w:rsidRPr="00DE2F0E" w:rsidRDefault="00DE2F0E">
            <w:pPr>
              <w:pStyle w:val="ConsPlusNormal"/>
              <w:jc w:val="center"/>
              <w:rPr>
                <w:rFonts w:ascii="Times New Roman" w:hAnsi="Times New Roman" w:cs="Times New Roman"/>
              </w:rPr>
            </w:pPr>
            <w:r w:rsidRPr="00DC3E89">
              <w:rPr>
                <w:rFonts w:ascii="Times New Roman" w:hAnsi="Times New Roman" w:cs="Times New Roman"/>
                <w:color w:val="392C69"/>
                <w:sz w:val="24"/>
                <w:szCs w:val="24"/>
              </w:rPr>
              <w:t xml:space="preserve">от 04.10.2018 </w:t>
            </w:r>
            <w:hyperlink r:id="rId10" w:history="1">
              <w:r w:rsidRPr="00DC3E89">
                <w:rPr>
                  <w:rFonts w:ascii="Times New Roman" w:hAnsi="Times New Roman" w:cs="Times New Roman"/>
                  <w:color w:val="0000FF"/>
                  <w:sz w:val="24"/>
                  <w:szCs w:val="24"/>
                </w:rPr>
                <w:t>N 56</w:t>
              </w:r>
            </w:hyperlink>
            <w:r w:rsidRPr="00DC3E89">
              <w:rPr>
                <w:rFonts w:ascii="Times New Roman" w:hAnsi="Times New Roman" w:cs="Times New Roman"/>
                <w:color w:val="392C69"/>
                <w:sz w:val="24"/>
                <w:szCs w:val="24"/>
              </w:rPr>
              <w:t xml:space="preserve">, от 25.07.2019 </w:t>
            </w:r>
            <w:hyperlink r:id="rId11" w:history="1">
              <w:r w:rsidRPr="00DC3E89">
                <w:rPr>
                  <w:rFonts w:ascii="Times New Roman" w:hAnsi="Times New Roman" w:cs="Times New Roman"/>
                  <w:color w:val="0000FF"/>
                  <w:sz w:val="24"/>
                  <w:szCs w:val="24"/>
                </w:rPr>
                <w:t>N 46</w:t>
              </w:r>
            </w:hyperlink>
            <w:r w:rsidRPr="00DC3E89">
              <w:rPr>
                <w:rFonts w:ascii="Times New Roman" w:hAnsi="Times New Roman" w:cs="Times New Roman"/>
                <w:color w:val="392C69"/>
                <w:sz w:val="24"/>
                <w:szCs w:val="24"/>
              </w:rPr>
              <w:t>)</w:t>
            </w:r>
          </w:p>
        </w:tc>
      </w:tr>
    </w:tbl>
    <w:p w:rsidR="00DE2F0E" w:rsidRPr="00DE2F0E" w:rsidRDefault="00DE2F0E">
      <w:pPr>
        <w:pStyle w:val="ConsPlusNormal"/>
        <w:jc w:val="both"/>
        <w:rPr>
          <w:rFonts w:ascii="Times New Roman" w:hAnsi="Times New Roman" w:cs="Times New Roman"/>
        </w:rPr>
      </w:pPr>
    </w:p>
    <w:p w:rsidR="00DE2F0E" w:rsidRPr="004E3E02" w:rsidRDefault="00DE2F0E" w:rsidP="004E3E02">
      <w:pPr>
        <w:pStyle w:val="ConsPlusNormal"/>
        <w:ind w:firstLine="567"/>
        <w:jc w:val="both"/>
        <w:rPr>
          <w:rFonts w:ascii="Times New Roman" w:hAnsi="Times New Roman" w:cs="Times New Roman"/>
          <w:sz w:val="24"/>
          <w:szCs w:val="24"/>
        </w:rPr>
      </w:pPr>
      <w:r w:rsidRPr="004E3E02">
        <w:rPr>
          <w:rFonts w:ascii="Times New Roman" w:hAnsi="Times New Roman" w:cs="Times New Roman"/>
          <w:sz w:val="24"/>
          <w:szCs w:val="24"/>
        </w:rPr>
        <w:t xml:space="preserve">На основании Бюджетного </w:t>
      </w:r>
      <w:hyperlink r:id="rId12" w:history="1">
        <w:r w:rsidRPr="004E3E02">
          <w:rPr>
            <w:rFonts w:ascii="Times New Roman" w:hAnsi="Times New Roman" w:cs="Times New Roman"/>
            <w:color w:val="0000FF"/>
            <w:sz w:val="24"/>
            <w:szCs w:val="24"/>
          </w:rPr>
          <w:t>кодекса</w:t>
        </w:r>
      </w:hyperlink>
      <w:r w:rsidRPr="004E3E02">
        <w:rPr>
          <w:rFonts w:ascii="Times New Roman" w:hAnsi="Times New Roman" w:cs="Times New Roman"/>
          <w:sz w:val="24"/>
          <w:szCs w:val="24"/>
        </w:rPr>
        <w:t xml:space="preserve"> Российской Федерации, Федерального </w:t>
      </w:r>
      <w:hyperlink r:id="rId13" w:history="1">
        <w:r w:rsidRPr="004E3E02">
          <w:rPr>
            <w:rFonts w:ascii="Times New Roman" w:hAnsi="Times New Roman" w:cs="Times New Roman"/>
            <w:color w:val="0000FF"/>
            <w:sz w:val="24"/>
            <w:szCs w:val="24"/>
          </w:rPr>
          <w:t>закона</w:t>
        </w:r>
      </w:hyperlink>
      <w:r w:rsidRPr="004E3E0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4" w:history="1">
        <w:r w:rsidRPr="004E3E02">
          <w:rPr>
            <w:rFonts w:ascii="Times New Roman" w:hAnsi="Times New Roman" w:cs="Times New Roman"/>
            <w:color w:val="0000FF"/>
            <w:sz w:val="24"/>
            <w:szCs w:val="24"/>
          </w:rPr>
          <w:t>Устава</w:t>
        </w:r>
      </w:hyperlink>
      <w:r w:rsidRPr="004E3E02">
        <w:rPr>
          <w:rFonts w:ascii="Times New Roman" w:hAnsi="Times New Roman" w:cs="Times New Roman"/>
          <w:sz w:val="24"/>
          <w:szCs w:val="24"/>
        </w:rPr>
        <w:t xml:space="preserve"> города Урай, Дума города Урай решила:</w:t>
      </w:r>
    </w:p>
    <w:p w:rsidR="00DE2F0E" w:rsidRPr="004E3E02" w:rsidRDefault="00DE2F0E" w:rsidP="004E3E02">
      <w:pPr>
        <w:pStyle w:val="ConsPlusNormal"/>
        <w:ind w:firstLine="567"/>
        <w:jc w:val="both"/>
        <w:rPr>
          <w:rFonts w:ascii="Times New Roman" w:hAnsi="Times New Roman" w:cs="Times New Roman"/>
          <w:sz w:val="24"/>
          <w:szCs w:val="24"/>
        </w:rPr>
      </w:pPr>
      <w:r w:rsidRPr="004E3E02">
        <w:rPr>
          <w:rFonts w:ascii="Times New Roman" w:hAnsi="Times New Roman" w:cs="Times New Roman"/>
          <w:sz w:val="24"/>
          <w:szCs w:val="24"/>
        </w:rPr>
        <w:t xml:space="preserve">1. Принять </w:t>
      </w:r>
      <w:hyperlink w:anchor="P34" w:history="1">
        <w:r w:rsidRPr="004E3E02">
          <w:rPr>
            <w:rFonts w:ascii="Times New Roman" w:hAnsi="Times New Roman" w:cs="Times New Roman"/>
            <w:color w:val="0000FF"/>
            <w:sz w:val="24"/>
            <w:szCs w:val="24"/>
          </w:rPr>
          <w:t>Положение</w:t>
        </w:r>
      </w:hyperlink>
      <w:r w:rsidRPr="004E3E02">
        <w:rPr>
          <w:rFonts w:ascii="Times New Roman" w:hAnsi="Times New Roman" w:cs="Times New Roman"/>
          <w:sz w:val="24"/>
          <w:szCs w:val="24"/>
        </w:rPr>
        <w:t xml:space="preserve"> об отдельных вопросах осуществления бюджетного процесса в городе Урай согласно приложению.</w:t>
      </w:r>
    </w:p>
    <w:p w:rsidR="00DE2F0E" w:rsidRPr="004E3E02" w:rsidRDefault="00DE2F0E" w:rsidP="004E3E02">
      <w:pPr>
        <w:pStyle w:val="ConsPlusNormal"/>
        <w:ind w:firstLine="567"/>
        <w:jc w:val="both"/>
        <w:rPr>
          <w:rFonts w:ascii="Times New Roman" w:hAnsi="Times New Roman" w:cs="Times New Roman"/>
          <w:sz w:val="24"/>
          <w:szCs w:val="24"/>
        </w:rPr>
      </w:pPr>
      <w:r w:rsidRPr="004E3E02">
        <w:rPr>
          <w:rFonts w:ascii="Times New Roman" w:hAnsi="Times New Roman" w:cs="Times New Roman"/>
          <w:sz w:val="24"/>
          <w:szCs w:val="24"/>
        </w:rPr>
        <w:t>2. Признать утратившими силу:</w:t>
      </w:r>
    </w:p>
    <w:p w:rsidR="00DE2F0E" w:rsidRPr="004E3E02" w:rsidRDefault="00DE2F0E" w:rsidP="004E3E02">
      <w:pPr>
        <w:pStyle w:val="ConsPlusNormal"/>
        <w:ind w:firstLine="567"/>
        <w:jc w:val="both"/>
        <w:rPr>
          <w:rFonts w:ascii="Times New Roman" w:hAnsi="Times New Roman" w:cs="Times New Roman"/>
          <w:sz w:val="24"/>
          <w:szCs w:val="24"/>
        </w:rPr>
      </w:pPr>
      <w:r w:rsidRPr="004E3E02">
        <w:rPr>
          <w:rFonts w:ascii="Times New Roman" w:hAnsi="Times New Roman" w:cs="Times New Roman"/>
          <w:sz w:val="24"/>
          <w:szCs w:val="24"/>
        </w:rPr>
        <w:t xml:space="preserve">- </w:t>
      </w:r>
      <w:hyperlink r:id="rId15"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17.12.2007 N 112 "О </w:t>
      </w:r>
      <w:proofErr w:type="gramStart"/>
      <w:r w:rsidRPr="004E3E02">
        <w:rPr>
          <w:rFonts w:ascii="Times New Roman" w:hAnsi="Times New Roman" w:cs="Times New Roman"/>
          <w:sz w:val="24"/>
          <w:szCs w:val="24"/>
        </w:rPr>
        <w:t>Положении</w:t>
      </w:r>
      <w:proofErr w:type="gramEnd"/>
      <w:r w:rsidRPr="004E3E02">
        <w:rPr>
          <w:rFonts w:ascii="Times New Roman" w:hAnsi="Times New Roman" w:cs="Times New Roman"/>
          <w:sz w:val="24"/>
          <w:szCs w:val="24"/>
        </w:rPr>
        <w:t xml:space="preserve"> об отдельных вопросах осуществления бюджетного процесса в муниципальном образовании городской округ город Урай";</w:t>
      </w:r>
    </w:p>
    <w:p w:rsidR="00DE2F0E" w:rsidRPr="004E3E02" w:rsidRDefault="00DE2F0E" w:rsidP="004E3E02">
      <w:pPr>
        <w:pStyle w:val="ConsPlusNormal"/>
        <w:ind w:firstLine="567"/>
        <w:jc w:val="both"/>
        <w:rPr>
          <w:rFonts w:ascii="Times New Roman" w:hAnsi="Times New Roman" w:cs="Times New Roman"/>
          <w:sz w:val="24"/>
          <w:szCs w:val="24"/>
        </w:rPr>
      </w:pPr>
      <w:r w:rsidRPr="004E3E02">
        <w:rPr>
          <w:rFonts w:ascii="Times New Roman" w:hAnsi="Times New Roman" w:cs="Times New Roman"/>
          <w:sz w:val="24"/>
          <w:szCs w:val="24"/>
        </w:rPr>
        <w:t xml:space="preserve">- </w:t>
      </w:r>
      <w:hyperlink r:id="rId16"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30.09.2009 N 85 "О внесении изменений в решение Думы города Урай "О </w:t>
      </w:r>
      <w:proofErr w:type="gramStart"/>
      <w:r w:rsidRPr="004E3E02">
        <w:rPr>
          <w:rFonts w:ascii="Times New Roman" w:hAnsi="Times New Roman" w:cs="Times New Roman"/>
          <w:sz w:val="24"/>
          <w:szCs w:val="24"/>
        </w:rPr>
        <w:t>Положении</w:t>
      </w:r>
      <w:proofErr w:type="gramEnd"/>
      <w:r w:rsidRPr="004E3E02">
        <w:rPr>
          <w:rFonts w:ascii="Times New Roman" w:hAnsi="Times New Roman" w:cs="Times New Roman"/>
          <w:sz w:val="24"/>
          <w:szCs w:val="24"/>
        </w:rPr>
        <w:t xml:space="preserve"> об отдельных вопросах осуществления бюджетного процесса в муниципальном образовании городской округ город Урай";</w:t>
      </w:r>
    </w:p>
    <w:p w:rsidR="00DE2F0E" w:rsidRPr="004E3E02" w:rsidRDefault="00DE2F0E" w:rsidP="004E3E02">
      <w:pPr>
        <w:pStyle w:val="ConsPlusNormal"/>
        <w:ind w:firstLine="567"/>
        <w:jc w:val="both"/>
        <w:rPr>
          <w:rFonts w:ascii="Times New Roman" w:hAnsi="Times New Roman" w:cs="Times New Roman"/>
          <w:sz w:val="24"/>
          <w:szCs w:val="24"/>
        </w:rPr>
      </w:pPr>
      <w:r w:rsidRPr="004E3E02">
        <w:rPr>
          <w:rFonts w:ascii="Times New Roman" w:hAnsi="Times New Roman" w:cs="Times New Roman"/>
          <w:sz w:val="24"/>
          <w:szCs w:val="24"/>
        </w:rPr>
        <w:t xml:space="preserve">- </w:t>
      </w:r>
      <w:hyperlink r:id="rId17"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30.06.2011 N 43 "О внесении изменений в Положение об отдельных вопросах осуществления бюджетного процесса в муниципальном образовании городской округ город Урай";</w:t>
      </w:r>
    </w:p>
    <w:p w:rsidR="00DE2F0E" w:rsidRPr="004E3E02" w:rsidRDefault="00DE2F0E" w:rsidP="004E3E02">
      <w:pPr>
        <w:pStyle w:val="ConsPlusNormal"/>
        <w:ind w:firstLine="567"/>
        <w:jc w:val="both"/>
        <w:rPr>
          <w:rFonts w:ascii="Times New Roman" w:hAnsi="Times New Roman" w:cs="Times New Roman"/>
          <w:sz w:val="24"/>
          <w:szCs w:val="24"/>
        </w:rPr>
      </w:pPr>
      <w:r w:rsidRPr="004E3E02">
        <w:rPr>
          <w:rFonts w:ascii="Times New Roman" w:hAnsi="Times New Roman" w:cs="Times New Roman"/>
          <w:sz w:val="24"/>
          <w:szCs w:val="24"/>
        </w:rPr>
        <w:t xml:space="preserve">- </w:t>
      </w:r>
      <w:hyperlink r:id="rId18"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10.08.2011 N 62 "О внесении дополнения и изменений в Положение об отдельных вопросах организации и осуществления бюджетного процесса в муниципальном образовании городской округ город Урай".</w:t>
      </w:r>
    </w:p>
    <w:p w:rsidR="00DE2F0E" w:rsidRPr="004E3E02" w:rsidRDefault="00DE2F0E" w:rsidP="004E3E02">
      <w:pPr>
        <w:pStyle w:val="ConsPlusNormal"/>
        <w:ind w:firstLine="567"/>
        <w:jc w:val="both"/>
        <w:rPr>
          <w:rFonts w:ascii="Times New Roman" w:hAnsi="Times New Roman" w:cs="Times New Roman"/>
          <w:sz w:val="24"/>
          <w:szCs w:val="24"/>
        </w:rPr>
      </w:pPr>
      <w:r w:rsidRPr="004E3E02">
        <w:rPr>
          <w:rFonts w:ascii="Times New Roman" w:hAnsi="Times New Roman" w:cs="Times New Roman"/>
          <w:sz w:val="24"/>
          <w:szCs w:val="24"/>
        </w:rPr>
        <w:t xml:space="preserve">3. </w:t>
      </w:r>
      <w:proofErr w:type="gramStart"/>
      <w:r w:rsidRPr="004E3E02">
        <w:rPr>
          <w:rFonts w:ascii="Times New Roman" w:hAnsi="Times New Roman" w:cs="Times New Roman"/>
          <w:sz w:val="24"/>
          <w:szCs w:val="24"/>
        </w:rPr>
        <w:t>Контроль за</w:t>
      </w:r>
      <w:proofErr w:type="gramEnd"/>
      <w:r w:rsidRPr="004E3E02">
        <w:rPr>
          <w:rFonts w:ascii="Times New Roman" w:hAnsi="Times New Roman" w:cs="Times New Roman"/>
          <w:sz w:val="24"/>
          <w:szCs w:val="24"/>
        </w:rPr>
        <w:t xml:space="preserve"> выполнением решения возложить на постоянную комиссию по бюджету Думы города Урай (М.А. </w:t>
      </w:r>
      <w:proofErr w:type="spellStart"/>
      <w:r w:rsidRPr="004E3E02">
        <w:rPr>
          <w:rFonts w:ascii="Times New Roman" w:hAnsi="Times New Roman" w:cs="Times New Roman"/>
          <w:sz w:val="24"/>
          <w:szCs w:val="24"/>
        </w:rPr>
        <w:t>Лобарь</w:t>
      </w:r>
      <w:proofErr w:type="spellEnd"/>
      <w:r w:rsidRPr="004E3E02">
        <w:rPr>
          <w:rFonts w:ascii="Times New Roman" w:hAnsi="Times New Roman" w:cs="Times New Roman"/>
          <w:sz w:val="24"/>
          <w:szCs w:val="24"/>
        </w:rPr>
        <w:t>).</w:t>
      </w:r>
    </w:p>
    <w:p w:rsidR="00DE2F0E" w:rsidRPr="004E3E02" w:rsidRDefault="00DE2F0E" w:rsidP="004E3E02">
      <w:pPr>
        <w:pStyle w:val="ConsPlusNormal"/>
        <w:ind w:firstLine="567"/>
        <w:jc w:val="both"/>
        <w:rPr>
          <w:rFonts w:ascii="Times New Roman" w:hAnsi="Times New Roman" w:cs="Times New Roman"/>
          <w:sz w:val="24"/>
          <w:szCs w:val="24"/>
        </w:rPr>
      </w:pPr>
      <w:r w:rsidRPr="004E3E02">
        <w:rPr>
          <w:rFonts w:ascii="Times New Roman" w:hAnsi="Times New Roman" w:cs="Times New Roman"/>
          <w:sz w:val="24"/>
          <w:szCs w:val="24"/>
        </w:rPr>
        <w:t>4. Настоящее решение вступает в силу после опубликования в газете "Знамя".</w:t>
      </w:r>
    </w:p>
    <w:p w:rsidR="00DE2F0E" w:rsidRPr="004E3E02" w:rsidRDefault="00DE2F0E" w:rsidP="004E3E02">
      <w:pPr>
        <w:pStyle w:val="ConsPlusNormal"/>
        <w:ind w:firstLine="567"/>
        <w:jc w:val="both"/>
        <w:rPr>
          <w:rFonts w:ascii="Times New Roman" w:hAnsi="Times New Roman" w:cs="Times New Roman"/>
          <w:sz w:val="24"/>
          <w:szCs w:val="24"/>
        </w:rPr>
      </w:pPr>
    </w:p>
    <w:p w:rsidR="00DE2F0E" w:rsidRPr="004E3E02" w:rsidRDefault="00DE2F0E" w:rsidP="004E3E02">
      <w:pPr>
        <w:pStyle w:val="ConsPlusNormal"/>
        <w:ind w:firstLine="567"/>
        <w:jc w:val="right"/>
        <w:rPr>
          <w:rFonts w:ascii="Times New Roman" w:hAnsi="Times New Roman" w:cs="Times New Roman"/>
          <w:sz w:val="24"/>
          <w:szCs w:val="24"/>
        </w:rPr>
      </w:pPr>
      <w:r w:rsidRPr="004E3E02">
        <w:rPr>
          <w:rFonts w:ascii="Times New Roman" w:hAnsi="Times New Roman" w:cs="Times New Roman"/>
          <w:sz w:val="24"/>
          <w:szCs w:val="24"/>
        </w:rPr>
        <w:t>Глава города Урай</w:t>
      </w:r>
    </w:p>
    <w:p w:rsidR="00DE2F0E" w:rsidRPr="00DE2F0E" w:rsidRDefault="00DE2F0E" w:rsidP="004E3E02">
      <w:pPr>
        <w:pStyle w:val="ConsPlusNormal"/>
        <w:ind w:firstLine="567"/>
        <w:jc w:val="right"/>
        <w:rPr>
          <w:rFonts w:ascii="Times New Roman" w:hAnsi="Times New Roman" w:cs="Times New Roman"/>
        </w:rPr>
      </w:pPr>
      <w:r w:rsidRPr="004E3E02">
        <w:rPr>
          <w:rFonts w:ascii="Times New Roman" w:hAnsi="Times New Roman" w:cs="Times New Roman"/>
          <w:sz w:val="24"/>
          <w:szCs w:val="24"/>
        </w:rPr>
        <w:t>А.Г.ЗАБОЗЛАЕВ</w:t>
      </w:r>
    </w:p>
    <w:p w:rsidR="00DE2F0E" w:rsidRDefault="00DE2F0E">
      <w:pPr>
        <w:pStyle w:val="ConsPlusNormal"/>
        <w:jc w:val="both"/>
        <w:rPr>
          <w:rFonts w:ascii="Times New Roman" w:hAnsi="Times New Roman" w:cs="Times New Roman"/>
        </w:rPr>
      </w:pPr>
    </w:p>
    <w:p w:rsidR="00DC3E89" w:rsidRDefault="00DC3E89">
      <w:pPr>
        <w:pStyle w:val="ConsPlusNormal"/>
        <w:jc w:val="both"/>
        <w:rPr>
          <w:rFonts w:ascii="Times New Roman" w:hAnsi="Times New Roman" w:cs="Times New Roman"/>
        </w:rPr>
      </w:pPr>
    </w:p>
    <w:p w:rsidR="00DC3E89" w:rsidRDefault="00DC3E89">
      <w:pPr>
        <w:pStyle w:val="ConsPlusNormal"/>
        <w:jc w:val="both"/>
        <w:rPr>
          <w:rFonts w:ascii="Times New Roman" w:hAnsi="Times New Roman" w:cs="Times New Roman"/>
        </w:rPr>
      </w:pPr>
    </w:p>
    <w:p w:rsidR="00DC3E89" w:rsidRDefault="00DC3E89">
      <w:pPr>
        <w:pStyle w:val="ConsPlusNormal"/>
        <w:jc w:val="both"/>
        <w:rPr>
          <w:rFonts w:ascii="Times New Roman" w:hAnsi="Times New Roman" w:cs="Times New Roman"/>
        </w:rPr>
      </w:pPr>
    </w:p>
    <w:p w:rsidR="00DC3E89" w:rsidRDefault="00DC3E89">
      <w:pPr>
        <w:pStyle w:val="ConsPlusNormal"/>
        <w:jc w:val="both"/>
        <w:rPr>
          <w:rFonts w:ascii="Times New Roman" w:hAnsi="Times New Roman" w:cs="Times New Roman"/>
        </w:rPr>
      </w:pPr>
    </w:p>
    <w:p w:rsidR="00DC3E89" w:rsidRDefault="00DC3E89">
      <w:pPr>
        <w:pStyle w:val="ConsPlusNormal"/>
        <w:jc w:val="both"/>
        <w:rPr>
          <w:rFonts w:ascii="Times New Roman" w:hAnsi="Times New Roman" w:cs="Times New Roman"/>
        </w:rPr>
      </w:pPr>
    </w:p>
    <w:p w:rsidR="00DC3E89" w:rsidRDefault="00DC3E89">
      <w:pPr>
        <w:pStyle w:val="ConsPlusNormal"/>
        <w:jc w:val="both"/>
        <w:rPr>
          <w:rFonts w:ascii="Times New Roman" w:hAnsi="Times New Roman" w:cs="Times New Roman"/>
        </w:rPr>
      </w:pPr>
    </w:p>
    <w:p w:rsidR="00DE2F0E" w:rsidRPr="004E3E02" w:rsidRDefault="00DE2F0E">
      <w:pPr>
        <w:pStyle w:val="ConsPlusNormal"/>
        <w:jc w:val="right"/>
        <w:outlineLvl w:val="0"/>
        <w:rPr>
          <w:rFonts w:ascii="Times New Roman" w:hAnsi="Times New Roman" w:cs="Times New Roman"/>
          <w:sz w:val="24"/>
          <w:szCs w:val="24"/>
        </w:rPr>
      </w:pPr>
      <w:r w:rsidRPr="004E3E02">
        <w:rPr>
          <w:rFonts w:ascii="Times New Roman" w:hAnsi="Times New Roman" w:cs="Times New Roman"/>
          <w:sz w:val="24"/>
          <w:szCs w:val="24"/>
        </w:rPr>
        <w:lastRenderedPageBreak/>
        <w:t>Приложение</w:t>
      </w:r>
    </w:p>
    <w:p w:rsidR="00DE2F0E" w:rsidRPr="004E3E02" w:rsidRDefault="00DE2F0E">
      <w:pPr>
        <w:pStyle w:val="ConsPlusNormal"/>
        <w:jc w:val="right"/>
        <w:rPr>
          <w:rFonts w:ascii="Times New Roman" w:hAnsi="Times New Roman" w:cs="Times New Roman"/>
          <w:sz w:val="24"/>
          <w:szCs w:val="24"/>
        </w:rPr>
      </w:pPr>
      <w:r w:rsidRPr="004E3E02">
        <w:rPr>
          <w:rFonts w:ascii="Times New Roman" w:hAnsi="Times New Roman" w:cs="Times New Roman"/>
          <w:sz w:val="24"/>
          <w:szCs w:val="24"/>
        </w:rPr>
        <w:t>к решению Думы города Урай</w:t>
      </w:r>
    </w:p>
    <w:p w:rsidR="00DE2F0E" w:rsidRPr="004E3E02" w:rsidRDefault="00DE2F0E">
      <w:pPr>
        <w:pStyle w:val="ConsPlusNormal"/>
        <w:jc w:val="right"/>
        <w:rPr>
          <w:rFonts w:ascii="Times New Roman" w:hAnsi="Times New Roman" w:cs="Times New Roman"/>
          <w:sz w:val="24"/>
          <w:szCs w:val="24"/>
        </w:rPr>
      </w:pPr>
      <w:r w:rsidRPr="004E3E02">
        <w:rPr>
          <w:rFonts w:ascii="Times New Roman" w:hAnsi="Times New Roman" w:cs="Times New Roman"/>
          <w:sz w:val="24"/>
          <w:szCs w:val="24"/>
        </w:rPr>
        <w:t>от 25 октября 2012 г. N 100</w:t>
      </w:r>
    </w:p>
    <w:p w:rsidR="00DE2F0E" w:rsidRPr="004E3E02" w:rsidRDefault="00DE2F0E">
      <w:pPr>
        <w:pStyle w:val="ConsPlusNormal"/>
        <w:jc w:val="both"/>
        <w:rPr>
          <w:rFonts w:ascii="Times New Roman" w:hAnsi="Times New Roman" w:cs="Times New Roman"/>
          <w:sz w:val="24"/>
          <w:szCs w:val="24"/>
        </w:rPr>
      </w:pPr>
    </w:p>
    <w:p w:rsidR="00DE2F0E" w:rsidRPr="004E3E02" w:rsidRDefault="00DE2F0E">
      <w:pPr>
        <w:pStyle w:val="ConsPlusTitle"/>
        <w:jc w:val="center"/>
        <w:rPr>
          <w:rFonts w:ascii="Times New Roman" w:hAnsi="Times New Roman" w:cs="Times New Roman"/>
          <w:sz w:val="24"/>
          <w:szCs w:val="24"/>
        </w:rPr>
      </w:pPr>
      <w:bookmarkStart w:id="0" w:name="P34"/>
      <w:bookmarkEnd w:id="0"/>
      <w:r w:rsidRPr="004E3E02">
        <w:rPr>
          <w:rFonts w:ascii="Times New Roman" w:hAnsi="Times New Roman" w:cs="Times New Roman"/>
          <w:sz w:val="24"/>
          <w:szCs w:val="24"/>
        </w:rPr>
        <w:t>ПОЛОЖЕНИЕ</w:t>
      </w:r>
    </w:p>
    <w:p w:rsidR="00DE2F0E" w:rsidRPr="004E3E02" w:rsidRDefault="00DE2F0E">
      <w:pPr>
        <w:pStyle w:val="ConsPlusTitle"/>
        <w:jc w:val="center"/>
        <w:rPr>
          <w:rFonts w:ascii="Times New Roman" w:hAnsi="Times New Roman" w:cs="Times New Roman"/>
          <w:sz w:val="24"/>
          <w:szCs w:val="24"/>
        </w:rPr>
      </w:pPr>
      <w:r w:rsidRPr="004E3E02">
        <w:rPr>
          <w:rFonts w:ascii="Times New Roman" w:hAnsi="Times New Roman" w:cs="Times New Roman"/>
          <w:sz w:val="24"/>
          <w:szCs w:val="24"/>
        </w:rPr>
        <w:t>ОБ ОТДЕЛЬНЫХ ВОПРОСАХ ОСУЩЕСТВЛЕНИЯ</w:t>
      </w:r>
    </w:p>
    <w:p w:rsidR="00DE2F0E" w:rsidRPr="004E3E02" w:rsidRDefault="00DE2F0E">
      <w:pPr>
        <w:pStyle w:val="ConsPlusTitle"/>
        <w:jc w:val="center"/>
        <w:rPr>
          <w:rFonts w:ascii="Times New Roman" w:hAnsi="Times New Roman" w:cs="Times New Roman"/>
          <w:sz w:val="24"/>
          <w:szCs w:val="24"/>
        </w:rPr>
      </w:pPr>
      <w:r w:rsidRPr="004E3E02">
        <w:rPr>
          <w:rFonts w:ascii="Times New Roman" w:hAnsi="Times New Roman" w:cs="Times New Roman"/>
          <w:sz w:val="24"/>
          <w:szCs w:val="24"/>
        </w:rPr>
        <w:t>БЮДЖЕТНОГО ПРОЦЕССА В ГОРОДЕ УРАЙ</w:t>
      </w:r>
    </w:p>
    <w:p w:rsidR="00DE2F0E" w:rsidRPr="00DE2F0E" w:rsidRDefault="00DE2F0E">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E2F0E" w:rsidRPr="00DE2F0E" w:rsidTr="00DC3E89">
        <w:trPr>
          <w:jc w:val="center"/>
        </w:trPr>
        <w:tc>
          <w:tcPr>
            <w:tcW w:w="14510" w:type="dxa"/>
            <w:tcBorders>
              <w:top w:val="nil"/>
              <w:left w:val="single" w:sz="24" w:space="0" w:color="CED3F1"/>
              <w:bottom w:val="nil"/>
              <w:right w:val="single" w:sz="24" w:space="0" w:color="F4F3F8"/>
            </w:tcBorders>
            <w:shd w:val="clear" w:color="auto" w:fill="auto"/>
          </w:tcPr>
          <w:p w:rsidR="00DE2F0E" w:rsidRPr="00DC3E89" w:rsidRDefault="00DE2F0E">
            <w:pPr>
              <w:pStyle w:val="ConsPlusNormal"/>
              <w:jc w:val="center"/>
              <w:rPr>
                <w:rFonts w:ascii="Times New Roman" w:hAnsi="Times New Roman" w:cs="Times New Roman"/>
                <w:sz w:val="24"/>
                <w:szCs w:val="24"/>
              </w:rPr>
            </w:pPr>
            <w:r w:rsidRPr="00DC3E89">
              <w:rPr>
                <w:rFonts w:ascii="Times New Roman" w:hAnsi="Times New Roman" w:cs="Times New Roman"/>
                <w:color w:val="392C69"/>
                <w:sz w:val="24"/>
                <w:szCs w:val="24"/>
              </w:rPr>
              <w:t>Список изменяющих документов</w:t>
            </w:r>
          </w:p>
          <w:p w:rsidR="00DE2F0E" w:rsidRPr="00DC3E89" w:rsidRDefault="00DE2F0E">
            <w:pPr>
              <w:pStyle w:val="ConsPlusNormal"/>
              <w:jc w:val="center"/>
              <w:rPr>
                <w:rFonts w:ascii="Times New Roman" w:hAnsi="Times New Roman" w:cs="Times New Roman"/>
                <w:sz w:val="24"/>
                <w:szCs w:val="24"/>
              </w:rPr>
            </w:pPr>
            <w:proofErr w:type="gramStart"/>
            <w:r w:rsidRPr="00DC3E89">
              <w:rPr>
                <w:rFonts w:ascii="Times New Roman" w:hAnsi="Times New Roman" w:cs="Times New Roman"/>
                <w:color w:val="392C69"/>
                <w:sz w:val="24"/>
                <w:szCs w:val="24"/>
              </w:rPr>
              <w:t xml:space="preserve">(в ред. решений Думы города Урай от 24.10.2013 </w:t>
            </w:r>
            <w:hyperlink r:id="rId19" w:history="1">
              <w:r w:rsidRPr="00DC3E89">
                <w:rPr>
                  <w:rFonts w:ascii="Times New Roman" w:hAnsi="Times New Roman" w:cs="Times New Roman"/>
                  <w:color w:val="0000FF"/>
                  <w:sz w:val="24"/>
                  <w:szCs w:val="24"/>
                </w:rPr>
                <w:t>N 62</w:t>
              </w:r>
            </w:hyperlink>
            <w:r w:rsidRPr="00DC3E89">
              <w:rPr>
                <w:rFonts w:ascii="Times New Roman" w:hAnsi="Times New Roman" w:cs="Times New Roman"/>
                <w:color w:val="392C69"/>
                <w:sz w:val="24"/>
                <w:szCs w:val="24"/>
              </w:rPr>
              <w:t xml:space="preserve">, от 19.02.2015 </w:t>
            </w:r>
            <w:hyperlink r:id="rId20" w:history="1">
              <w:r w:rsidRPr="00DC3E89">
                <w:rPr>
                  <w:rFonts w:ascii="Times New Roman" w:hAnsi="Times New Roman" w:cs="Times New Roman"/>
                  <w:color w:val="0000FF"/>
                  <w:sz w:val="24"/>
                  <w:szCs w:val="24"/>
                </w:rPr>
                <w:t>N 13</w:t>
              </w:r>
            </w:hyperlink>
            <w:r w:rsidRPr="00DC3E89">
              <w:rPr>
                <w:rFonts w:ascii="Times New Roman" w:hAnsi="Times New Roman" w:cs="Times New Roman"/>
                <w:color w:val="392C69"/>
                <w:sz w:val="24"/>
                <w:szCs w:val="24"/>
              </w:rPr>
              <w:t>,</w:t>
            </w:r>
            <w:proofErr w:type="gramEnd"/>
          </w:p>
          <w:p w:rsidR="00DE2F0E" w:rsidRPr="00DC3E89" w:rsidRDefault="00DE2F0E">
            <w:pPr>
              <w:pStyle w:val="ConsPlusNormal"/>
              <w:jc w:val="center"/>
              <w:rPr>
                <w:rFonts w:ascii="Times New Roman" w:hAnsi="Times New Roman" w:cs="Times New Roman"/>
                <w:sz w:val="24"/>
                <w:szCs w:val="24"/>
              </w:rPr>
            </w:pPr>
            <w:r w:rsidRPr="00DC3E89">
              <w:rPr>
                <w:rFonts w:ascii="Times New Roman" w:hAnsi="Times New Roman" w:cs="Times New Roman"/>
                <w:color w:val="392C69"/>
                <w:sz w:val="24"/>
                <w:szCs w:val="24"/>
              </w:rPr>
              <w:t xml:space="preserve">от 24.09.2015 </w:t>
            </w:r>
            <w:hyperlink r:id="rId21" w:history="1">
              <w:r w:rsidRPr="00DC3E89">
                <w:rPr>
                  <w:rFonts w:ascii="Times New Roman" w:hAnsi="Times New Roman" w:cs="Times New Roman"/>
                  <w:color w:val="0000FF"/>
                  <w:sz w:val="24"/>
                  <w:szCs w:val="24"/>
                </w:rPr>
                <w:t>N 83</w:t>
              </w:r>
            </w:hyperlink>
            <w:r w:rsidRPr="00DC3E89">
              <w:rPr>
                <w:rFonts w:ascii="Times New Roman" w:hAnsi="Times New Roman" w:cs="Times New Roman"/>
                <w:color w:val="392C69"/>
                <w:sz w:val="24"/>
                <w:szCs w:val="24"/>
              </w:rPr>
              <w:t xml:space="preserve">, от 22.10.2015 </w:t>
            </w:r>
            <w:hyperlink r:id="rId22" w:history="1">
              <w:r w:rsidRPr="00DC3E89">
                <w:rPr>
                  <w:rFonts w:ascii="Times New Roman" w:hAnsi="Times New Roman" w:cs="Times New Roman"/>
                  <w:color w:val="0000FF"/>
                  <w:sz w:val="24"/>
                  <w:szCs w:val="24"/>
                </w:rPr>
                <w:t>N 122</w:t>
              </w:r>
            </w:hyperlink>
            <w:r w:rsidRPr="00DC3E89">
              <w:rPr>
                <w:rFonts w:ascii="Times New Roman" w:hAnsi="Times New Roman" w:cs="Times New Roman"/>
                <w:color w:val="392C69"/>
                <w:sz w:val="24"/>
                <w:szCs w:val="24"/>
              </w:rPr>
              <w:t xml:space="preserve">, от 26.11.2015 </w:t>
            </w:r>
            <w:hyperlink r:id="rId23" w:history="1">
              <w:r w:rsidRPr="00DC3E89">
                <w:rPr>
                  <w:rFonts w:ascii="Times New Roman" w:hAnsi="Times New Roman" w:cs="Times New Roman"/>
                  <w:color w:val="0000FF"/>
                  <w:sz w:val="24"/>
                  <w:szCs w:val="24"/>
                </w:rPr>
                <w:t>N 132</w:t>
              </w:r>
            </w:hyperlink>
            <w:r w:rsidRPr="00DC3E89">
              <w:rPr>
                <w:rFonts w:ascii="Times New Roman" w:hAnsi="Times New Roman" w:cs="Times New Roman"/>
                <w:color w:val="392C69"/>
                <w:sz w:val="24"/>
                <w:szCs w:val="24"/>
              </w:rPr>
              <w:t>,</w:t>
            </w:r>
          </w:p>
          <w:p w:rsidR="00DE2F0E" w:rsidRPr="00DE2F0E" w:rsidRDefault="00DE2F0E">
            <w:pPr>
              <w:pStyle w:val="ConsPlusNormal"/>
              <w:jc w:val="center"/>
              <w:rPr>
                <w:rFonts w:ascii="Times New Roman" w:hAnsi="Times New Roman" w:cs="Times New Roman"/>
              </w:rPr>
            </w:pPr>
            <w:r w:rsidRPr="00DC3E89">
              <w:rPr>
                <w:rFonts w:ascii="Times New Roman" w:hAnsi="Times New Roman" w:cs="Times New Roman"/>
                <w:color w:val="392C69"/>
                <w:sz w:val="24"/>
                <w:szCs w:val="24"/>
              </w:rPr>
              <w:t xml:space="preserve">от 04.10.2018 </w:t>
            </w:r>
            <w:hyperlink r:id="rId24" w:history="1">
              <w:r w:rsidRPr="00DC3E89">
                <w:rPr>
                  <w:rFonts w:ascii="Times New Roman" w:hAnsi="Times New Roman" w:cs="Times New Roman"/>
                  <w:color w:val="0000FF"/>
                  <w:sz w:val="24"/>
                  <w:szCs w:val="24"/>
                </w:rPr>
                <w:t>N 56</w:t>
              </w:r>
            </w:hyperlink>
            <w:r w:rsidRPr="00DC3E89">
              <w:rPr>
                <w:rFonts w:ascii="Times New Roman" w:hAnsi="Times New Roman" w:cs="Times New Roman"/>
                <w:color w:val="392C69"/>
                <w:sz w:val="24"/>
                <w:szCs w:val="24"/>
              </w:rPr>
              <w:t xml:space="preserve">, от 25.07.2019 </w:t>
            </w:r>
            <w:hyperlink r:id="rId25" w:history="1">
              <w:r w:rsidRPr="00DC3E89">
                <w:rPr>
                  <w:rFonts w:ascii="Times New Roman" w:hAnsi="Times New Roman" w:cs="Times New Roman"/>
                  <w:color w:val="0000FF"/>
                  <w:sz w:val="24"/>
                  <w:szCs w:val="24"/>
                </w:rPr>
                <w:t>N 46</w:t>
              </w:r>
            </w:hyperlink>
            <w:r w:rsidRPr="00DC3E89">
              <w:rPr>
                <w:rFonts w:ascii="Times New Roman" w:hAnsi="Times New Roman" w:cs="Times New Roman"/>
                <w:color w:val="392C69"/>
                <w:sz w:val="24"/>
                <w:szCs w:val="24"/>
              </w:rPr>
              <w:t>)</w:t>
            </w:r>
          </w:p>
        </w:tc>
      </w:tr>
    </w:tbl>
    <w:p w:rsidR="00DE2F0E" w:rsidRPr="00DE2F0E" w:rsidRDefault="00DE2F0E">
      <w:pPr>
        <w:pStyle w:val="ConsPlusNormal"/>
        <w:jc w:val="both"/>
        <w:rPr>
          <w:rFonts w:ascii="Times New Roman" w:hAnsi="Times New Roman" w:cs="Times New Roman"/>
        </w:rPr>
      </w:pPr>
    </w:p>
    <w:p w:rsidR="00DE2F0E" w:rsidRPr="00DC3E89" w:rsidRDefault="00DE2F0E" w:rsidP="004E3E02">
      <w:pPr>
        <w:pStyle w:val="ConsPlusTitle"/>
        <w:ind w:firstLine="540"/>
        <w:jc w:val="center"/>
        <w:outlineLvl w:val="1"/>
        <w:rPr>
          <w:rFonts w:ascii="Times New Roman" w:hAnsi="Times New Roman" w:cs="Times New Roman"/>
          <w:sz w:val="24"/>
          <w:szCs w:val="24"/>
        </w:rPr>
      </w:pPr>
      <w:r w:rsidRPr="00DC3E89">
        <w:rPr>
          <w:rFonts w:ascii="Times New Roman" w:hAnsi="Times New Roman" w:cs="Times New Roman"/>
          <w:sz w:val="24"/>
          <w:szCs w:val="24"/>
        </w:rPr>
        <w:t>Статья 1. Общие положения</w:t>
      </w:r>
    </w:p>
    <w:p w:rsidR="00DE2F0E" w:rsidRPr="00DE2F0E" w:rsidRDefault="00DE2F0E" w:rsidP="004E3E02">
      <w:pPr>
        <w:pStyle w:val="ConsPlusNormal"/>
        <w:jc w:val="center"/>
        <w:rPr>
          <w:rFonts w:ascii="Times New Roman" w:hAnsi="Times New Roman" w:cs="Times New Roman"/>
        </w:rPr>
      </w:pP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1. Настоящее Положение в соответствии с Бюджетным </w:t>
      </w:r>
      <w:hyperlink r:id="rId26" w:history="1">
        <w:r w:rsidRPr="004E3E02">
          <w:rPr>
            <w:rFonts w:ascii="Times New Roman" w:hAnsi="Times New Roman" w:cs="Times New Roman"/>
            <w:color w:val="0000FF"/>
            <w:sz w:val="24"/>
            <w:szCs w:val="24"/>
          </w:rPr>
          <w:t>кодексом</w:t>
        </w:r>
      </w:hyperlink>
      <w:r w:rsidRPr="004E3E02">
        <w:rPr>
          <w:rFonts w:ascii="Times New Roman" w:hAnsi="Times New Roman" w:cs="Times New Roman"/>
          <w:sz w:val="24"/>
          <w:szCs w:val="24"/>
        </w:rPr>
        <w:t xml:space="preserve"> Российской Федерации регулирует отдельные вопросы организации и осуществления бюджетного процесса в городе Урай.</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2. К отдельным вопросам организации и осуществления бюджетного процесса, урегулированным настоящим Положением, относятся:</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 установление срока внесения проекта решения о бюджете городского округа город Урай (далее - бюджет города) на рассмотрение Думы города Урай (далее - Дума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2) определение порядка рассмотрения и утверждения проекта решения о бюджете города (далее - проект решения о бюджете);</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3) установление порядка внесения изменений в решение о бюджете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4) установление порядка осуществления внешней проверки годового отчета об исполнении бюджета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5) установление порядка предоставления и утверждения годового отчета об исполнении бюджета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3. Бюджет города и годовой отчет об его исполнении утверждаются решением Думы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4. Бюджет города составляется и утверждается сроком на три года -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5. Решением Думы города (за исключением решения Думы города о местном бюджете) могут предусматриваться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города.</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w:t>
      </w:r>
      <w:proofErr w:type="gramStart"/>
      <w:r w:rsidRPr="004E3E02">
        <w:rPr>
          <w:rFonts w:ascii="Times New Roman" w:hAnsi="Times New Roman" w:cs="Times New Roman"/>
          <w:sz w:val="24"/>
          <w:szCs w:val="24"/>
        </w:rPr>
        <w:t>ч</w:t>
      </w:r>
      <w:proofErr w:type="gramEnd"/>
      <w:r w:rsidRPr="004E3E02">
        <w:rPr>
          <w:rFonts w:ascii="Times New Roman" w:hAnsi="Times New Roman" w:cs="Times New Roman"/>
          <w:sz w:val="24"/>
          <w:szCs w:val="24"/>
        </w:rPr>
        <w:t xml:space="preserve">асть 5 в ред. </w:t>
      </w:r>
      <w:hyperlink r:id="rId27"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25.07.2019 N 46)</w:t>
      </w:r>
    </w:p>
    <w:p w:rsidR="00DE2F0E" w:rsidRPr="00DE2F0E" w:rsidRDefault="00DE2F0E">
      <w:pPr>
        <w:pStyle w:val="ConsPlusNormal"/>
        <w:jc w:val="both"/>
        <w:rPr>
          <w:rFonts w:ascii="Times New Roman" w:hAnsi="Times New Roman" w:cs="Times New Roman"/>
        </w:rPr>
      </w:pPr>
    </w:p>
    <w:p w:rsidR="00DE2F0E" w:rsidRPr="004E3E02" w:rsidRDefault="00DE2F0E" w:rsidP="004E3E02">
      <w:pPr>
        <w:pStyle w:val="ConsPlusTitle"/>
        <w:ind w:firstLine="540"/>
        <w:jc w:val="center"/>
        <w:outlineLvl w:val="1"/>
        <w:rPr>
          <w:rFonts w:ascii="Times New Roman" w:hAnsi="Times New Roman" w:cs="Times New Roman"/>
          <w:sz w:val="24"/>
          <w:szCs w:val="24"/>
        </w:rPr>
      </w:pPr>
      <w:r w:rsidRPr="004E3E02">
        <w:rPr>
          <w:rFonts w:ascii="Times New Roman" w:hAnsi="Times New Roman" w:cs="Times New Roman"/>
          <w:sz w:val="24"/>
          <w:szCs w:val="24"/>
        </w:rPr>
        <w:t>Статья 2. Внесение проекта решения о бюджете на рассмотрение Думы города</w:t>
      </w:r>
    </w:p>
    <w:p w:rsidR="00DE2F0E" w:rsidRPr="004E3E02" w:rsidRDefault="00DE2F0E">
      <w:pPr>
        <w:pStyle w:val="ConsPlusNormal"/>
        <w:jc w:val="both"/>
        <w:rPr>
          <w:rFonts w:ascii="Times New Roman" w:hAnsi="Times New Roman" w:cs="Times New Roman"/>
          <w:sz w:val="24"/>
          <w:szCs w:val="24"/>
        </w:rPr>
      </w:pP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 Администрация города Урай (далее - администрация города) вносит проект решения о бюджете на рассмотрение Думы города и в Контрольно-счетную палату города Урай не позднее 01 ноября текущего года.</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w:t>
      </w:r>
      <w:proofErr w:type="gramStart"/>
      <w:r w:rsidRPr="004E3E02">
        <w:rPr>
          <w:rFonts w:ascii="Times New Roman" w:hAnsi="Times New Roman" w:cs="Times New Roman"/>
          <w:sz w:val="24"/>
          <w:szCs w:val="24"/>
        </w:rPr>
        <w:t>в</w:t>
      </w:r>
      <w:proofErr w:type="gramEnd"/>
      <w:r w:rsidRPr="004E3E02">
        <w:rPr>
          <w:rFonts w:ascii="Times New Roman" w:hAnsi="Times New Roman" w:cs="Times New Roman"/>
          <w:sz w:val="24"/>
          <w:szCs w:val="24"/>
        </w:rPr>
        <w:t xml:space="preserve"> ред. </w:t>
      </w:r>
      <w:hyperlink r:id="rId28"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25.07.2019 N 46)</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2. Проект решения о бюджете </w:t>
      </w:r>
      <w:proofErr w:type="gramStart"/>
      <w:r w:rsidRPr="004E3E02">
        <w:rPr>
          <w:rFonts w:ascii="Times New Roman" w:hAnsi="Times New Roman" w:cs="Times New Roman"/>
          <w:sz w:val="24"/>
          <w:szCs w:val="24"/>
        </w:rPr>
        <w:t>изменяет</w:t>
      </w:r>
      <w:proofErr w:type="gramEnd"/>
      <w:r w:rsidRPr="004E3E02">
        <w:rPr>
          <w:rFonts w:ascii="Times New Roman" w:hAnsi="Times New Roman" w:cs="Times New Roman"/>
          <w:sz w:val="24"/>
          <w:szCs w:val="24"/>
        </w:rPr>
        <w:t xml:space="preserve"> показатели планового периода утвержденного бюджета города и утверждает показатели второго года планового периода составляемого бюджета.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3. Изменение параметров планового периода утвержденного бюджета города предусматривает:</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 утверждение изменений показателей, являющихся предметом рассмотрения проекта решения о бюджете города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2) утверждение увеличения или сокращения утвержденных показателей ведомственной </w:t>
      </w:r>
      <w:r w:rsidRPr="004E3E02">
        <w:rPr>
          <w:rFonts w:ascii="Times New Roman" w:hAnsi="Times New Roman" w:cs="Times New Roman"/>
          <w:sz w:val="24"/>
          <w:szCs w:val="24"/>
        </w:rPr>
        <w:lastRenderedPageBreak/>
        <w:t>структуры расходов бюджета города либо включение в нее бюджетных ассигнований по дополнительным целевым статьям и (или) видам расходов бюджета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4. Одновременно с проектом решения о бюджете в Думу города представляются:</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 основные направления бюджетной политики и основные направления налоговой политики;</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 xml:space="preserve">(п. 1 в ред. </w:t>
      </w:r>
      <w:hyperlink r:id="rId29"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24.09.2015 N 83)</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3) прогноз социально-экономического развития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4) прогноз основных характеристик (общий объем доходов, общий объем расходов, дефицит (</w:t>
      </w:r>
      <w:proofErr w:type="spellStart"/>
      <w:r w:rsidRPr="004E3E02">
        <w:rPr>
          <w:rFonts w:ascii="Times New Roman" w:hAnsi="Times New Roman" w:cs="Times New Roman"/>
          <w:sz w:val="24"/>
          <w:szCs w:val="24"/>
        </w:rPr>
        <w:t>профицит</w:t>
      </w:r>
      <w:proofErr w:type="spellEnd"/>
      <w:r w:rsidRPr="004E3E02">
        <w:rPr>
          <w:rFonts w:ascii="Times New Roman" w:hAnsi="Times New Roman" w:cs="Times New Roman"/>
          <w:sz w:val="24"/>
          <w:szCs w:val="24"/>
        </w:rPr>
        <w:t>) бюджета) бюджета города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5) пояснительная записка к проекту бюджета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6) верхний предел муниципального внутреннего долга на 1 января года, следующего за очередным финансовым годом и каждым годом планового периода;</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 xml:space="preserve">(п. 6 в ред. </w:t>
      </w:r>
      <w:hyperlink r:id="rId30"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24.10.2013 N 62)</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7) - 8) утратили силу. - </w:t>
      </w:r>
      <w:hyperlink r:id="rId31"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24.10.2013 N 62;</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9) оценка ожидаемого исполнения бюджета города на текущий финансовый год;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10) предложенные Думой города, Контрольно-счетной палатой города Урай (далее - Контрольно-счетная палата города)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11) паспорта муниципальных программ (проекты изменений в указанные паспорта) - в случае утверждения решением о бюджете распределения бюджетных ассигнований по муниципальным программам и </w:t>
      </w:r>
      <w:proofErr w:type="spellStart"/>
      <w:r w:rsidRPr="004E3E02">
        <w:rPr>
          <w:rFonts w:ascii="Times New Roman" w:hAnsi="Times New Roman" w:cs="Times New Roman"/>
          <w:sz w:val="24"/>
          <w:szCs w:val="24"/>
        </w:rPr>
        <w:t>непрограммным</w:t>
      </w:r>
      <w:proofErr w:type="spellEnd"/>
      <w:r w:rsidRPr="004E3E02">
        <w:rPr>
          <w:rFonts w:ascii="Times New Roman" w:hAnsi="Times New Roman" w:cs="Times New Roman"/>
          <w:sz w:val="24"/>
          <w:szCs w:val="24"/>
        </w:rPr>
        <w:t xml:space="preserve"> направлениям деятельности;</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 xml:space="preserve">(п. 11 </w:t>
      </w:r>
      <w:proofErr w:type="gramStart"/>
      <w:r w:rsidRPr="004E3E02">
        <w:rPr>
          <w:rFonts w:ascii="Times New Roman" w:hAnsi="Times New Roman" w:cs="Times New Roman"/>
          <w:sz w:val="24"/>
          <w:szCs w:val="24"/>
        </w:rPr>
        <w:t>введен</w:t>
      </w:r>
      <w:proofErr w:type="gramEnd"/>
      <w:r w:rsidRPr="004E3E02">
        <w:rPr>
          <w:rFonts w:ascii="Times New Roman" w:hAnsi="Times New Roman" w:cs="Times New Roman"/>
          <w:sz w:val="24"/>
          <w:szCs w:val="24"/>
        </w:rPr>
        <w:t xml:space="preserve"> </w:t>
      </w:r>
      <w:hyperlink r:id="rId32" w:history="1">
        <w:r w:rsidRPr="004E3E02">
          <w:rPr>
            <w:rFonts w:ascii="Times New Roman" w:hAnsi="Times New Roman" w:cs="Times New Roman"/>
            <w:color w:val="0000FF"/>
            <w:sz w:val="24"/>
            <w:szCs w:val="24"/>
          </w:rPr>
          <w:t>решением</w:t>
        </w:r>
      </w:hyperlink>
      <w:r w:rsidRPr="004E3E02">
        <w:rPr>
          <w:rFonts w:ascii="Times New Roman" w:hAnsi="Times New Roman" w:cs="Times New Roman"/>
          <w:sz w:val="24"/>
          <w:szCs w:val="24"/>
        </w:rPr>
        <w:t xml:space="preserve"> Думы города Урай от 24.10.2013 N 62; в ред. </w:t>
      </w:r>
      <w:hyperlink r:id="rId33"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24.09.2015 N 83)</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12) реестр источников доходов бюджета города.</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 xml:space="preserve">(п. 12 </w:t>
      </w:r>
      <w:proofErr w:type="gramStart"/>
      <w:r w:rsidRPr="004E3E02">
        <w:rPr>
          <w:rFonts w:ascii="Times New Roman" w:hAnsi="Times New Roman" w:cs="Times New Roman"/>
          <w:sz w:val="24"/>
          <w:szCs w:val="24"/>
        </w:rPr>
        <w:t>введен</w:t>
      </w:r>
      <w:proofErr w:type="gramEnd"/>
      <w:r w:rsidRPr="004E3E02">
        <w:rPr>
          <w:rFonts w:ascii="Times New Roman" w:hAnsi="Times New Roman" w:cs="Times New Roman"/>
          <w:sz w:val="24"/>
          <w:szCs w:val="24"/>
        </w:rPr>
        <w:t xml:space="preserve"> </w:t>
      </w:r>
      <w:hyperlink r:id="rId34" w:history="1">
        <w:r w:rsidRPr="004E3E02">
          <w:rPr>
            <w:rFonts w:ascii="Times New Roman" w:hAnsi="Times New Roman" w:cs="Times New Roman"/>
            <w:color w:val="0000FF"/>
            <w:sz w:val="24"/>
            <w:szCs w:val="24"/>
          </w:rPr>
          <w:t>решением</w:t>
        </w:r>
      </w:hyperlink>
      <w:r w:rsidRPr="004E3E02">
        <w:rPr>
          <w:rFonts w:ascii="Times New Roman" w:hAnsi="Times New Roman" w:cs="Times New Roman"/>
          <w:sz w:val="24"/>
          <w:szCs w:val="24"/>
        </w:rPr>
        <w:t xml:space="preserve"> Думы города Урай от 22.10.2015 N 122)</w:t>
      </w:r>
    </w:p>
    <w:p w:rsidR="00DE2F0E" w:rsidRPr="004E3E02" w:rsidRDefault="00DE2F0E">
      <w:pPr>
        <w:pStyle w:val="ConsPlusNormal"/>
        <w:spacing w:before="220"/>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5. Утратила силу. - </w:t>
      </w:r>
      <w:hyperlink r:id="rId35"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04.10.2018 N 56.</w:t>
      </w:r>
    </w:p>
    <w:p w:rsidR="00DE2F0E" w:rsidRPr="00DE2F0E" w:rsidRDefault="00DE2F0E" w:rsidP="004E3E02">
      <w:pPr>
        <w:pStyle w:val="ConsPlusNormal"/>
        <w:jc w:val="center"/>
        <w:rPr>
          <w:rFonts w:ascii="Times New Roman" w:hAnsi="Times New Roman" w:cs="Times New Roman"/>
        </w:rPr>
      </w:pPr>
    </w:p>
    <w:p w:rsidR="00DE2F0E" w:rsidRPr="004E3E02" w:rsidRDefault="00DE2F0E" w:rsidP="004E3E02">
      <w:pPr>
        <w:pStyle w:val="ConsPlusTitle"/>
        <w:ind w:firstLine="540"/>
        <w:jc w:val="center"/>
        <w:outlineLvl w:val="1"/>
        <w:rPr>
          <w:rFonts w:ascii="Times New Roman" w:hAnsi="Times New Roman" w:cs="Times New Roman"/>
          <w:sz w:val="24"/>
          <w:szCs w:val="24"/>
        </w:rPr>
      </w:pPr>
      <w:r w:rsidRPr="004E3E02">
        <w:rPr>
          <w:rFonts w:ascii="Times New Roman" w:hAnsi="Times New Roman" w:cs="Times New Roman"/>
          <w:sz w:val="24"/>
          <w:szCs w:val="24"/>
        </w:rPr>
        <w:t xml:space="preserve">Статьи 3 - 4. Утратили силу. - </w:t>
      </w:r>
      <w:hyperlink r:id="rId36"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04.10.2018 N 56.</w:t>
      </w:r>
    </w:p>
    <w:p w:rsidR="00DE2F0E" w:rsidRPr="004E3E02" w:rsidRDefault="00DE2F0E" w:rsidP="004E3E02">
      <w:pPr>
        <w:pStyle w:val="ConsPlusTitle"/>
        <w:ind w:firstLine="540"/>
        <w:jc w:val="center"/>
        <w:outlineLvl w:val="1"/>
        <w:rPr>
          <w:rFonts w:ascii="Times New Roman" w:hAnsi="Times New Roman" w:cs="Times New Roman"/>
          <w:sz w:val="24"/>
          <w:szCs w:val="24"/>
        </w:rPr>
      </w:pPr>
      <w:r w:rsidRPr="004E3E02">
        <w:rPr>
          <w:rFonts w:ascii="Times New Roman" w:hAnsi="Times New Roman" w:cs="Times New Roman"/>
          <w:sz w:val="24"/>
          <w:szCs w:val="24"/>
        </w:rPr>
        <w:t>Статья 5. Рассмотрение и утверждение проекта решения о бюджете</w:t>
      </w:r>
    </w:p>
    <w:p w:rsidR="00DE2F0E" w:rsidRPr="004E3E02" w:rsidRDefault="00DE2F0E" w:rsidP="004E3E02">
      <w:pPr>
        <w:pStyle w:val="ConsPlusNormal"/>
        <w:ind w:firstLine="540"/>
        <w:jc w:val="center"/>
        <w:rPr>
          <w:rFonts w:ascii="Times New Roman" w:hAnsi="Times New Roman" w:cs="Times New Roman"/>
          <w:sz w:val="24"/>
          <w:szCs w:val="24"/>
        </w:rPr>
      </w:pPr>
      <w:r w:rsidRPr="004E3E02">
        <w:rPr>
          <w:rFonts w:ascii="Times New Roman" w:hAnsi="Times New Roman" w:cs="Times New Roman"/>
          <w:sz w:val="24"/>
          <w:szCs w:val="24"/>
        </w:rPr>
        <w:t xml:space="preserve">(в ред. </w:t>
      </w:r>
      <w:hyperlink r:id="rId37"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04.10.2018 N 56)</w:t>
      </w:r>
    </w:p>
    <w:p w:rsidR="00DE2F0E" w:rsidRPr="004E3E02" w:rsidRDefault="00DE2F0E">
      <w:pPr>
        <w:pStyle w:val="ConsPlusNormal"/>
        <w:jc w:val="both"/>
        <w:rPr>
          <w:rFonts w:ascii="Times New Roman" w:hAnsi="Times New Roman" w:cs="Times New Roman"/>
          <w:sz w:val="24"/>
          <w:szCs w:val="24"/>
        </w:rPr>
      </w:pP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 Решение о бюджете должно предусматривать вступление его в силу с 01 января очередного финансового года, а также утверждение следующих показателей и характеристик (приложений):</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4E3E02">
        <w:rPr>
          <w:rFonts w:ascii="Times New Roman" w:hAnsi="Times New Roman" w:cs="Times New Roman"/>
          <w:sz w:val="24"/>
          <w:szCs w:val="24"/>
        </w:rPr>
        <w:t>профицит</w:t>
      </w:r>
      <w:proofErr w:type="spellEnd"/>
      <w:r w:rsidRPr="004E3E02">
        <w:rPr>
          <w:rFonts w:ascii="Times New Roman" w:hAnsi="Times New Roman" w:cs="Times New Roman"/>
          <w:sz w:val="24"/>
          <w:szCs w:val="24"/>
        </w:rPr>
        <w:t>) бюджета;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2) в решении о бюджете должны содержаться нормативы распределения доходов в бюджет городского округа;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3) решением о бюджете утверждаются:</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а) перечень главных администраторов доходов бюджета;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б) перечень главных </w:t>
      </w:r>
      <w:proofErr w:type="gramStart"/>
      <w:r w:rsidRPr="004E3E02">
        <w:rPr>
          <w:rFonts w:ascii="Times New Roman" w:hAnsi="Times New Roman" w:cs="Times New Roman"/>
          <w:sz w:val="24"/>
          <w:szCs w:val="24"/>
        </w:rPr>
        <w:t>администраторов источников финансирования дефицита бюджета</w:t>
      </w:r>
      <w:proofErr w:type="gramEnd"/>
      <w:r w:rsidRPr="004E3E02">
        <w:rPr>
          <w:rFonts w:ascii="Times New Roman" w:hAnsi="Times New Roman" w:cs="Times New Roman"/>
          <w:sz w:val="24"/>
          <w:szCs w:val="24"/>
        </w:rPr>
        <w:t>;</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в) распределение бюджетных ассигнований по разделам, подразделам, целевым статьям (муниципальным программам и </w:t>
      </w:r>
      <w:proofErr w:type="spellStart"/>
      <w:r w:rsidRPr="004E3E02">
        <w:rPr>
          <w:rFonts w:ascii="Times New Roman" w:hAnsi="Times New Roman" w:cs="Times New Roman"/>
          <w:sz w:val="24"/>
          <w:szCs w:val="24"/>
        </w:rPr>
        <w:t>непрограммным</w:t>
      </w:r>
      <w:proofErr w:type="spellEnd"/>
      <w:r w:rsidRPr="004E3E02">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г) ведомственная структура расходов бюджета городского округа город Урай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Pr="004E3E02">
        <w:rPr>
          <w:rFonts w:ascii="Times New Roman" w:hAnsi="Times New Roman" w:cs="Times New Roman"/>
          <w:sz w:val="24"/>
          <w:szCs w:val="24"/>
        </w:rPr>
        <w:t>непрограммным</w:t>
      </w:r>
      <w:proofErr w:type="spellEnd"/>
      <w:r w:rsidRPr="004E3E02">
        <w:rPr>
          <w:rFonts w:ascii="Times New Roman" w:hAnsi="Times New Roman" w:cs="Times New Roman"/>
          <w:sz w:val="24"/>
          <w:szCs w:val="24"/>
        </w:rPr>
        <w:t xml:space="preserve"> направлениям </w:t>
      </w:r>
      <w:r w:rsidRPr="004E3E02">
        <w:rPr>
          <w:rFonts w:ascii="Times New Roman" w:hAnsi="Times New Roman" w:cs="Times New Roman"/>
          <w:sz w:val="24"/>
          <w:szCs w:val="24"/>
        </w:rPr>
        <w:lastRenderedPageBreak/>
        <w:t>деятельности), группам (группам и подгруппам) видов расходов классификации расходов бюджетов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proofErr w:type="spellStart"/>
      <w:r w:rsidRPr="004E3E02">
        <w:rPr>
          <w:rFonts w:ascii="Times New Roman" w:hAnsi="Times New Roman" w:cs="Times New Roman"/>
          <w:sz w:val="24"/>
          <w:szCs w:val="24"/>
        </w:rPr>
        <w:t>д</w:t>
      </w:r>
      <w:proofErr w:type="spellEnd"/>
      <w:r w:rsidRPr="004E3E02">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е)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E2F0E" w:rsidRPr="004E3E02" w:rsidRDefault="00DE2F0E">
      <w:pPr>
        <w:pStyle w:val="ConsPlusNormal"/>
        <w:ind w:firstLine="540"/>
        <w:jc w:val="both"/>
        <w:rPr>
          <w:rFonts w:ascii="Times New Roman" w:hAnsi="Times New Roman" w:cs="Times New Roman"/>
          <w:sz w:val="24"/>
          <w:szCs w:val="24"/>
        </w:rPr>
      </w:pPr>
      <w:proofErr w:type="gramStart"/>
      <w:r w:rsidRPr="004E3E02">
        <w:rPr>
          <w:rFonts w:ascii="Times New Roman" w:hAnsi="Times New Roman" w:cs="Times New Roman"/>
          <w:sz w:val="24"/>
          <w:szCs w:val="24"/>
        </w:rPr>
        <w:t>ж)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4E3E02">
        <w:rPr>
          <w:rFonts w:ascii="Times New Roman" w:hAnsi="Times New Roman" w:cs="Times New Roman"/>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E2F0E" w:rsidRPr="004E3E02" w:rsidRDefault="00DE2F0E">
      <w:pPr>
        <w:pStyle w:val="ConsPlusNormal"/>
        <w:ind w:firstLine="540"/>
        <w:jc w:val="both"/>
        <w:rPr>
          <w:rFonts w:ascii="Times New Roman" w:hAnsi="Times New Roman" w:cs="Times New Roman"/>
          <w:sz w:val="24"/>
          <w:szCs w:val="24"/>
        </w:rPr>
      </w:pPr>
      <w:proofErr w:type="spellStart"/>
      <w:r w:rsidRPr="004E3E02">
        <w:rPr>
          <w:rFonts w:ascii="Times New Roman" w:hAnsi="Times New Roman" w:cs="Times New Roman"/>
          <w:sz w:val="24"/>
          <w:szCs w:val="24"/>
        </w:rPr>
        <w:t>з</w:t>
      </w:r>
      <w:proofErr w:type="spellEnd"/>
      <w:r w:rsidRPr="004E3E02">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к) распределение бюджетных ассигнований по целевым статьям (муниципальным программам и </w:t>
      </w:r>
      <w:proofErr w:type="spellStart"/>
      <w:r w:rsidRPr="004E3E02">
        <w:rPr>
          <w:rFonts w:ascii="Times New Roman" w:hAnsi="Times New Roman" w:cs="Times New Roman"/>
          <w:sz w:val="24"/>
          <w:szCs w:val="24"/>
        </w:rPr>
        <w:t>непрограммным</w:t>
      </w:r>
      <w:proofErr w:type="spellEnd"/>
      <w:r w:rsidRPr="004E3E02">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4) дополнительно к характеристикам и показателям, установленным Бюджетным </w:t>
      </w:r>
      <w:hyperlink r:id="rId38" w:history="1">
        <w:r w:rsidRPr="004E3E02">
          <w:rPr>
            <w:rFonts w:ascii="Times New Roman" w:hAnsi="Times New Roman" w:cs="Times New Roman"/>
            <w:color w:val="0000FF"/>
            <w:sz w:val="24"/>
            <w:szCs w:val="24"/>
          </w:rPr>
          <w:t>кодексом</w:t>
        </w:r>
      </w:hyperlink>
      <w:r w:rsidRPr="004E3E02">
        <w:rPr>
          <w:rFonts w:ascii="Times New Roman" w:hAnsi="Times New Roman" w:cs="Times New Roman"/>
          <w:sz w:val="24"/>
          <w:szCs w:val="24"/>
        </w:rPr>
        <w:t xml:space="preserve"> Российской Федерации, в решении о бюджете должны содержаться:</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а)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б) перечень муниципальных программ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в) объем бюджетных ассигнований дорожного фонда на очередной финансовый год и плановый период;</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г) перечень субсидий в составе расходов бюджета городского округа город Урай;</w:t>
      </w:r>
    </w:p>
    <w:p w:rsidR="00DE2F0E" w:rsidRPr="004E3E02" w:rsidRDefault="00DE2F0E">
      <w:pPr>
        <w:pStyle w:val="ConsPlusNormal"/>
        <w:ind w:firstLine="540"/>
        <w:jc w:val="both"/>
        <w:rPr>
          <w:rFonts w:ascii="Times New Roman" w:hAnsi="Times New Roman" w:cs="Times New Roman"/>
          <w:sz w:val="24"/>
          <w:szCs w:val="24"/>
        </w:rPr>
      </w:pPr>
      <w:proofErr w:type="spellStart"/>
      <w:r w:rsidRPr="004E3E02">
        <w:rPr>
          <w:rFonts w:ascii="Times New Roman" w:hAnsi="Times New Roman" w:cs="Times New Roman"/>
          <w:sz w:val="24"/>
          <w:szCs w:val="24"/>
        </w:rPr>
        <w:t>д</w:t>
      </w:r>
      <w:proofErr w:type="spellEnd"/>
      <w:r w:rsidRPr="004E3E02">
        <w:rPr>
          <w:rFonts w:ascii="Times New Roman" w:hAnsi="Times New Roman" w:cs="Times New Roman"/>
          <w:sz w:val="24"/>
          <w:szCs w:val="24"/>
        </w:rPr>
        <w:t>) цели и условия привлечения бюджетного кредита.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2. В течение 1 рабочего дня, следующего за днем внесения администрацией города проекта решения о бюджете в Думу города, аппарат Думы города направляет внесенный проект депутатам Думы города.</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w:t>
      </w:r>
      <w:proofErr w:type="gramStart"/>
      <w:r w:rsidRPr="004E3E02">
        <w:rPr>
          <w:rFonts w:ascii="Times New Roman" w:hAnsi="Times New Roman" w:cs="Times New Roman"/>
          <w:sz w:val="24"/>
          <w:szCs w:val="24"/>
        </w:rPr>
        <w:t>в</w:t>
      </w:r>
      <w:proofErr w:type="gramEnd"/>
      <w:r w:rsidRPr="004E3E02">
        <w:rPr>
          <w:rFonts w:ascii="Times New Roman" w:hAnsi="Times New Roman" w:cs="Times New Roman"/>
          <w:sz w:val="24"/>
          <w:szCs w:val="24"/>
        </w:rPr>
        <w:t xml:space="preserve"> ред. </w:t>
      </w:r>
      <w:hyperlink r:id="rId39"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25.07.2019 N 46)</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3. Контрольно-счетная палата города в течение 20 дней со дня направления администрацией города проводит его экспертизу и составляет заключение, которое направляет в Думу города и администрацию города.</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w:t>
      </w:r>
      <w:proofErr w:type="gramStart"/>
      <w:r w:rsidRPr="004E3E02">
        <w:rPr>
          <w:rFonts w:ascii="Times New Roman" w:hAnsi="Times New Roman" w:cs="Times New Roman"/>
          <w:sz w:val="24"/>
          <w:szCs w:val="24"/>
        </w:rPr>
        <w:t>в</w:t>
      </w:r>
      <w:proofErr w:type="gramEnd"/>
      <w:r w:rsidRPr="004E3E02">
        <w:rPr>
          <w:rFonts w:ascii="Times New Roman" w:hAnsi="Times New Roman" w:cs="Times New Roman"/>
          <w:sz w:val="24"/>
          <w:szCs w:val="24"/>
        </w:rPr>
        <w:t xml:space="preserve"> ред. </w:t>
      </w:r>
      <w:hyperlink r:id="rId40"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25.07.2019 N 46)</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4. В течение 15 дней со дня направления аппаратом Думы города проекта решения о бюджете депутаты Думы города рассматривают его и направляют свои предложения в постоянную комиссию Думы города, осуществляющую деятельность по направлениям бюджетной, налоговой и финансовой политики (далее - комиссия по бюджету).</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5. Комиссия по бюджету в течение 3 дней со дня окончания срока направления предложений депутатами Думы города анализирует поступившие предложения, оформляет рекомендации и направляет их в орган, осуществляющий организационные действия по подготовке и проведению публичных слушаний (далее - организационный комитет).</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Рекомендации комиссии по бюджету подлежат обязательному рассмотрению организационным комитетом и оглашению на публичных слушаниях.</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6. Публичные слушания по проекту решения о бюджете проводятся не ранее чем по истечении 3 дней со дня получения Думой города и администрацией города заключения </w:t>
      </w:r>
      <w:r w:rsidRPr="004E3E02">
        <w:rPr>
          <w:rFonts w:ascii="Times New Roman" w:hAnsi="Times New Roman" w:cs="Times New Roman"/>
          <w:sz w:val="24"/>
          <w:szCs w:val="24"/>
        </w:rPr>
        <w:lastRenderedPageBreak/>
        <w:t>Контрольно-счетной палаты города на проект решения о бюджете.</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7. Организационный комитет в установленном порядке обеспечивает подготовку заключения по результатам публичных слушаний, а также его направление в Думу города и администрацию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8. В течение 3 дней со дня получения заключения по результатам публичных слушаний, с учетом заключения Контрольно-счетной палаты города комиссия по бюджету предварительно рассматривает поступившие предложения, принимает решение и направляет в администрацию города в день принятия.</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Абзац исключен. - </w:t>
      </w:r>
      <w:hyperlink r:id="rId41"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25.07.2019 N 46.</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На заседании комиссии по бюджету вправе присутствовать глава города и должностные лица администрации города, приглашенные к участию по предложению главы города, которые могут давать пояснения по вопросам повестки.</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9. В течение 2 дней со дня получения решения комиссии по бюджету администрация города рассматривает его и направляет </w:t>
      </w:r>
      <w:proofErr w:type="gramStart"/>
      <w:r w:rsidRPr="004E3E02">
        <w:rPr>
          <w:rFonts w:ascii="Times New Roman" w:hAnsi="Times New Roman" w:cs="Times New Roman"/>
          <w:sz w:val="24"/>
          <w:szCs w:val="24"/>
        </w:rPr>
        <w:t>в Думу письменные обоснования по каждой рекомендации о возможности внесения изменений в проект решения о бюджете</w:t>
      </w:r>
      <w:proofErr w:type="gramEnd"/>
      <w:r w:rsidRPr="004E3E02">
        <w:rPr>
          <w:rFonts w:ascii="Times New Roman" w:hAnsi="Times New Roman" w:cs="Times New Roman"/>
          <w:sz w:val="24"/>
          <w:szCs w:val="24"/>
        </w:rPr>
        <w:t>.</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10. В течение 3 дней со дня получения письменных обоснований администрации города Дума города проводит заседание по рассмотрению проекта решения о бюджете с учетом заключения по результатам публичных слушаний, рекомендаций комиссии по бюджету, заключения Контрольно-счетной палаты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На заседании Думы города при рассмотрении проекта решения о бюджете заслушиваются выступления (доклады) депутатов Думы города, председателя и (или) членов комиссии по бюджету, должностных лиц Контрольно-счетной палаты города и администрации города.</w:t>
      </w:r>
    </w:p>
    <w:p w:rsidR="00DE2F0E" w:rsidRPr="004E3E02" w:rsidRDefault="00DE2F0E">
      <w:pPr>
        <w:pStyle w:val="ConsPlusNormal"/>
        <w:ind w:firstLine="540"/>
        <w:jc w:val="both"/>
        <w:rPr>
          <w:rFonts w:ascii="Times New Roman" w:hAnsi="Times New Roman" w:cs="Times New Roman"/>
          <w:sz w:val="24"/>
          <w:szCs w:val="24"/>
        </w:rPr>
      </w:pPr>
      <w:proofErr w:type="gramStart"/>
      <w:r w:rsidRPr="004E3E02">
        <w:rPr>
          <w:rFonts w:ascii="Times New Roman" w:hAnsi="Times New Roman" w:cs="Times New Roman"/>
          <w:sz w:val="24"/>
          <w:szCs w:val="24"/>
        </w:rPr>
        <w:t>В случае отсутствия в решении комиссии по бюджету рекомендаций о необходимости внесения изменений в проект</w:t>
      </w:r>
      <w:proofErr w:type="gramEnd"/>
      <w:r w:rsidRPr="004E3E02">
        <w:rPr>
          <w:rFonts w:ascii="Times New Roman" w:hAnsi="Times New Roman" w:cs="Times New Roman"/>
          <w:sz w:val="24"/>
          <w:szCs w:val="24"/>
        </w:rPr>
        <w:t xml:space="preserve"> решения о бюджете Дума города рассматривает вопрос об утверждении решения о бюджете в целом на этом же заседании.</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В случае отсутствия в письменных обоснованиях администрации города возражений, по предлагаемым Думой города к внесению в проект решения о бюджете изменениям, Дума города принимает решение о принятии проекта решения о бюджете города за основу и направляет его в администрацию города для внесения изменений в проект решения о бюджете.</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Администрация города в течение 7 дней, следующих за днем получения указанного решения из Думы города, вносит в проект решения о бюджете соответствующие изменения и направляет его в Думу города и в Контрольно-счетную палату города.</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 xml:space="preserve">(в ред. </w:t>
      </w:r>
      <w:hyperlink r:id="rId42"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25.07.2019 N 46)</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Контрольно-счетная палата города в течение 3 дней, следующих за днем получения проекта решения о бюджете из администрации города, представляет в Думу города заключение на предмет внесенных в проект решения о бюджете изменений.</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 xml:space="preserve">(в ред. </w:t>
      </w:r>
      <w:hyperlink r:id="rId43" w:history="1">
        <w:r w:rsidRPr="004E3E02">
          <w:rPr>
            <w:rFonts w:ascii="Times New Roman" w:hAnsi="Times New Roman" w:cs="Times New Roman"/>
            <w:color w:val="0000FF"/>
            <w:sz w:val="24"/>
            <w:szCs w:val="24"/>
          </w:rPr>
          <w:t>решения</w:t>
        </w:r>
      </w:hyperlink>
      <w:r w:rsidRPr="004E3E02">
        <w:rPr>
          <w:rFonts w:ascii="Times New Roman" w:hAnsi="Times New Roman" w:cs="Times New Roman"/>
          <w:sz w:val="24"/>
          <w:szCs w:val="24"/>
        </w:rPr>
        <w:t xml:space="preserve"> Думы города Урай от 25.07.2019 N 46)</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Дума города принимает решение об утверждении бюджета в целом в течение 5 дней со дня получения проекта из администрации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В случае наличия в письменных обоснованиях администрации города возражений по предлагаемым к внесению в проект решения о бюджете изменениям Дума города принимает решение о принятии проекта решения о бюджете города за основу и создании согласительной комиссии.</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К полномочиям согласительной комиссии относится рассмотрение возражений по предлагаемым к внесению в проект решения о бюджете изменениям.</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 xml:space="preserve">(абзац введен </w:t>
      </w:r>
      <w:hyperlink r:id="rId44" w:history="1">
        <w:r w:rsidRPr="004E3E02">
          <w:rPr>
            <w:rFonts w:ascii="Times New Roman" w:hAnsi="Times New Roman" w:cs="Times New Roman"/>
            <w:color w:val="0000FF"/>
            <w:sz w:val="24"/>
            <w:szCs w:val="24"/>
          </w:rPr>
          <w:t>решением</w:t>
        </w:r>
      </w:hyperlink>
      <w:r w:rsidRPr="004E3E02">
        <w:rPr>
          <w:rFonts w:ascii="Times New Roman" w:hAnsi="Times New Roman" w:cs="Times New Roman"/>
          <w:sz w:val="24"/>
          <w:szCs w:val="24"/>
        </w:rPr>
        <w:t xml:space="preserve"> Думы города Урай от 25.07.2019 N 46)</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11. В состав согласительной комиссии в равном и взаимосогласованном количестве включаются депутаты Думы города и должностные лица администрации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Согласительная комиссия осуществляет свою деятельность в форме заседаний.</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Заседание согласительной комиссии правомочно при условии непосредственного присутствия всех членов утвержденного состава.</w:t>
      </w:r>
    </w:p>
    <w:p w:rsidR="00DE2F0E" w:rsidRPr="004E3E02" w:rsidRDefault="00DE2F0E">
      <w:pPr>
        <w:pStyle w:val="ConsPlusNormal"/>
        <w:spacing w:before="220"/>
        <w:ind w:firstLine="540"/>
        <w:jc w:val="both"/>
        <w:rPr>
          <w:rFonts w:ascii="Times New Roman" w:hAnsi="Times New Roman" w:cs="Times New Roman"/>
          <w:sz w:val="24"/>
          <w:szCs w:val="24"/>
        </w:rPr>
      </w:pPr>
      <w:r w:rsidRPr="004E3E02">
        <w:rPr>
          <w:rFonts w:ascii="Times New Roman" w:hAnsi="Times New Roman" w:cs="Times New Roman"/>
          <w:sz w:val="24"/>
          <w:szCs w:val="24"/>
        </w:rPr>
        <w:lastRenderedPageBreak/>
        <w:t>Заседания согласительной комиссии созывает и ведет председатель комиссии, который избирается на первом заседании из числа членов согласительной комиссии большинством голосов.</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Решение согласительной комиссии принимается большинством голосов присутствующих членов и оформляется протоколом, который подписывается всеми членами комиссии.</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Согласительная комиссия, в срок не более 3 дней со дня ее создания, вырабатывает взаимосогласованное решение о внесении изменений в проект решения о бюджете и направляет его в Думу города, Контрольно-счетную палату города, администрацию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В случае если согласительная комиссия в установленный срок не пришла к взаимосогласованному решению в целом или в какой-либо части, вопрос передается на рассмотрение Думы города для принятия решения, в порядке, предусмотренном </w:t>
      </w:r>
      <w:hyperlink r:id="rId45" w:history="1">
        <w:r w:rsidRPr="004E3E02">
          <w:rPr>
            <w:rFonts w:ascii="Times New Roman" w:hAnsi="Times New Roman" w:cs="Times New Roman"/>
            <w:color w:val="0000FF"/>
            <w:sz w:val="24"/>
            <w:szCs w:val="24"/>
          </w:rPr>
          <w:t>статьей 26</w:t>
        </w:r>
      </w:hyperlink>
      <w:r w:rsidRPr="004E3E02">
        <w:rPr>
          <w:rFonts w:ascii="Times New Roman" w:hAnsi="Times New Roman" w:cs="Times New Roman"/>
          <w:sz w:val="24"/>
          <w:szCs w:val="24"/>
        </w:rPr>
        <w:t xml:space="preserve"> Регламента Думы города. Принятое решение в течение 1 дня направляется в администрацию города и Контрольно-счетную палату города.</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w:t>
      </w:r>
      <w:proofErr w:type="gramStart"/>
      <w:r w:rsidRPr="004E3E02">
        <w:rPr>
          <w:rFonts w:ascii="Times New Roman" w:hAnsi="Times New Roman" w:cs="Times New Roman"/>
          <w:sz w:val="24"/>
          <w:szCs w:val="24"/>
        </w:rPr>
        <w:t>а</w:t>
      </w:r>
      <w:proofErr w:type="gramEnd"/>
      <w:r w:rsidRPr="004E3E02">
        <w:rPr>
          <w:rFonts w:ascii="Times New Roman" w:hAnsi="Times New Roman" w:cs="Times New Roman"/>
          <w:sz w:val="24"/>
          <w:szCs w:val="24"/>
        </w:rPr>
        <w:t xml:space="preserve">бзац введен </w:t>
      </w:r>
      <w:hyperlink r:id="rId46" w:history="1">
        <w:r w:rsidRPr="004E3E02">
          <w:rPr>
            <w:rFonts w:ascii="Times New Roman" w:hAnsi="Times New Roman" w:cs="Times New Roman"/>
            <w:color w:val="0000FF"/>
            <w:sz w:val="24"/>
            <w:szCs w:val="24"/>
          </w:rPr>
          <w:t>решением</w:t>
        </w:r>
      </w:hyperlink>
      <w:r w:rsidRPr="004E3E02">
        <w:rPr>
          <w:rFonts w:ascii="Times New Roman" w:hAnsi="Times New Roman" w:cs="Times New Roman"/>
          <w:sz w:val="24"/>
          <w:szCs w:val="24"/>
        </w:rPr>
        <w:t xml:space="preserve"> Думы города Урай от 25.07.2019 N 46)</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12. Администрация города в течение 7 дней, следующих за днем получения решения согласительной комиссии, вносит в проект решения о бюджете соответствующие изменения и направляет его в Думу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Контрольно-счетная палата города в течение 3 дней, следующих за днем получения из Думы города проекта решения о бюджете, представляет в Думу города заключение на предмет внесенных изменений в проект решения о бюджете.</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Дума города принимает решение о бюджете в целом в течение 5 дней со дня получения проекта из администрации города.</w:t>
      </w:r>
    </w:p>
    <w:p w:rsidR="00DE2F0E" w:rsidRPr="004E3E02" w:rsidRDefault="00DE2F0E">
      <w:pPr>
        <w:pStyle w:val="ConsPlusNormal"/>
        <w:jc w:val="both"/>
        <w:rPr>
          <w:rFonts w:ascii="Times New Roman" w:hAnsi="Times New Roman" w:cs="Times New Roman"/>
          <w:sz w:val="24"/>
          <w:szCs w:val="24"/>
        </w:rPr>
      </w:pPr>
    </w:p>
    <w:p w:rsidR="00DE2F0E" w:rsidRPr="004E3E02" w:rsidRDefault="00DE2F0E" w:rsidP="004E3E02">
      <w:pPr>
        <w:pStyle w:val="ConsPlusTitle"/>
        <w:ind w:firstLine="540"/>
        <w:jc w:val="center"/>
        <w:outlineLvl w:val="1"/>
        <w:rPr>
          <w:rFonts w:ascii="Times New Roman" w:hAnsi="Times New Roman" w:cs="Times New Roman"/>
          <w:sz w:val="24"/>
          <w:szCs w:val="24"/>
        </w:rPr>
      </w:pPr>
      <w:r w:rsidRPr="004E3E02">
        <w:rPr>
          <w:rFonts w:ascii="Times New Roman" w:hAnsi="Times New Roman" w:cs="Times New Roman"/>
          <w:sz w:val="24"/>
          <w:szCs w:val="24"/>
        </w:rPr>
        <w:t>Статья 6. Внесение изменений в решение о бюджете</w:t>
      </w:r>
    </w:p>
    <w:p w:rsidR="00DE2F0E" w:rsidRPr="00DE2F0E" w:rsidRDefault="00DE2F0E">
      <w:pPr>
        <w:pStyle w:val="ConsPlusNormal"/>
        <w:jc w:val="both"/>
        <w:rPr>
          <w:rFonts w:ascii="Times New Roman" w:hAnsi="Times New Roman" w:cs="Times New Roman"/>
        </w:rPr>
      </w:pPr>
    </w:p>
    <w:p w:rsidR="00DE2F0E" w:rsidRPr="004E3E02" w:rsidRDefault="00DE2F0E">
      <w:pPr>
        <w:pStyle w:val="ConsPlusNormal"/>
        <w:ind w:firstLine="540"/>
        <w:jc w:val="both"/>
        <w:rPr>
          <w:rFonts w:ascii="Times New Roman" w:hAnsi="Times New Roman" w:cs="Times New Roman"/>
          <w:sz w:val="24"/>
          <w:szCs w:val="24"/>
        </w:rPr>
      </w:pPr>
      <w:bookmarkStart w:id="1" w:name="P146"/>
      <w:bookmarkEnd w:id="1"/>
      <w:r w:rsidRPr="004E3E02">
        <w:rPr>
          <w:rFonts w:ascii="Times New Roman" w:hAnsi="Times New Roman" w:cs="Times New Roman"/>
          <w:sz w:val="24"/>
          <w:szCs w:val="24"/>
        </w:rPr>
        <w:t>1. Администрация города разрабатывает и представляет в Думу города проекты решений о внесении изменений в решение о бюджете по всем вопросам, являющимися предметом его правового регулирования.</w:t>
      </w:r>
    </w:p>
    <w:p w:rsidR="00DE2F0E" w:rsidRPr="004E3E02" w:rsidRDefault="00DE2F0E">
      <w:pPr>
        <w:pStyle w:val="ConsPlusNormal"/>
        <w:ind w:firstLine="540"/>
        <w:jc w:val="both"/>
        <w:rPr>
          <w:rFonts w:ascii="Times New Roman" w:hAnsi="Times New Roman" w:cs="Times New Roman"/>
          <w:sz w:val="24"/>
          <w:szCs w:val="24"/>
        </w:rPr>
      </w:pPr>
      <w:bookmarkStart w:id="2" w:name="P147"/>
      <w:bookmarkEnd w:id="2"/>
      <w:r w:rsidRPr="004E3E02">
        <w:rPr>
          <w:rFonts w:ascii="Times New Roman" w:hAnsi="Times New Roman" w:cs="Times New Roman"/>
          <w:sz w:val="24"/>
          <w:szCs w:val="24"/>
        </w:rPr>
        <w:t xml:space="preserve">2. Одновременно с указанными в </w:t>
      </w:r>
      <w:hyperlink w:anchor="P146" w:history="1">
        <w:r w:rsidRPr="004E3E02">
          <w:rPr>
            <w:rFonts w:ascii="Times New Roman" w:hAnsi="Times New Roman" w:cs="Times New Roman"/>
            <w:color w:val="0000FF"/>
            <w:sz w:val="24"/>
            <w:szCs w:val="24"/>
          </w:rPr>
          <w:t>пункте 1</w:t>
        </w:r>
      </w:hyperlink>
      <w:r w:rsidRPr="004E3E02">
        <w:rPr>
          <w:rFonts w:ascii="Times New Roman" w:hAnsi="Times New Roman" w:cs="Times New Roman"/>
          <w:sz w:val="24"/>
          <w:szCs w:val="24"/>
        </w:rPr>
        <w:t xml:space="preserve"> настоящей статьи проектами решений в Думу города представляется пояснительная записка с обоснованием предлагаемых изменений и заключение Контрольно-счетной палаты города на данный проект решения.</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Одновременно с проектами решений, предусматривающих в бюджете изменения объемов финансирования муниципальных программ, кроме документов, указанных в </w:t>
      </w:r>
      <w:hyperlink w:anchor="P147" w:history="1">
        <w:r w:rsidRPr="004E3E02">
          <w:rPr>
            <w:rFonts w:ascii="Times New Roman" w:hAnsi="Times New Roman" w:cs="Times New Roman"/>
            <w:color w:val="0000FF"/>
            <w:sz w:val="24"/>
            <w:szCs w:val="24"/>
          </w:rPr>
          <w:t>абзаце первом</w:t>
        </w:r>
      </w:hyperlink>
      <w:r w:rsidRPr="004E3E02">
        <w:rPr>
          <w:rFonts w:ascii="Times New Roman" w:hAnsi="Times New Roman" w:cs="Times New Roman"/>
          <w:sz w:val="24"/>
          <w:szCs w:val="24"/>
        </w:rPr>
        <w:t xml:space="preserve"> настоящей части, в Думу города предоставляются предложения о внесении изменений в соответствующие муниципальные программы в связи с изменением их объемов финансирования. Предложения о внесении изменений в муниципальные программы предоставляются отдельно по каждой программе.</w:t>
      </w:r>
    </w:p>
    <w:p w:rsidR="00DE2F0E" w:rsidRPr="004E3E02" w:rsidRDefault="00DE2F0E">
      <w:pPr>
        <w:pStyle w:val="ConsPlusNormal"/>
        <w:jc w:val="both"/>
        <w:rPr>
          <w:rFonts w:ascii="Times New Roman" w:hAnsi="Times New Roman" w:cs="Times New Roman"/>
          <w:sz w:val="24"/>
          <w:szCs w:val="24"/>
        </w:rPr>
      </w:pPr>
      <w:r w:rsidRPr="004E3E02">
        <w:rPr>
          <w:rFonts w:ascii="Times New Roman" w:hAnsi="Times New Roman" w:cs="Times New Roman"/>
          <w:sz w:val="24"/>
          <w:szCs w:val="24"/>
        </w:rPr>
        <w:t>(</w:t>
      </w:r>
      <w:proofErr w:type="gramStart"/>
      <w:r w:rsidRPr="004E3E02">
        <w:rPr>
          <w:rFonts w:ascii="Times New Roman" w:hAnsi="Times New Roman" w:cs="Times New Roman"/>
          <w:sz w:val="24"/>
          <w:szCs w:val="24"/>
        </w:rPr>
        <w:t>а</w:t>
      </w:r>
      <w:proofErr w:type="gramEnd"/>
      <w:r w:rsidRPr="004E3E02">
        <w:rPr>
          <w:rFonts w:ascii="Times New Roman" w:hAnsi="Times New Roman" w:cs="Times New Roman"/>
          <w:sz w:val="24"/>
          <w:szCs w:val="24"/>
        </w:rPr>
        <w:t xml:space="preserve">бзац введен </w:t>
      </w:r>
      <w:hyperlink r:id="rId47" w:history="1">
        <w:r w:rsidRPr="004E3E02">
          <w:rPr>
            <w:rFonts w:ascii="Times New Roman" w:hAnsi="Times New Roman" w:cs="Times New Roman"/>
            <w:color w:val="0000FF"/>
            <w:sz w:val="24"/>
            <w:szCs w:val="24"/>
          </w:rPr>
          <w:t>решением</w:t>
        </w:r>
      </w:hyperlink>
      <w:r w:rsidRPr="004E3E02">
        <w:rPr>
          <w:rFonts w:ascii="Times New Roman" w:hAnsi="Times New Roman" w:cs="Times New Roman"/>
          <w:sz w:val="24"/>
          <w:szCs w:val="24"/>
        </w:rPr>
        <w:t xml:space="preserve"> Думы города Урай от 19.02.2015 N 13)</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3. Дума города рассматривает проекты решений о внесении изменений в решение о бюджете в порядке, установленном </w:t>
      </w:r>
      <w:hyperlink r:id="rId48" w:history="1">
        <w:r w:rsidRPr="004E3E02">
          <w:rPr>
            <w:rFonts w:ascii="Times New Roman" w:hAnsi="Times New Roman" w:cs="Times New Roman"/>
            <w:color w:val="0000FF"/>
            <w:sz w:val="24"/>
            <w:szCs w:val="24"/>
          </w:rPr>
          <w:t>Регламентом</w:t>
        </w:r>
      </w:hyperlink>
      <w:r w:rsidRPr="004E3E02">
        <w:rPr>
          <w:rFonts w:ascii="Times New Roman" w:hAnsi="Times New Roman" w:cs="Times New Roman"/>
          <w:sz w:val="24"/>
          <w:szCs w:val="24"/>
        </w:rPr>
        <w:t xml:space="preserve"> Думы города, для принятия решений.</w:t>
      </w:r>
    </w:p>
    <w:p w:rsidR="00DE2F0E" w:rsidRPr="00DE2F0E" w:rsidRDefault="00DE2F0E">
      <w:pPr>
        <w:pStyle w:val="ConsPlusNormal"/>
        <w:jc w:val="both"/>
        <w:rPr>
          <w:rFonts w:ascii="Times New Roman" w:hAnsi="Times New Roman" w:cs="Times New Roman"/>
        </w:rPr>
      </w:pPr>
    </w:p>
    <w:p w:rsidR="00DE2F0E" w:rsidRPr="00DC3E89" w:rsidRDefault="00DE2F0E" w:rsidP="004E3E02">
      <w:pPr>
        <w:pStyle w:val="ConsPlusTitle"/>
        <w:ind w:firstLine="540"/>
        <w:jc w:val="center"/>
        <w:outlineLvl w:val="1"/>
        <w:rPr>
          <w:rFonts w:ascii="Times New Roman" w:hAnsi="Times New Roman" w:cs="Times New Roman"/>
          <w:sz w:val="24"/>
          <w:szCs w:val="24"/>
        </w:rPr>
      </w:pPr>
      <w:r w:rsidRPr="00DC3E89">
        <w:rPr>
          <w:rFonts w:ascii="Times New Roman" w:hAnsi="Times New Roman" w:cs="Times New Roman"/>
          <w:sz w:val="24"/>
          <w:szCs w:val="24"/>
        </w:rPr>
        <w:t>Статья 7. Порядок осуществления внешней проверки годового отчета об исполнении бюджета города</w:t>
      </w:r>
    </w:p>
    <w:p w:rsidR="00DE2F0E" w:rsidRPr="00DE2F0E" w:rsidRDefault="00DE2F0E">
      <w:pPr>
        <w:pStyle w:val="ConsPlusNormal"/>
        <w:jc w:val="both"/>
        <w:rPr>
          <w:rFonts w:ascii="Times New Roman" w:hAnsi="Times New Roman" w:cs="Times New Roman"/>
        </w:rPr>
      </w:pP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 Годовой отчет об исполнении бюджета города до его рассмотрения Думой города подлежит внешней проверке Контрольно-счетной палатой города,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E2F0E" w:rsidRPr="004E3E02" w:rsidRDefault="00DE2F0E">
      <w:pPr>
        <w:pStyle w:val="ConsPlusNormal"/>
        <w:spacing w:before="220"/>
        <w:ind w:firstLine="540"/>
        <w:jc w:val="both"/>
        <w:rPr>
          <w:rFonts w:ascii="Times New Roman" w:hAnsi="Times New Roman" w:cs="Times New Roman"/>
          <w:sz w:val="24"/>
          <w:szCs w:val="24"/>
        </w:rPr>
      </w:pPr>
      <w:r w:rsidRPr="004E3E02">
        <w:rPr>
          <w:rFonts w:ascii="Times New Roman" w:hAnsi="Times New Roman" w:cs="Times New Roman"/>
          <w:sz w:val="24"/>
          <w:szCs w:val="24"/>
        </w:rPr>
        <w:t>2. Главные администраторы средств бюджета города не позднее 01 марта текущего года представляют годовую бюджетную отчетность в Контрольно-счетную палату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Результаты внешней проверки главных администраторов средств бюджета города оформляются в форме единого отчета о проведенной проверке в срок до 01 апреля текущего года.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3. Администрация города представляет отчет об исполнении бюджета города в Контрольно-</w:t>
      </w:r>
      <w:r w:rsidRPr="004E3E02">
        <w:rPr>
          <w:rFonts w:ascii="Times New Roman" w:hAnsi="Times New Roman" w:cs="Times New Roman"/>
          <w:sz w:val="24"/>
          <w:szCs w:val="24"/>
        </w:rPr>
        <w:lastRenderedPageBreak/>
        <w:t>счетную палату города для подготовки заключения не позднее 01 апреля текущего года.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Контрольно-счетная палата города осуществляет подготовку заключения на годовой отчет об исполнении бюджета города в срок, не превышающий один месяц.</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4. Контрольно-счетная палата города готовит заключение на отчет об исполнении бюджета города с учетом данных внешней проверки годовой бюджетной отчетности главных администраторов бюджетных средств.</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5. Заключение на годовой отчет об исполнении бюджета города представляется Контрольно-счетной палатой города в Думу города с одновременным направлением в администрацию города.</w:t>
      </w:r>
    </w:p>
    <w:p w:rsidR="00DE2F0E" w:rsidRPr="00DE2F0E" w:rsidRDefault="00DE2F0E">
      <w:pPr>
        <w:pStyle w:val="ConsPlusNormal"/>
        <w:jc w:val="both"/>
        <w:rPr>
          <w:rFonts w:ascii="Times New Roman" w:hAnsi="Times New Roman" w:cs="Times New Roman"/>
        </w:rPr>
      </w:pPr>
    </w:p>
    <w:p w:rsidR="00DE2F0E" w:rsidRPr="00DC3E89" w:rsidRDefault="00DE2F0E" w:rsidP="004E3E02">
      <w:pPr>
        <w:pStyle w:val="ConsPlusTitle"/>
        <w:ind w:firstLine="540"/>
        <w:jc w:val="center"/>
        <w:outlineLvl w:val="1"/>
        <w:rPr>
          <w:rFonts w:ascii="Times New Roman" w:hAnsi="Times New Roman" w:cs="Times New Roman"/>
          <w:sz w:val="24"/>
          <w:szCs w:val="24"/>
        </w:rPr>
      </w:pPr>
      <w:r w:rsidRPr="00DC3E89">
        <w:rPr>
          <w:rFonts w:ascii="Times New Roman" w:hAnsi="Times New Roman" w:cs="Times New Roman"/>
          <w:sz w:val="24"/>
          <w:szCs w:val="24"/>
        </w:rPr>
        <w:t>Статья 8. Порядок представления, рассмотрения и утверждения Думой города годового отчета об исполнении бюджета города</w:t>
      </w:r>
    </w:p>
    <w:p w:rsidR="00DE2F0E" w:rsidRPr="00DE2F0E" w:rsidRDefault="00DE2F0E">
      <w:pPr>
        <w:pStyle w:val="ConsPlusNormal"/>
        <w:jc w:val="both"/>
        <w:rPr>
          <w:rFonts w:ascii="Times New Roman" w:hAnsi="Times New Roman" w:cs="Times New Roman"/>
        </w:rPr>
      </w:pP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 Годовой отчет об исполнении бюджета города, обсужденный на публичных слушаниях, представляется администрацией города в Думу города не позднее 01 мая текущего года.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2. Одновременно с годовым отчетом об исполнении бюджета предоставляются:</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1) проект решения об исполнении бюджета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2) отчет об использовании средств резервного фонда администрации города;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3) заключение по результатам публичных слушаний, протокол публичных слушаний.</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3. По результатам рассмотрения годового отчета об исполнении бюджета города Дума города принимает решение об утверждении либо отклонении решения об исполнении бюджета.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В случае отклонения Думой города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4E3E02">
        <w:rPr>
          <w:rFonts w:ascii="Times New Roman" w:hAnsi="Times New Roman" w:cs="Times New Roman"/>
          <w:sz w:val="24"/>
          <w:szCs w:val="24"/>
        </w:rPr>
        <w:t>профицита</w:t>
      </w:r>
      <w:proofErr w:type="spellEnd"/>
      <w:r w:rsidRPr="004E3E02">
        <w:rPr>
          <w:rFonts w:ascii="Times New Roman" w:hAnsi="Times New Roman" w:cs="Times New Roman"/>
          <w:sz w:val="24"/>
          <w:szCs w:val="24"/>
        </w:rPr>
        <w:t>) бюджета.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доходов бюджета по кодам классификации доходов бюджетов;</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абзац утратил силу с 1 января 2016 года. - </w:t>
      </w:r>
      <w:hyperlink r:id="rId49"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22.10.2015 N 122;</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расходов бюджета по ведомственной структуре расходов соответствующего бюджета;</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расходов бюджета по разделам и подразделам классификации расходов бюджетов;</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источников финансирования дефицита бюджета по кодам </w:t>
      </w:r>
      <w:proofErr w:type="gramStart"/>
      <w:r w:rsidRPr="004E3E02">
        <w:rPr>
          <w:rFonts w:ascii="Times New Roman" w:hAnsi="Times New Roman" w:cs="Times New Roman"/>
          <w:sz w:val="24"/>
          <w:szCs w:val="24"/>
        </w:rPr>
        <w:t>классификации источников финансирования дефицитов бюджетов</w:t>
      </w:r>
      <w:proofErr w:type="gramEnd"/>
      <w:r w:rsidRPr="004E3E02">
        <w:rPr>
          <w:rFonts w:ascii="Times New Roman" w:hAnsi="Times New Roman" w:cs="Times New Roman"/>
          <w:sz w:val="24"/>
          <w:szCs w:val="24"/>
        </w:rPr>
        <w:t>;</w:t>
      </w:r>
    </w:p>
    <w:p w:rsidR="00DE2F0E" w:rsidRPr="004E3E02" w:rsidRDefault="00DE2F0E">
      <w:pPr>
        <w:pStyle w:val="ConsPlusNormal"/>
        <w:ind w:firstLine="540"/>
        <w:jc w:val="both"/>
        <w:rPr>
          <w:rFonts w:ascii="Times New Roman" w:hAnsi="Times New Roman" w:cs="Times New Roman"/>
          <w:sz w:val="24"/>
          <w:szCs w:val="24"/>
        </w:rPr>
      </w:pPr>
      <w:r w:rsidRPr="004E3E02">
        <w:rPr>
          <w:rFonts w:ascii="Times New Roman" w:hAnsi="Times New Roman" w:cs="Times New Roman"/>
          <w:sz w:val="24"/>
          <w:szCs w:val="24"/>
        </w:rPr>
        <w:t xml:space="preserve">абзац утратил силу с 1 января 2016 года. - </w:t>
      </w:r>
      <w:hyperlink r:id="rId50" w:history="1">
        <w:r w:rsidRPr="004E3E02">
          <w:rPr>
            <w:rFonts w:ascii="Times New Roman" w:hAnsi="Times New Roman" w:cs="Times New Roman"/>
            <w:color w:val="0000FF"/>
            <w:sz w:val="24"/>
            <w:szCs w:val="24"/>
          </w:rPr>
          <w:t>Решение</w:t>
        </w:r>
      </w:hyperlink>
      <w:r w:rsidRPr="004E3E02">
        <w:rPr>
          <w:rFonts w:ascii="Times New Roman" w:hAnsi="Times New Roman" w:cs="Times New Roman"/>
          <w:sz w:val="24"/>
          <w:szCs w:val="24"/>
        </w:rPr>
        <w:t xml:space="preserve"> Думы города Урай от 22.10.2015 N 122.</w:t>
      </w:r>
    </w:p>
    <w:p w:rsidR="00DE2F0E" w:rsidRPr="004E3E02" w:rsidRDefault="00DE2F0E">
      <w:pPr>
        <w:pStyle w:val="ConsPlusNormal"/>
        <w:jc w:val="both"/>
        <w:rPr>
          <w:rFonts w:ascii="Times New Roman" w:hAnsi="Times New Roman" w:cs="Times New Roman"/>
          <w:sz w:val="24"/>
          <w:szCs w:val="24"/>
        </w:rPr>
      </w:pPr>
    </w:p>
    <w:sectPr w:rsidR="00DE2F0E" w:rsidRPr="004E3E02" w:rsidSect="00DE2F0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DE2F0E"/>
    <w:rsid w:val="00013549"/>
    <w:rsid w:val="004E3E02"/>
    <w:rsid w:val="00DC3E89"/>
    <w:rsid w:val="00DE2F0E"/>
    <w:rsid w:val="00ED1E96"/>
    <w:rsid w:val="00F8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F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F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2F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DE2F0E"/>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rsid w:val="00DE2F0E"/>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DE2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2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DCF1F10B094B84D83EBC852BB00137F32BEEAB4EB0F2BB89C656F08EB74B6A9D6D9166BAC85A9BEAF3F8B962d6d0F" TargetMode="External"/><Relationship Id="rId18" Type="http://schemas.openxmlformats.org/officeDocument/2006/relationships/hyperlink" Target="consultantplus://offline/ref=1EDCF1F10B094B84D83EA2883DDC5638F623B0A44EB5FBE8D6990DADD9BE413DC822903AFC9A4999E4F3FAB07D6BC0A0d1dCF" TargetMode="External"/><Relationship Id="rId26" Type="http://schemas.openxmlformats.org/officeDocument/2006/relationships/hyperlink" Target="consultantplus://offline/ref=1EDCF1F10B094B84D83EBC852BB00137F32BEEAD4BB5F2BB89C656F08EB74B6A8F6DC962B8C410CAA7B8F7BB6477C0A80BEF1910d0dEF" TargetMode="External"/><Relationship Id="rId39" Type="http://schemas.openxmlformats.org/officeDocument/2006/relationships/hyperlink" Target="consultantplus://offline/ref=1EDCF1F10B094B84D83EA2883DDC5638F623B0A448BEFFE5D59250A7D1E74D3FCF2DCF3FFB8B499AE3EDFAB96A6294F051B8141300B5F00DEF4B484Fd6d6F" TargetMode="External"/><Relationship Id="rId3" Type="http://schemas.openxmlformats.org/officeDocument/2006/relationships/webSettings" Target="webSettings.xml"/><Relationship Id="rId21" Type="http://schemas.openxmlformats.org/officeDocument/2006/relationships/hyperlink" Target="consultantplus://offline/ref=1EDCF1F10B094B84D83EA2883DDC5638F623B0A448B5F9E5D29150A7D1E74D3FCF2DCF3FFB8B499AE3EDFAB9666294F051B8141300B5F00DEF4B484Fd6d6F" TargetMode="External"/><Relationship Id="rId34" Type="http://schemas.openxmlformats.org/officeDocument/2006/relationships/hyperlink" Target="consultantplus://offline/ref=1EDCF1F10B094B84D83EA2883DDC5638F623B0A448B5FBE8DC9450A7D1E74D3FCF2DCF3FFB8B499AE3EDFAB96A6294F051B8141300B5F00DEF4B484Fd6d6F" TargetMode="External"/><Relationship Id="rId42" Type="http://schemas.openxmlformats.org/officeDocument/2006/relationships/hyperlink" Target="consultantplus://offline/ref=1EDCF1F10B094B84D83EA2883DDC5638F623B0A448BEFFE5D59250A7D1E74D3FCF2DCF3FFB8B499AE3EDFAB8616294F051B8141300B5F00DEF4B484Fd6d6F" TargetMode="External"/><Relationship Id="rId47" Type="http://schemas.openxmlformats.org/officeDocument/2006/relationships/hyperlink" Target="consultantplus://offline/ref=1EDCF1F10B094B84D83EA2883DDC5638F623B0A448B6FBEDD39B50A7D1E74D3FCF2DCF3FFB8B499AE3EDFAB9666294F051B8141300B5F00DEF4B484Fd6d6F" TargetMode="External"/><Relationship Id="rId50" Type="http://schemas.openxmlformats.org/officeDocument/2006/relationships/hyperlink" Target="consultantplus://offline/ref=1EDCF1F10B094B84D83EA2883DDC5638F623B0A448B5FBE8DC9450A7D1E74D3FCF2DCF3FFB8B499AE3EDFAB8626294F051B8141300B5F00DEF4B484Fd6d6F" TargetMode="External"/><Relationship Id="rId7" Type="http://schemas.openxmlformats.org/officeDocument/2006/relationships/hyperlink" Target="consultantplus://offline/ref=1EDCF1F10B094B84D83EA2883DDC5638F623B0A448B5F9E5D29150A7D1E74D3FCF2DCF3FFB8B499AE3EDFAB9666294F051B8141300B5F00DEF4B484Fd6d6F" TargetMode="External"/><Relationship Id="rId12" Type="http://schemas.openxmlformats.org/officeDocument/2006/relationships/hyperlink" Target="consultantplus://offline/ref=1EDCF1F10B094B84D83EBC852BB00137F32BEEAD4BB5F2BB89C656F08EB74B6A8F6DC962B8C410CAA7B8F7BB6477C0A80BEF1910d0dEF" TargetMode="External"/><Relationship Id="rId17" Type="http://schemas.openxmlformats.org/officeDocument/2006/relationships/hyperlink" Target="consultantplus://offline/ref=1EDCF1F10B094B84D83EA2883DDC5638F623B0A44EB6FCEBD1990DADD9BE413DC822903AFC9A4999E4F3FAB07D6BC0A0d1dCF" TargetMode="External"/><Relationship Id="rId25" Type="http://schemas.openxmlformats.org/officeDocument/2006/relationships/hyperlink" Target="consultantplus://offline/ref=1EDCF1F10B094B84D83EA2883DDC5638F623B0A448BEFFE5D59250A7D1E74D3FCF2DCF3FFB8B499AE3EDFAB9666294F051B8141300B5F00DEF4B484Fd6d6F" TargetMode="External"/><Relationship Id="rId33" Type="http://schemas.openxmlformats.org/officeDocument/2006/relationships/hyperlink" Target="consultantplus://offline/ref=1EDCF1F10B094B84D83EA2883DDC5638F623B0A448B5F9E5D29150A7D1E74D3FCF2DCF3FFB8B499AE3EDFAB8606294F051B8141300B5F00DEF4B484Fd6d6F" TargetMode="External"/><Relationship Id="rId38" Type="http://schemas.openxmlformats.org/officeDocument/2006/relationships/hyperlink" Target="consultantplus://offline/ref=1EDCF1F10B094B84D83EBC852BB00137F32BEEAD4BB5F2BB89C656F08EB74B6A9D6D9166BAC85A9BEAF3F8B962d6d0F" TargetMode="External"/><Relationship Id="rId46" Type="http://schemas.openxmlformats.org/officeDocument/2006/relationships/hyperlink" Target="consultantplus://offline/ref=1EDCF1F10B094B84D83EA2883DDC5638F623B0A448BEFFE5D59250A7D1E74D3FCF2DCF3FFB8B499AE3EDFAB8656294F051B8141300B5F00DEF4B484Fd6d6F" TargetMode="External"/><Relationship Id="rId2" Type="http://schemas.openxmlformats.org/officeDocument/2006/relationships/settings" Target="settings.xml"/><Relationship Id="rId16" Type="http://schemas.openxmlformats.org/officeDocument/2006/relationships/hyperlink" Target="consultantplus://offline/ref=1EDCF1F10B094B84D83EA2883DDC5638F623B0A44CB3FCECD7990DADD9BE413DC822903AFC9A4999E4F3FAB07D6BC0A0d1dCF" TargetMode="External"/><Relationship Id="rId20" Type="http://schemas.openxmlformats.org/officeDocument/2006/relationships/hyperlink" Target="consultantplus://offline/ref=1EDCF1F10B094B84D83EA2883DDC5638F623B0A448B6FBEDD39B50A7D1E74D3FCF2DCF3FFB8B499AE3EDFAB9666294F051B8141300B5F00DEF4B484Fd6d6F" TargetMode="External"/><Relationship Id="rId29" Type="http://schemas.openxmlformats.org/officeDocument/2006/relationships/hyperlink" Target="consultantplus://offline/ref=1EDCF1F10B094B84D83EA2883DDC5638F623B0A448B5F9E5D29150A7D1E74D3FCF2DCF3FFB8B499AE3EDFAB8626294F051B8141300B5F00DEF4B484Fd6d6F" TargetMode="External"/><Relationship Id="rId41" Type="http://schemas.openxmlformats.org/officeDocument/2006/relationships/hyperlink" Target="consultantplus://offline/ref=1EDCF1F10B094B84D83EA2883DDC5638F623B0A448BEFFE5D59250A7D1E74D3FCF2DCF3FFB8B499AE3EDFAB8626294F051B8141300B5F00DEF4B484Fd6d6F" TargetMode="External"/><Relationship Id="rId1" Type="http://schemas.openxmlformats.org/officeDocument/2006/relationships/styles" Target="styles.xml"/><Relationship Id="rId6" Type="http://schemas.openxmlformats.org/officeDocument/2006/relationships/hyperlink" Target="consultantplus://offline/ref=1EDCF1F10B094B84D83EA2883DDC5638F623B0A448B6FBEDD39B50A7D1E74D3FCF2DCF3FFB8B499AE3EDFAB9666294F051B8141300B5F00DEF4B484Fd6d6F" TargetMode="External"/><Relationship Id="rId11" Type="http://schemas.openxmlformats.org/officeDocument/2006/relationships/hyperlink" Target="consultantplus://offline/ref=1EDCF1F10B094B84D83EA2883DDC5638F623B0A448BEFFE5D59250A7D1E74D3FCF2DCF3FFB8B499AE3EDFAB9666294F051B8141300B5F00DEF4B484Fd6d6F" TargetMode="External"/><Relationship Id="rId24" Type="http://schemas.openxmlformats.org/officeDocument/2006/relationships/hyperlink" Target="consultantplus://offline/ref=1EDCF1F10B094B84D83EA2883DDC5638F623B0A448BFF9E8D69A50A7D1E74D3FCF2DCF3FFB8B499AE3EDFAB9666294F051B8141300B5F00DEF4B484Fd6d6F" TargetMode="External"/><Relationship Id="rId32" Type="http://schemas.openxmlformats.org/officeDocument/2006/relationships/hyperlink" Target="consultantplus://offline/ref=1EDCF1F10B094B84D83EA2883DDC5638F623B0A440B2FDE9DD990DADD9BE413DC8229028FCC2459BE3EDFBBC683D91E540E01B1619ABF91AF34949d4d7F" TargetMode="External"/><Relationship Id="rId37" Type="http://schemas.openxmlformats.org/officeDocument/2006/relationships/hyperlink" Target="consultantplus://offline/ref=1EDCF1F10B094B84D83EA2883DDC5638F623B0A448BFF9E8D69A50A7D1E74D3FCF2DCF3FFB8B499AE3EDFAB9646294F051B8141300B5F00DEF4B484Fd6d6F" TargetMode="External"/><Relationship Id="rId40" Type="http://schemas.openxmlformats.org/officeDocument/2006/relationships/hyperlink" Target="consultantplus://offline/ref=1EDCF1F10B094B84D83EA2883DDC5638F623B0A448BEFFE5D59250A7D1E74D3FCF2DCF3FFB8B499AE3EDFAB8636294F051B8141300B5F00DEF4B484Fd6d6F" TargetMode="External"/><Relationship Id="rId45" Type="http://schemas.openxmlformats.org/officeDocument/2006/relationships/hyperlink" Target="consultantplus://offline/ref=1EDCF1F10B094B84D83EA2883DDC5638F623B0A448BFFEEAD59250A7D1E74D3FCF2DCF3FFB8B499AE3EDFCBE656294F051B8141300B5F00DEF4B484Fd6d6F" TargetMode="External"/><Relationship Id="rId5" Type="http://schemas.openxmlformats.org/officeDocument/2006/relationships/hyperlink" Target="consultantplus://offline/ref=1EDCF1F10B094B84D83EA2883DDC5638F623B0A440B2FDE9DD990DADD9BE413DC8229028FCC2459BE3EDFABC683D91E540E01B1619ABF91AF34949d4d7F" TargetMode="External"/><Relationship Id="rId15" Type="http://schemas.openxmlformats.org/officeDocument/2006/relationships/hyperlink" Target="consultantplus://offline/ref=1EDCF1F10B094B84D83EA2883DDC5638F623B0A44EB5FAEFD1990DADD9BE413DC822903AFC9A4999E4F3FAB07D6BC0A0d1dCF" TargetMode="External"/><Relationship Id="rId23" Type="http://schemas.openxmlformats.org/officeDocument/2006/relationships/hyperlink" Target="consultantplus://offline/ref=1EDCF1F10B094B84D83EA2883DDC5638F623B0A448B5FCEDD69050A7D1E74D3FCF2DCF3FFB8B499AE3EDFAB9666294F051B8141300B5F00DEF4B484Fd6d6F" TargetMode="External"/><Relationship Id="rId28" Type="http://schemas.openxmlformats.org/officeDocument/2006/relationships/hyperlink" Target="consultantplus://offline/ref=1EDCF1F10B094B84D83EA2883DDC5638F623B0A448BEFFE5D59250A7D1E74D3FCF2DCF3FFB8B499AE3EDFAB96B6294F051B8141300B5F00DEF4B484Fd6d6F" TargetMode="External"/><Relationship Id="rId36" Type="http://schemas.openxmlformats.org/officeDocument/2006/relationships/hyperlink" Target="consultantplus://offline/ref=1EDCF1F10B094B84D83EA2883DDC5638F623B0A448BFF9E8D69A50A7D1E74D3FCF2DCF3FFB8B499AE3EDFAB9656294F051B8141300B5F00DEF4B484Fd6d6F" TargetMode="External"/><Relationship Id="rId49" Type="http://schemas.openxmlformats.org/officeDocument/2006/relationships/hyperlink" Target="consultantplus://offline/ref=1EDCF1F10B094B84D83EA2883DDC5638F623B0A448B5FBE8DC9450A7D1E74D3FCF2DCF3FFB8B499AE3EDFAB8626294F051B8141300B5F00DEF4B484Fd6d6F" TargetMode="External"/><Relationship Id="rId10" Type="http://schemas.openxmlformats.org/officeDocument/2006/relationships/hyperlink" Target="consultantplus://offline/ref=1EDCF1F10B094B84D83EA2883DDC5638F623B0A448BFF9E8D69A50A7D1E74D3FCF2DCF3FFB8B499AE3EDFAB9666294F051B8141300B5F00DEF4B484Fd6d6F" TargetMode="External"/><Relationship Id="rId19" Type="http://schemas.openxmlformats.org/officeDocument/2006/relationships/hyperlink" Target="consultantplus://offline/ref=1EDCF1F10B094B84D83EA2883DDC5638F623B0A440B2FDE9DD990DADD9BE413DC8229028FCC2459BE3EDFABC683D91E540E01B1619ABF91AF34949d4d7F" TargetMode="External"/><Relationship Id="rId31" Type="http://schemas.openxmlformats.org/officeDocument/2006/relationships/hyperlink" Target="consultantplus://offline/ref=1EDCF1F10B094B84D83EA2883DDC5638F623B0A440B2FDE9DD990DADD9BE413DC8229028FCC2459BE3EDFBBD683D91E540E01B1619ABF91AF34949d4d7F" TargetMode="External"/><Relationship Id="rId44" Type="http://schemas.openxmlformats.org/officeDocument/2006/relationships/hyperlink" Target="consultantplus://offline/ref=1EDCF1F10B094B84D83EA2883DDC5638F623B0A448BEFFE5D59250A7D1E74D3FCF2DCF3FFB8B499AE3EDFAB8676294F051B8141300B5F00DEF4B484Fd6d6F"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1EDCF1F10B094B84D83EA2883DDC5638F623B0A448B5FCEDD69050A7D1E74D3FCF2DCF3FFB8B499AE3EDFAB9666294F051B8141300B5F00DEF4B484Fd6d6F" TargetMode="External"/><Relationship Id="rId14" Type="http://schemas.openxmlformats.org/officeDocument/2006/relationships/hyperlink" Target="consultantplus://offline/ref=1EDCF1F10B094B84D83EA2883DDC5638F623B0A448BEFDE9D59650A7D1E74D3FCF2DCF3FE98B1196E1EAE4B96A77C2A114dEd4F" TargetMode="External"/><Relationship Id="rId22" Type="http://schemas.openxmlformats.org/officeDocument/2006/relationships/hyperlink" Target="consultantplus://offline/ref=1EDCF1F10B094B84D83EA2883DDC5638F623B0A448B5FBE8DC9450A7D1E74D3FCF2DCF3FFB8B499AE3EDFAB9656294F051B8141300B5F00DEF4B484Fd6d6F" TargetMode="External"/><Relationship Id="rId27" Type="http://schemas.openxmlformats.org/officeDocument/2006/relationships/hyperlink" Target="consultantplus://offline/ref=1EDCF1F10B094B84D83EA2883DDC5638F623B0A448BEFFE5D59250A7D1E74D3FCF2DCF3FFB8B499AE3EDFAB9656294F051B8141300B5F00DEF4B484Fd6d6F" TargetMode="External"/><Relationship Id="rId30" Type="http://schemas.openxmlformats.org/officeDocument/2006/relationships/hyperlink" Target="consultantplus://offline/ref=1EDCF1F10B094B84D83EA2883DDC5638F623B0A440B2FDE9DD990DADD9BE413DC8229028FCC2459BE3EDFBBB683D91E540E01B1619ABF91AF34949d4d7F" TargetMode="External"/><Relationship Id="rId35" Type="http://schemas.openxmlformats.org/officeDocument/2006/relationships/hyperlink" Target="consultantplus://offline/ref=1EDCF1F10B094B84D83EA2883DDC5638F623B0A448BFF9E8D69A50A7D1E74D3FCF2DCF3FFB8B499AE3EDFAB9656294F051B8141300B5F00DEF4B484Fd6d6F" TargetMode="External"/><Relationship Id="rId43" Type="http://schemas.openxmlformats.org/officeDocument/2006/relationships/hyperlink" Target="consultantplus://offline/ref=1EDCF1F10B094B84D83EA2883DDC5638F623B0A448BEFFE5D59250A7D1E74D3FCF2DCF3FFB8B499AE3EDFAB8606294F051B8141300B5F00DEF4B484Fd6d6F" TargetMode="External"/><Relationship Id="rId48" Type="http://schemas.openxmlformats.org/officeDocument/2006/relationships/hyperlink" Target="consultantplus://offline/ref=1EDCF1F10B094B84D83EA2883DDC5638F623B0A448BFFEEAD59250A7D1E74D3FCF2DCF3FFB8B499AE3EDFAB8676294F051B8141300B5F00DEF4B484Fd6d6F" TargetMode="External"/><Relationship Id="rId8" Type="http://schemas.openxmlformats.org/officeDocument/2006/relationships/hyperlink" Target="consultantplus://offline/ref=1EDCF1F10B094B84D83EA2883DDC5638F623B0A448B5FBE8DC9450A7D1E74D3FCF2DCF3FFB8B499AE3EDFAB9656294F051B8141300B5F00DEF4B484Fd6d6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2019-09-27T05:29:00Z</dcterms:created>
  <dcterms:modified xsi:type="dcterms:W3CDTF">2019-09-27T06:00:00Z</dcterms:modified>
</cp:coreProperties>
</file>