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F1" w:rsidRDefault="00EB5E55" w:rsidP="000B13C4">
      <w:pPr>
        <w:pStyle w:val="1"/>
        <w:spacing w:before="0" w:after="0"/>
      </w:pPr>
      <w:r>
        <w:t>Проект</w:t>
      </w:r>
    </w:p>
    <w:p w:rsidR="002578F1" w:rsidRDefault="002578F1" w:rsidP="000B13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53D2F" w:rsidRPr="00304604" w:rsidRDefault="002C49E1" w:rsidP="000B1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04604">
        <w:rPr>
          <w:rFonts w:ascii="Times New Roman" w:hAnsi="Times New Roman"/>
          <w:sz w:val="28"/>
          <w:szCs w:val="28"/>
        </w:rPr>
        <w:t xml:space="preserve">Правила </w:t>
      </w:r>
      <w:r w:rsidR="00983871" w:rsidRPr="00304604">
        <w:rPr>
          <w:rFonts w:ascii="Times New Roman" w:hAnsi="Times New Roman"/>
          <w:sz w:val="28"/>
          <w:szCs w:val="28"/>
        </w:rPr>
        <w:t>содержания и благоуст</w:t>
      </w:r>
      <w:r w:rsidR="00570AC8" w:rsidRPr="00304604">
        <w:rPr>
          <w:rFonts w:ascii="Times New Roman" w:hAnsi="Times New Roman"/>
          <w:sz w:val="28"/>
          <w:szCs w:val="28"/>
        </w:rPr>
        <w:t xml:space="preserve">ройства территорий </w:t>
      </w:r>
      <w:r w:rsidR="00304604" w:rsidRPr="00304604">
        <w:rPr>
          <w:rFonts w:ascii="Times New Roman" w:hAnsi="Times New Roman"/>
          <w:sz w:val="28"/>
          <w:szCs w:val="28"/>
        </w:rPr>
        <w:t>для ведения садоводств</w:t>
      </w:r>
      <w:r w:rsidR="0049793A">
        <w:rPr>
          <w:rFonts w:ascii="Times New Roman" w:hAnsi="Times New Roman"/>
          <w:sz w:val="28"/>
          <w:szCs w:val="28"/>
        </w:rPr>
        <w:t>а, личного подсобного хозяйства</w:t>
      </w:r>
      <w:r w:rsidR="00304604">
        <w:rPr>
          <w:rFonts w:ascii="Times New Roman" w:hAnsi="Times New Roman"/>
          <w:sz w:val="28"/>
          <w:szCs w:val="28"/>
        </w:rPr>
        <w:t>.</w:t>
      </w:r>
    </w:p>
    <w:p w:rsidR="00053D2F" w:rsidRDefault="00053D2F" w:rsidP="000B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D2F" w:rsidRPr="008956C4" w:rsidRDefault="00053D2F" w:rsidP="000B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D2F" w:rsidRPr="00B041AA" w:rsidRDefault="00023BB4" w:rsidP="000B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03BA" w:rsidRPr="00B041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Настоящий раздел </w:t>
      </w:r>
      <w:r w:rsidR="0049793A">
        <w:rPr>
          <w:rFonts w:ascii="Times New Roman" w:hAnsi="Times New Roman"/>
          <w:sz w:val="28"/>
          <w:szCs w:val="28"/>
        </w:rPr>
        <w:t xml:space="preserve">распространяется на садовые и </w:t>
      </w:r>
      <w:r w:rsidR="00570EC9">
        <w:rPr>
          <w:rFonts w:ascii="Times New Roman" w:hAnsi="Times New Roman"/>
          <w:sz w:val="28"/>
          <w:szCs w:val="28"/>
        </w:rPr>
        <w:t>огород</w:t>
      </w:r>
      <w:r w:rsidR="0049793A">
        <w:rPr>
          <w:rFonts w:ascii="Times New Roman" w:hAnsi="Times New Roman"/>
          <w:sz w:val="28"/>
          <w:szCs w:val="28"/>
        </w:rPr>
        <w:t xml:space="preserve">ные </w:t>
      </w:r>
      <w:r>
        <w:rPr>
          <w:rFonts w:ascii="Times New Roman" w:hAnsi="Times New Roman"/>
          <w:sz w:val="28"/>
          <w:szCs w:val="28"/>
        </w:rPr>
        <w:t xml:space="preserve"> </w:t>
      </w:r>
      <w:r w:rsidR="0049793A">
        <w:rPr>
          <w:rFonts w:ascii="Times New Roman" w:hAnsi="Times New Roman"/>
          <w:sz w:val="28"/>
          <w:szCs w:val="28"/>
        </w:rPr>
        <w:t xml:space="preserve">территории и </w:t>
      </w:r>
      <w:r w:rsidR="006A073B">
        <w:rPr>
          <w:rFonts w:ascii="Times New Roman" w:hAnsi="Times New Roman"/>
          <w:sz w:val="28"/>
          <w:szCs w:val="28"/>
        </w:rPr>
        <w:t>земельные участки для</w:t>
      </w:r>
      <w:r w:rsidR="00570EC9">
        <w:rPr>
          <w:rFonts w:ascii="Times New Roman" w:hAnsi="Times New Roman"/>
          <w:sz w:val="28"/>
          <w:szCs w:val="28"/>
        </w:rPr>
        <w:t xml:space="preserve"> размещения имущества общего пользования</w:t>
      </w:r>
      <w:r w:rsidR="00525FCE">
        <w:rPr>
          <w:rFonts w:ascii="Times New Roman" w:hAnsi="Times New Roman"/>
          <w:sz w:val="28"/>
          <w:szCs w:val="28"/>
        </w:rPr>
        <w:t xml:space="preserve"> объединения</w:t>
      </w:r>
      <w:r w:rsidR="006A073B">
        <w:rPr>
          <w:rFonts w:ascii="Times New Roman" w:hAnsi="Times New Roman"/>
          <w:sz w:val="28"/>
          <w:szCs w:val="28"/>
        </w:rPr>
        <w:t xml:space="preserve">, </w:t>
      </w:r>
      <w:r w:rsidR="00B903BA" w:rsidRPr="00B041AA">
        <w:rPr>
          <w:rFonts w:ascii="Times New Roman" w:hAnsi="Times New Roman"/>
          <w:sz w:val="28"/>
          <w:szCs w:val="28"/>
        </w:rPr>
        <w:t>прилегающие территории</w:t>
      </w:r>
      <w:r w:rsidR="00602EF1" w:rsidRPr="00B041AA">
        <w:rPr>
          <w:rFonts w:ascii="Times New Roman" w:hAnsi="Times New Roman"/>
          <w:sz w:val="28"/>
          <w:szCs w:val="28"/>
        </w:rPr>
        <w:t xml:space="preserve"> садоводческого, огороднического объединения, предназначенные для обеспечения потребностей членов такого объединения в проходе, проезде, организации отдыха и иных потребностей</w:t>
      </w:r>
      <w:r w:rsidR="00BF656C" w:rsidRPr="00B041AA">
        <w:rPr>
          <w:rFonts w:ascii="Times New Roman" w:hAnsi="Times New Roman"/>
          <w:sz w:val="28"/>
          <w:szCs w:val="28"/>
        </w:rPr>
        <w:t>, на которых осуществляется деятельность по благоустройству.</w:t>
      </w:r>
    </w:p>
    <w:p w:rsidR="00676716" w:rsidRDefault="0049793A" w:rsidP="000B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5BB">
        <w:rPr>
          <w:rFonts w:ascii="Times New Roman" w:hAnsi="Times New Roman"/>
          <w:sz w:val="28"/>
          <w:szCs w:val="28"/>
          <w:lang w:eastAsia="ru-RU"/>
        </w:rPr>
        <w:t>2.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 xml:space="preserve">Обязательный перечень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объектов и 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>элементов благоустройства на территории</w:t>
      </w:r>
      <w:r w:rsidR="00676716" w:rsidRPr="00B041AA">
        <w:rPr>
          <w:rFonts w:ascii="Times New Roman" w:hAnsi="Times New Roman"/>
          <w:sz w:val="28"/>
          <w:szCs w:val="28"/>
        </w:rPr>
        <w:t xml:space="preserve"> садоводческого, </w:t>
      </w:r>
      <w:r w:rsidR="00D075BB">
        <w:rPr>
          <w:rFonts w:ascii="Times New Roman" w:hAnsi="Times New Roman"/>
          <w:sz w:val="28"/>
          <w:szCs w:val="28"/>
        </w:rPr>
        <w:t xml:space="preserve">огороднического, </w:t>
      </w:r>
      <w:r w:rsidR="00676716" w:rsidRPr="00B041AA">
        <w:rPr>
          <w:rFonts w:ascii="Times New Roman" w:hAnsi="Times New Roman"/>
          <w:sz w:val="28"/>
          <w:szCs w:val="28"/>
        </w:rPr>
        <w:t>(далее</w:t>
      </w:r>
      <w:r w:rsidR="00CC326C">
        <w:rPr>
          <w:rFonts w:ascii="Times New Roman" w:hAnsi="Times New Roman"/>
          <w:sz w:val="28"/>
          <w:szCs w:val="28"/>
        </w:rPr>
        <w:t xml:space="preserve"> </w:t>
      </w:r>
      <w:r w:rsidR="00D075BB">
        <w:rPr>
          <w:rFonts w:ascii="Times New Roman" w:hAnsi="Times New Roman"/>
          <w:sz w:val="28"/>
          <w:szCs w:val="28"/>
        </w:rPr>
        <w:t>-</w:t>
      </w:r>
      <w:r w:rsidR="00CC326C">
        <w:rPr>
          <w:rFonts w:ascii="Times New Roman" w:hAnsi="Times New Roman"/>
          <w:sz w:val="28"/>
          <w:szCs w:val="28"/>
        </w:rPr>
        <w:t xml:space="preserve"> товарищество</w:t>
      </w:r>
      <w:r w:rsidR="00676716" w:rsidRPr="00B041AA">
        <w:rPr>
          <w:rFonts w:ascii="Times New Roman" w:hAnsi="Times New Roman"/>
          <w:sz w:val="28"/>
          <w:szCs w:val="28"/>
        </w:rPr>
        <w:t>)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 xml:space="preserve"> должен включать: </w:t>
      </w:r>
      <w:r>
        <w:rPr>
          <w:rFonts w:ascii="Times New Roman" w:hAnsi="Times New Roman"/>
          <w:sz w:val="28"/>
          <w:szCs w:val="28"/>
          <w:lang w:eastAsia="ru-RU"/>
        </w:rPr>
        <w:t>проезды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>, информационные сте</w:t>
      </w:r>
      <w:r w:rsidR="00FD1F85">
        <w:rPr>
          <w:rFonts w:ascii="Times New Roman" w:hAnsi="Times New Roman"/>
          <w:sz w:val="28"/>
          <w:szCs w:val="28"/>
          <w:lang w:eastAsia="ru-RU"/>
        </w:rPr>
        <w:t>нды, ограждения (заборы)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>, контейнеры и</w:t>
      </w:r>
      <w:r w:rsidR="00FD1F85">
        <w:rPr>
          <w:rFonts w:ascii="Times New Roman" w:hAnsi="Times New Roman"/>
          <w:sz w:val="28"/>
          <w:szCs w:val="28"/>
          <w:lang w:eastAsia="ru-RU"/>
        </w:rPr>
        <w:t>/или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 xml:space="preserve"> бункеры-накопител</w:t>
      </w:r>
      <w:r w:rsidR="00FD1F85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76716" w:rsidRPr="0049793A" w:rsidRDefault="0049793A" w:rsidP="000B13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5BB">
        <w:rPr>
          <w:rFonts w:ascii="Times New Roman" w:hAnsi="Times New Roman"/>
          <w:sz w:val="28"/>
          <w:szCs w:val="28"/>
          <w:lang w:eastAsia="ru-RU"/>
        </w:rPr>
        <w:t>3.</w:t>
      </w:r>
      <w:r w:rsidR="00BF60C9" w:rsidRPr="000F3B12">
        <w:rPr>
          <w:rFonts w:ascii="Times New Roman" w:hAnsi="Times New Roman"/>
          <w:sz w:val="28"/>
          <w:szCs w:val="28"/>
          <w:lang w:eastAsia="ru-RU"/>
        </w:rPr>
        <w:t xml:space="preserve">Территория </w:t>
      </w:r>
      <w:r w:rsidR="00D075BB">
        <w:rPr>
          <w:rFonts w:ascii="Times New Roman" w:hAnsi="Times New Roman"/>
          <w:sz w:val="28"/>
          <w:szCs w:val="28"/>
          <w:lang w:eastAsia="ru-RU"/>
        </w:rPr>
        <w:t xml:space="preserve"> товариществ</w:t>
      </w:r>
      <w:r w:rsidR="00BF60C9" w:rsidRPr="000F3B12">
        <w:rPr>
          <w:rFonts w:ascii="Times New Roman" w:hAnsi="Times New Roman"/>
          <w:sz w:val="28"/>
          <w:szCs w:val="28"/>
          <w:lang w:eastAsia="ru-RU"/>
        </w:rPr>
        <w:t xml:space="preserve"> должна содержаться в чистоте. Границы уборки территории определяются границами </w:t>
      </w:r>
      <w:r w:rsidR="00CC326C">
        <w:rPr>
          <w:rFonts w:ascii="Times New Roman" w:hAnsi="Times New Roman"/>
          <w:sz w:val="28"/>
          <w:szCs w:val="28"/>
          <w:lang w:eastAsia="ru-RU"/>
        </w:rPr>
        <w:t xml:space="preserve">товариществ </w:t>
      </w:r>
      <w:r w:rsidR="00BF60C9" w:rsidRPr="000F3B12">
        <w:rPr>
          <w:rFonts w:ascii="Times New Roman" w:hAnsi="Times New Roman"/>
          <w:sz w:val="28"/>
          <w:szCs w:val="28"/>
          <w:lang w:eastAsia="ru-RU"/>
        </w:rPr>
        <w:t xml:space="preserve">на основании документов, подтверждающих право собственности или иное вещное право на земельный </w:t>
      </w:r>
      <w:r w:rsidR="00BF60C9" w:rsidRPr="0049793A">
        <w:rPr>
          <w:rFonts w:ascii="Times New Roman" w:hAnsi="Times New Roman"/>
          <w:sz w:val="28"/>
          <w:szCs w:val="28"/>
          <w:lang w:eastAsia="ru-RU"/>
        </w:rPr>
        <w:t>участок, и прилегающей к границам</w:t>
      </w:r>
      <w:r w:rsidR="00E139B0" w:rsidRPr="00497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326C" w:rsidRPr="0049793A">
        <w:rPr>
          <w:rFonts w:ascii="Times New Roman" w:hAnsi="Times New Roman"/>
          <w:sz w:val="28"/>
          <w:szCs w:val="28"/>
          <w:lang w:eastAsia="ru-RU"/>
        </w:rPr>
        <w:t>товарищества</w:t>
      </w:r>
      <w:r w:rsidR="00E139B0" w:rsidRPr="00497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793A">
        <w:rPr>
          <w:rFonts w:ascii="Times New Roman" w:hAnsi="Times New Roman"/>
          <w:sz w:val="28"/>
          <w:szCs w:val="28"/>
          <w:lang w:eastAsia="ru-RU"/>
        </w:rPr>
        <w:t xml:space="preserve">территорий </w:t>
      </w:r>
      <w:r w:rsidRPr="0049793A">
        <w:rPr>
          <w:rFonts w:ascii="Times New Roman" w:hAnsi="Times New Roman"/>
          <w:color w:val="000000" w:themeColor="text1"/>
          <w:sz w:val="28"/>
          <w:szCs w:val="28"/>
        </w:rPr>
        <w:t xml:space="preserve">определённых в порядке, установленном законом Ханты-Мансийского автономного округа </w:t>
      </w:r>
      <w:proofErr w:type="gramStart"/>
      <w:r w:rsidRPr="0049793A">
        <w:rPr>
          <w:rFonts w:ascii="Times New Roman" w:hAnsi="Times New Roman"/>
          <w:color w:val="000000" w:themeColor="text1"/>
          <w:sz w:val="28"/>
          <w:szCs w:val="28"/>
        </w:rPr>
        <w:t>–Ю</w:t>
      </w:r>
      <w:proofErr w:type="gramEnd"/>
      <w:r w:rsidRPr="0049793A">
        <w:rPr>
          <w:rFonts w:ascii="Times New Roman" w:hAnsi="Times New Roman"/>
          <w:color w:val="000000" w:themeColor="text1"/>
          <w:sz w:val="28"/>
          <w:szCs w:val="28"/>
        </w:rPr>
        <w:t>гры.</w:t>
      </w:r>
    </w:p>
    <w:p w:rsidR="00676716" w:rsidRPr="00B041AA" w:rsidRDefault="0049793A" w:rsidP="000B1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326C">
        <w:rPr>
          <w:rFonts w:ascii="Times New Roman" w:hAnsi="Times New Roman"/>
          <w:sz w:val="28"/>
          <w:szCs w:val="28"/>
        </w:rPr>
        <w:t>4</w:t>
      </w:r>
      <w:r w:rsidR="00735E68">
        <w:rPr>
          <w:rFonts w:ascii="Times New Roman" w:hAnsi="Times New Roman"/>
          <w:sz w:val="28"/>
          <w:szCs w:val="28"/>
        </w:rPr>
        <w:t xml:space="preserve">. </w:t>
      </w:r>
      <w:r w:rsidR="00676716" w:rsidRPr="00B041AA">
        <w:rPr>
          <w:rFonts w:ascii="Times New Roman" w:hAnsi="Times New Roman"/>
          <w:sz w:val="28"/>
          <w:szCs w:val="28"/>
        </w:rPr>
        <w:t xml:space="preserve">У главного въезда на территорию </w:t>
      </w:r>
      <w:r w:rsidR="00CC326C">
        <w:rPr>
          <w:rFonts w:ascii="Times New Roman" w:hAnsi="Times New Roman"/>
          <w:sz w:val="28"/>
          <w:szCs w:val="28"/>
        </w:rPr>
        <w:t xml:space="preserve"> товарищества</w:t>
      </w:r>
      <w:r w:rsidR="00676716" w:rsidRPr="00B041AA">
        <w:rPr>
          <w:rFonts w:ascii="Times New Roman" w:hAnsi="Times New Roman"/>
          <w:sz w:val="28"/>
          <w:szCs w:val="28"/>
        </w:rPr>
        <w:t xml:space="preserve"> должны быть установлены:</w:t>
      </w:r>
    </w:p>
    <w:p w:rsidR="00676716" w:rsidRPr="00B041AA" w:rsidRDefault="00676716" w:rsidP="000B13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41AA">
        <w:rPr>
          <w:rFonts w:ascii="Times New Roman" w:hAnsi="Times New Roman"/>
          <w:sz w:val="28"/>
          <w:szCs w:val="28"/>
        </w:rPr>
        <w:t xml:space="preserve">- информационный знак с названием </w:t>
      </w:r>
      <w:r w:rsidR="00CC326C">
        <w:rPr>
          <w:rFonts w:ascii="Times New Roman" w:hAnsi="Times New Roman"/>
          <w:sz w:val="28"/>
          <w:szCs w:val="28"/>
        </w:rPr>
        <w:t>товарищества</w:t>
      </w:r>
      <w:proofErr w:type="gramStart"/>
      <w:r w:rsidR="00CC326C">
        <w:rPr>
          <w:rFonts w:ascii="Times New Roman" w:hAnsi="Times New Roman"/>
          <w:sz w:val="28"/>
          <w:szCs w:val="28"/>
        </w:rPr>
        <w:t xml:space="preserve"> </w:t>
      </w:r>
      <w:r w:rsidRPr="00B041AA">
        <w:rPr>
          <w:rFonts w:ascii="Times New Roman" w:hAnsi="Times New Roman"/>
          <w:sz w:val="28"/>
          <w:szCs w:val="28"/>
        </w:rPr>
        <w:t>;</w:t>
      </w:r>
      <w:proofErr w:type="gramEnd"/>
    </w:p>
    <w:p w:rsidR="00676716" w:rsidRPr="00A11BBF" w:rsidRDefault="00676716" w:rsidP="000B13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41AA">
        <w:rPr>
          <w:rFonts w:ascii="Times New Roman" w:hAnsi="Times New Roman"/>
          <w:sz w:val="28"/>
          <w:szCs w:val="28"/>
        </w:rPr>
        <w:t>- информационный стенд</w:t>
      </w:r>
      <w:r w:rsidR="00AA2B81">
        <w:rPr>
          <w:rFonts w:ascii="Times New Roman" w:hAnsi="Times New Roman"/>
          <w:sz w:val="28"/>
          <w:szCs w:val="28"/>
        </w:rPr>
        <w:t xml:space="preserve">, </w:t>
      </w:r>
      <w:r w:rsidR="00AA2B81" w:rsidRPr="00A11BBF">
        <w:rPr>
          <w:rFonts w:ascii="Times New Roman" w:hAnsi="Times New Roman"/>
          <w:sz w:val="28"/>
          <w:szCs w:val="28"/>
        </w:rPr>
        <w:t>с обязательным размещением:</w:t>
      </w:r>
    </w:p>
    <w:p w:rsidR="00676716" w:rsidRDefault="00AA2B81" w:rsidP="000B13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схематического плана</w:t>
      </w:r>
      <w:r w:rsidR="00676716" w:rsidRPr="00B041AA">
        <w:rPr>
          <w:rFonts w:ascii="Times New Roman" w:hAnsi="Times New Roman"/>
          <w:sz w:val="28"/>
          <w:szCs w:val="28"/>
        </w:rPr>
        <w:t xml:space="preserve"> </w:t>
      </w:r>
      <w:r w:rsidR="00CC326C">
        <w:rPr>
          <w:rFonts w:ascii="Times New Roman" w:hAnsi="Times New Roman"/>
          <w:sz w:val="28"/>
          <w:szCs w:val="28"/>
        </w:rPr>
        <w:t>товарищества</w:t>
      </w:r>
      <w:r w:rsidR="00676716" w:rsidRPr="00B041AA">
        <w:rPr>
          <w:rFonts w:ascii="Times New Roman" w:hAnsi="Times New Roman"/>
          <w:sz w:val="28"/>
          <w:szCs w:val="28"/>
        </w:rPr>
        <w:t xml:space="preserve"> с указанием мест размещения противопожарного инвентаря и водоем</w:t>
      </w:r>
      <w:proofErr w:type="gramStart"/>
      <w:r w:rsidR="00676716" w:rsidRPr="00B041AA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="00676716" w:rsidRPr="00B041AA">
        <w:rPr>
          <w:rFonts w:ascii="Times New Roman" w:hAnsi="Times New Roman"/>
          <w:sz w:val="28"/>
          <w:szCs w:val="28"/>
        </w:rPr>
        <w:t>ов</w:t>
      </w:r>
      <w:proofErr w:type="spellEnd"/>
      <w:r w:rsidR="00676716" w:rsidRPr="00B041AA">
        <w:rPr>
          <w:rFonts w:ascii="Times New Roman" w:hAnsi="Times New Roman"/>
          <w:sz w:val="28"/>
          <w:szCs w:val="28"/>
        </w:rPr>
        <w:t>) (гидрантов);</w:t>
      </w:r>
    </w:p>
    <w:p w:rsidR="00676716" w:rsidRDefault="00AA2B81" w:rsidP="000B13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маршрутов</w:t>
      </w:r>
      <w:r w:rsidR="00676716" w:rsidRPr="00B041AA">
        <w:rPr>
          <w:rFonts w:ascii="Times New Roman" w:hAnsi="Times New Roman"/>
          <w:sz w:val="28"/>
          <w:szCs w:val="28"/>
        </w:rPr>
        <w:t xml:space="preserve"> эвакуации в случаях пожара, стихийных бедствий и т. п.;</w:t>
      </w:r>
    </w:p>
    <w:p w:rsidR="00AA2B81" w:rsidRPr="00B041AA" w:rsidRDefault="00AA2B81" w:rsidP="000B13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41AA">
        <w:rPr>
          <w:rFonts w:ascii="Times New Roman" w:hAnsi="Times New Roman"/>
          <w:sz w:val="28"/>
          <w:szCs w:val="28"/>
        </w:rPr>
        <w:t xml:space="preserve">- </w:t>
      </w:r>
      <w:r w:rsidR="00BE1F16">
        <w:rPr>
          <w:rFonts w:ascii="Times New Roman" w:hAnsi="Times New Roman"/>
          <w:sz w:val="28"/>
          <w:szCs w:val="28"/>
        </w:rPr>
        <w:t>контактных данных (</w:t>
      </w:r>
      <w:r w:rsidRPr="00B041AA">
        <w:rPr>
          <w:rFonts w:ascii="Times New Roman" w:hAnsi="Times New Roman"/>
          <w:sz w:val="28"/>
          <w:szCs w:val="28"/>
        </w:rPr>
        <w:t>фамили</w:t>
      </w:r>
      <w:r w:rsidR="00BE1F16">
        <w:rPr>
          <w:rFonts w:ascii="Times New Roman" w:hAnsi="Times New Roman"/>
          <w:sz w:val="28"/>
          <w:szCs w:val="28"/>
        </w:rPr>
        <w:t>и</w:t>
      </w:r>
      <w:r w:rsidRPr="00B041AA">
        <w:rPr>
          <w:rFonts w:ascii="Times New Roman" w:hAnsi="Times New Roman"/>
          <w:sz w:val="28"/>
          <w:szCs w:val="28"/>
        </w:rPr>
        <w:t>, имен</w:t>
      </w:r>
      <w:r w:rsidR="00BE1F16">
        <w:rPr>
          <w:rFonts w:ascii="Times New Roman" w:hAnsi="Times New Roman"/>
          <w:sz w:val="28"/>
          <w:szCs w:val="28"/>
        </w:rPr>
        <w:t>и</w:t>
      </w:r>
      <w:r w:rsidRPr="00B041AA">
        <w:rPr>
          <w:rFonts w:ascii="Times New Roman" w:hAnsi="Times New Roman"/>
          <w:sz w:val="28"/>
          <w:szCs w:val="28"/>
        </w:rPr>
        <w:t>, отчеств</w:t>
      </w:r>
      <w:r w:rsidR="00BE1F16">
        <w:rPr>
          <w:rFonts w:ascii="Times New Roman" w:hAnsi="Times New Roman"/>
          <w:sz w:val="28"/>
          <w:szCs w:val="28"/>
        </w:rPr>
        <w:t>а</w:t>
      </w:r>
      <w:r w:rsidRPr="00B041AA">
        <w:rPr>
          <w:rFonts w:ascii="Times New Roman" w:hAnsi="Times New Roman"/>
          <w:sz w:val="28"/>
          <w:szCs w:val="28"/>
        </w:rPr>
        <w:t xml:space="preserve"> и номер</w:t>
      </w:r>
      <w:r w:rsidR="00BE1F16">
        <w:rPr>
          <w:rFonts w:ascii="Times New Roman" w:hAnsi="Times New Roman"/>
          <w:sz w:val="28"/>
          <w:szCs w:val="28"/>
        </w:rPr>
        <w:t>а</w:t>
      </w:r>
      <w:r w:rsidRPr="00B041AA">
        <w:rPr>
          <w:rFonts w:ascii="Times New Roman" w:hAnsi="Times New Roman"/>
          <w:sz w:val="28"/>
          <w:szCs w:val="28"/>
        </w:rPr>
        <w:t xml:space="preserve"> телефона</w:t>
      </w:r>
      <w:r w:rsidR="00BE1F16">
        <w:rPr>
          <w:rFonts w:ascii="Times New Roman" w:hAnsi="Times New Roman"/>
          <w:sz w:val="28"/>
          <w:szCs w:val="28"/>
        </w:rPr>
        <w:t>) лица,</w:t>
      </w:r>
      <w:r>
        <w:rPr>
          <w:rFonts w:ascii="Times New Roman" w:hAnsi="Times New Roman"/>
          <w:sz w:val="28"/>
          <w:szCs w:val="28"/>
        </w:rPr>
        <w:t xml:space="preserve"> ответственного за пожарную безопасность;</w:t>
      </w:r>
    </w:p>
    <w:p w:rsidR="00AA2B81" w:rsidRPr="00B041AA" w:rsidRDefault="00676716" w:rsidP="000B13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41AA">
        <w:rPr>
          <w:rFonts w:ascii="Times New Roman" w:hAnsi="Times New Roman"/>
          <w:sz w:val="28"/>
          <w:szCs w:val="28"/>
        </w:rPr>
        <w:t>- телефонами экстренных служб;</w:t>
      </w:r>
    </w:p>
    <w:p w:rsidR="004D0B90" w:rsidRDefault="00676716" w:rsidP="000B13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41AA">
        <w:rPr>
          <w:rFonts w:ascii="Times New Roman" w:hAnsi="Times New Roman"/>
          <w:sz w:val="28"/>
          <w:szCs w:val="28"/>
        </w:rPr>
        <w:t xml:space="preserve">- </w:t>
      </w:r>
      <w:r w:rsidR="00BE1F16">
        <w:rPr>
          <w:rFonts w:ascii="Times New Roman" w:hAnsi="Times New Roman"/>
          <w:sz w:val="28"/>
          <w:szCs w:val="28"/>
        </w:rPr>
        <w:t>контактных данных (</w:t>
      </w:r>
      <w:r w:rsidRPr="00B041AA">
        <w:rPr>
          <w:rFonts w:ascii="Times New Roman" w:hAnsi="Times New Roman"/>
          <w:sz w:val="28"/>
          <w:szCs w:val="28"/>
        </w:rPr>
        <w:t>фамили</w:t>
      </w:r>
      <w:r w:rsidR="00BE1F16">
        <w:rPr>
          <w:rFonts w:ascii="Times New Roman" w:hAnsi="Times New Roman"/>
          <w:sz w:val="28"/>
          <w:szCs w:val="28"/>
        </w:rPr>
        <w:t>и</w:t>
      </w:r>
      <w:r w:rsidRPr="00B041AA">
        <w:rPr>
          <w:rFonts w:ascii="Times New Roman" w:hAnsi="Times New Roman"/>
          <w:sz w:val="28"/>
          <w:szCs w:val="28"/>
        </w:rPr>
        <w:t>, имен</w:t>
      </w:r>
      <w:r w:rsidR="00BE1F16">
        <w:rPr>
          <w:rFonts w:ascii="Times New Roman" w:hAnsi="Times New Roman"/>
          <w:sz w:val="28"/>
          <w:szCs w:val="28"/>
        </w:rPr>
        <w:t>и</w:t>
      </w:r>
      <w:r w:rsidRPr="00B041AA">
        <w:rPr>
          <w:rFonts w:ascii="Times New Roman" w:hAnsi="Times New Roman"/>
          <w:sz w:val="28"/>
          <w:szCs w:val="28"/>
        </w:rPr>
        <w:t>, отчеств</w:t>
      </w:r>
      <w:r w:rsidR="00BE1F16">
        <w:rPr>
          <w:rFonts w:ascii="Times New Roman" w:hAnsi="Times New Roman"/>
          <w:sz w:val="28"/>
          <w:szCs w:val="28"/>
        </w:rPr>
        <w:t>а</w:t>
      </w:r>
      <w:r w:rsidRPr="00B041AA">
        <w:rPr>
          <w:rFonts w:ascii="Times New Roman" w:hAnsi="Times New Roman"/>
          <w:sz w:val="28"/>
          <w:szCs w:val="28"/>
        </w:rPr>
        <w:t xml:space="preserve"> и номер</w:t>
      </w:r>
      <w:r w:rsidR="00BE1F16">
        <w:rPr>
          <w:rFonts w:ascii="Times New Roman" w:hAnsi="Times New Roman"/>
          <w:sz w:val="28"/>
          <w:szCs w:val="28"/>
        </w:rPr>
        <w:t>а</w:t>
      </w:r>
      <w:r w:rsidRPr="00B041AA">
        <w:rPr>
          <w:rFonts w:ascii="Times New Roman" w:hAnsi="Times New Roman"/>
          <w:sz w:val="28"/>
          <w:szCs w:val="28"/>
        </w:rPr>
        <w:t xml:space="preserve"> телефона</w:t>
      </w:r>
      <w:r w:rsidR="00BE1F16">
        <w:rPr>
          <w:rFonts w:ascii="Times New Roman" w:hAnsi="Times New Roman"/>
          <w:sz w:val="28"/>
          <w:szCs w:val="28"/>
        </w:rPr>
        <w:t>)</w:t>
      </w:r>
      <w:r w:rsidRPr="00B041AA">
        <w:rPr>
          <w:rFonts w:ascii="Times New Roman" w:hAnsi="Times New Roman"/>
          <w:sz w:val="28"/>
          <w:szCs w:val="28"/>
        </w:rPr>
        <w:t xml:space="preserve"> председателя </w:t>
      </w:r>
      <w:r w:rsidR="00CC326C">
        <w:rPr>
          <w:rFonts w:ascii="Times New Roman" w:hAnsi="Times New Roman"/>
          <w:sz w:val="28"/>
          <w:szCs w:val="28"/>
        </w:rPr>
        <w:t>товарищества</w:t>
      </w:r>
      <w:r w:rsidR="004D0B90">
        <w:rPr>
          <w:rFonts w:ascii="Times New Roman" w:hAnsi="Times New Roman"/>
          <w:sz w:val="28"/>
          <w:szCs w:val="28"/>
        </w:rPr>
        <w:t>;</w:t>
      </w:r>
    </w:p>
    <w:p w:rsidR="00245582" w:rsidRPr="00A4217F" w:rsidRDefault="00245582" w:rsidP="000B1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Требования к состоянию и облику ограждений </w:t>
      </w:r>
      <w:r w:rsidR="007E7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товарищества, </w:t>
      </w:r>
      <w:r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 участков.</w:t>
      </w:r>
    </w:p>
    <w:p w:rsidR="00245582" w:rsidRPr="00A4217F" w:rsidRDefault="00245582" w:rsidP="000B1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>5.1. Ограждения (заборы) земельных участков должны быть без искривлений, повреждений, уклонов.</w:t>
      </w:r>
    </w:p>
    <w:p w:rsidR="00245582" w:rsidRDefault="00245582" w:rsidP="000B1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>5.2. Покрытие ограждения (забора) земельного участка должно исключать появление коррозии и гниения.</w:t>
      </w:r>
    </w:p>
    <w:p w:rsidR="00245582" w:rsidRDefault="00245582" w:rsidP="000B1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Высота ограждений (заборов) не должна превышать значений предельных параметров, установленных Правилами землепользования и застройки муниципального образования городской округ город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Урай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5582" w:rsidRDefault="00245582" w:rsidP="000B1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смежными земельными участками допускается установка ограждения (забора) из прозрачного (решетчатого, сетчатого, поликарбонатного и т.п.) материала или ограждения (забора) комбинированного типа: нижняя часть ограждения (забора) высотой до 1,5 м – глухая (непрозрачная, выполненная из металлического профиля, кирпича, дерева и т.п.), верхняя часть – из прозрачного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материала.</w:t>
      </w:r>
      <w:proofErr w:type="gramEnd"/>
    </w:p>
    <w:p w:rsidR="0087714D" w:rsidRPr="0028369B" w:rsidRDefault="00245582" w:rsidP="000B1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69B">
        <w:rPr>
          <w:rFonts w:ascii="Times New Roman" w:hAnsi="Times New Roman" w:cs="Times New Roman"/>
          <w:sz w:val="28"/>
          <w:szCs w:val="28"/>
        </w:rPr>
        <w:t xml:space="preserve">5.5. Ограждения (заборы) земельных участков расположенных воль улиц: Спокойная, Южная, Парковая, Проезд 1, Проезд 9,проезд Кольцевой должны быть выполнены из не прозрачного материала, выполнимого из металлического профиля белого цвета.      </w:t>
      </w:r>
      <w:r w:rsidR="00735E68" w:rsidRPr="0028369B">
        <w:rPr>
          <w:rFonts w:ascii="Times New Roman" w:hAnsi="Times New Roman"/>
          <w:sz w:val="28"/>
          <w:szCs w:val="28"/>
        </w:rPr>
        <w:t xml:space="preserve"> </w:t>
      </w:r>
    </w:p>
    <w:p w:rsidR="00676716" w:rsidRPr="0071267D" w:rsidRDefault="00F73A2F" w:rsidP="000B1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5.6. </w:t>
      </w:r>
      <w:r w:rsidR="00676716" w:rsidRPr="00A11BBF">
        <w:rPr>
          <w:rFonts w:ascii="Times New Roman" w:hAnsi="Times New Roman"/>
          <w:sz w:val="28"/>
          <w:szCs w:val="28"/>
        </w:rPr>
        <w:t>Ограждение</w:t>
      </w:r>
      <w:r w:rsidR="00CC326C">
        <w:rPr>
          <w:rFonts w:ascii="Times New Roman" w:hAnsi="Times New Roman"/>
          <w:sz w:val="28"/>
          <w:szCs w:val="28"/>
        </w:rPr>
        <w:t xml:space="preserve"> товарищества</w:t>
      </w:r>
      <w:r w:rsidR="00676716" w:rsidRPr="00A11BBF">
        <w:rPr>
          <w:rFonts w:ascii="Times New Roman" w:hAnsi="Times New Roman"/>
          <w:sz w:val="28"/>
          <w:szCs w:val="28"/>
        </w:rPr>
        <w:t xml:space="preserve"> должно</w:t>
      </w:r>
      <w:r w:rsidR="0000692C" w:rsidRPr="00A11BBF">
        <w:rPr>
          <w:rFonts w:ascii="Times New Roman" w:hAnsi="Times New Roman"/>
          <w:sz w:val="28"/>
          <w:szCs w:val="28"/>
        </w:rPr>
        <w:t xml:space="preserve"> содержаться</w:t>
      </w:r>
      <w:r w:rsidR="0000692C" w:rsidRPr="0071267D">
        <w:rPr>
          <w:rFonts w:ascii="Times New Roman" w:hAnsi="Times New Roman"/>
          <w:sz w:val="28"/>
          <w:szCs w:val="28"/>
        </w:rPr>
        <w:t xml:space="preserve"> в чистоте</w:t>
      </w:r>
      <w:r w:rsidR="00676716" w:rsidRPr="0071267D">
        <w:rPr>
          <w:rFonts w:ascii="Times New Roman" w:hAnsi="Times New Roman"/>
          <w:sz w:val="28"/>
          <w:szCs w:val="28"/>
        </w:rPr>
        <w:t>. Мойка производится по мере загрязнения, ремонт, окрашивание ограждения и его элементов произ</w:t>
      </w:r>
      <w:r>
        <w:rPr>
          <w:rFonts w:ascii="Times New Roman" w:hAnsi="Times New Roman"/>
          <w:sz w:val="28"/>
          <w:szCs w:val="28"/>
        </w:rPr>
        <w:t>водится по мере необходимости</w:t>
      </w:r>
      <w:r w:rsidR="00676716" w:rsidRPr="0071267D">
        <w:rPr>
          <w:rFonts w:ascii="Times New Roman" w:hAnsi="Times New Roman"/>
          <w:sz w:val="28"/>
          <w:szCs w:val="28"/>
        </w:rPr>
        <w:t>.</w:t>
      </w:r>
    </w:p>
    <w:p w:rsidR="00D1797B" w:rsidRPr="00D1797B" w:rsidRDefault="00D1797B" w:rsidP="000B1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содержанию контейнерных площадок.</w:t>
      </w:r>
    </w:p>
    <w:p w:rsidR="00676716" w:rsidRDefault="00D1797B" w:rsidP="000B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44131">
        <w:rPr>
          <w:rFonts w:ascii="Times New Roman" w:hAnsi="Times New Roman"/>
          <w:sz w:val="28"/>
          <w:szCs w:val="28"/>
        </w:rPr>
        <w:t>Н</w:t>
      </w:r>
      <w:proofErr w:type="gramEnd"/>
      <w:r w:rsidR="00944131">
        <w:rPr>
          <w:rFonts w:ascii="Times New Roman" w:hAnsi="Times New Roman"/>
          <w:sz w:val="28"/>
          <w:szCs w:val="28"/>
        </w:rPr>
        <w:t>а территории</w:t>
      </w:r>
      <w:r w:rsidR="00676716" w:rsidRPr="00B041AA">
        <w:rPr>
          <w:rFonts w:ascii="Times New Roman" w:hAnsi="Times New Roman"/>
          <w:sz w:val="28"/>
          <w:szCs w:val="28"/>
        </w:rPr>
        <w:t xml:space="preserve"> </w:t>
      </w:r>
      <w:r w:rsidR="00CC326C">
        <w:rPr>
          <w:rFonts w:ascii="Times New Roman" w:hAnsi="Times New Roman"/>
          <w:sz w:val="28"/>
          <w:szCs w:val="28"/>
        </w:rPr>
        <w:t>товарищества</w:t>
      </w:r>
      <w:r w:rsidR="00676716" w:rsidRPr="00B04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должна быть организована </w:t>
      </w:r>
      <w:r w:rsidR="00676716" w:rsidRPr="00B041AA">
        <w:rPr>
          <w:rFonts w:ascii="Times New Roman" w:hAnsi="Times New Roman"/>
          <w:sz w:val="28"/>
          <w:szCs w:val="28"/>
        </w:rPr>
        <w:t>площадки для установки мусоросборников (контейнерные площадки),</w:t>
      </w:r>
      <w:r w:rsidR="00944131">
        <w:rPr>
          <w:rFonts w:ascii="Times New Roman" w:hAnsi="Times New Roman"/>
          <w:sz w:val="28"/>
          <w:szCs w:val="28"/>
        </w:rPr>
        <w:t xml:space="preserve"> п</w:t>
      </w:r>
      <w:r w:rsidR="00676716" w:rsidRPr="00B041AA">
        <w:rPr>
          <w:rFonts w:ascii="Times New Roman" w:hAnsi="Times New Roman"/>
          <w:sz w:val="28"/>
          <w:szCs w:val="28"/>
        </w:rPr>
        <w:t>ри обособленном размещении площадки (вдали от проездов) предусматривается возможность удобного подъезда транспорта для очистки контейнеров</w:t>
      </w:r>
      <w:r w:rsidR="00944131">
        <w:rPr>
          <w:rFonts w:ascii="Times New Roman" w:hAnsi="Times New Roman"/>
          <w:sz w:val="28"/>
          <w:szCs w:val="28"/>
        </w:rPr>
        <w:t xml:space="preserve"> и наличия разворотных площадок.</w:t>
      </w:r>
    </w:p>
    <w:p w:rsidR="00D1797B" w:rsidRDefault="00D1797B" w:rsidP="000B13C4">
      <w:pPr>
        <w:spacing w:after="0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1797B">
        <w:rPr>
          <w:rFonts w:ascii="Times New Roman" w:hAnsi="Times New Roman"/>
          <w:sz w:val="28"/>
          <w:szCs w:val="28"/>
        </w:rPr>
        <w:t xml:space="preserve">6.2. </w:t>
      </w:r>
      <w:r w:rsidRPr="00D1797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Размещение и содержание контейнерных площадок должно осуществляться в соответствии с установленными санитарными нормами и требованиями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.</w:t>
      </w:r>
    </w:p>
    <w:p w:rsidR="00D1797B" w:rsidRPr="00D1797B" w:rsidRDefault="00D1797B" w:rsidP="000B13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1797B">
        <w:rPr>
          <w:rFonts w:ascii="Times New Roman" w:hAnsi="Times New Roman"/>
          <w:sz w:val="28"/>
          <w:szCs w:val="28"/>
        </w:rPr>
        <w:t>6.3. Вывоз твердых коммунальных отходов должен осуществляться по мере их накопления согласно заключённым договорам с организациями, осуществляющими вывоз и утилизацию твердых коммунальных отходов.</w:t>
      </w:r>
    </w:p>
    <w:p w:rsidR="00676716" w:rsidRPr="00B041AA" w:rsidRDefault="00300258" w:rsidP="000B1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824140">
        <w:rPr>
          <w:rFonts w:ascii="Times New Roman" w:hAnsi="Times New Roman"/>
          <w:sz w:val="28"/>
          <w:szCs w:val="28"/>
        </w:rPr>
        <w:t>Правобладали</w:t>
      </w:r>
      <w:proofErr w:type="spellEnd"/>
      <w:r w:rsidR="00824140">
        <w:rPr>
          <w:rFonts w:ascii="Times New Roman" w:hAnsi="Times New Roman"/>
          <w:sz w:val="28"/>
          <w:szCs w:val="28"/>
        </w:rPr>
        <w:t xml:space="preserve"> </w:t>
      </w:r>
      <w:r w:rsidR="00676716" w:rsidRPr="00B041AA">
        <w:rPr>
          <w:rFonts w:ascii="Times New Roman" w:hAnsi="Times New Roman"/>
          <w:sz w:val="28"/>
          <w:szCs w:val="28"/>
        </w:rPr>
        <w:t xml:space="preserve"> домовладений</w:t>
      </w:r>
      <w:r w:rsidR="00824140">
        <w:rPr>
          <w:rFonts w:ascii="Times New Roman" w:hAnsi="Times New Roman"/>
          <w:sz w:val="28"/>
          <w:szCs w:val="28"/>
        </w:rPr>
        <w:t xml:space="preserve"> и земельных участков</w:t>
      </w:r>
      <w:r w:rsidR="00676716" w:rsidRPr="00B041A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товариществе</w:t>
      </w:r>
      <w:r w:rsidR="00725133" w:rsidRPr="00B041AA">
        <w:rPr>
          <w:rFonts w:ascii="Times New Roman" w:hAnsi="Times New Roman"/>
          <w:sz w:val="28"/>
          <w:szCs w:val="28"/>
        </w:rPr>
        <w:t xml:space="preserve"> обязаны </w:t>
      </w:r>
      <w:r w:rsidR="00725133">
        <w:rPr>
          <w:rFonts w:ascii="Times New Roman" w:hAnsi="Times New Roman"/>
          <w:sz w:val="28"/>
          <w:szCs w:val="28"/>
        </w:rPr>
        <w:t xml:space="preserve">по мере необходимости </w:t>
      </w:r>
      <w:r w:rsidR="00725133" w:rsidRPr="00B041AA">
        <w:rPr>
          <w:rFonts w:ascii="Times New Roman" w:hAnsi="Times New Roman"/>
          <w:sz w:val="28"/>
          <w:szCs w:val="28"/>
          <w:lang w:eastAsia="ru-RU"/>
        </w:rPr>
        <w:t xml:space="preserve">производить ремонт </w:t>
      </w:r>
      <w:r w:rsidR="00725133">
        <w:rPr>
          <w:rFonts w:ascii="Times New Roman" w:hAnsi="Times New Roman"/>
          <w:sz w:val="28"/>
          <w:szCs w:val="28"/>
          <w:lang w:eastAsia="ru-RU"/>
        </w:rPr>
        <w:t>строений,  сооружений</w:t>
      </w:r>
      <w:r w:rsidR="00725133" w:rsidRPr="00B041AA">
        <w:rPr>
          <w:rFonts w:ascii="Times New Roman" w:hAnsi="Times New Roman"/>
          <w:sz w:val="28"/>
          <w:szCs w:val="28"/>
          <w:lang w:eastAsia="ru-RU"/>
        </w:rPr>
        <w:t xml:space="preserve"> их отдельных элементов, поддерживать их в исправном состоянии и чистоте.</w:t>
      </w:r>
      <w:r w:rsidR="007251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6716" w:rsidRPr="00B041AA" w:rsidRDefault="00824140" w:rsidP="000B1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>Домовые знаки и информационные таблички, расположенные на фасадах</w:t>
      </w:r>
      <w:r>
        <w:rPr>
          <w:rFonts w:ascii="Times New Roman" w:hAnsi="Times New Roman"/>
          <w:sz w:val="28"/>
          <w:szCs w:val="28"/>
          <w:lang w:eastAsia="ru-RU"/>
        </w:rPr>
        <w:t>, ограждениях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 xml:space="preserve"> домовладений поддерживаются в исправном состоянии и чистоте. </w:t>
      </w:r>
    </w:p>
    <w:p w:rsidR="00676716" w:rsidRPr="00B041AA" w:rsidRDefault="00824140" w:rsidP="000B1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 xml:space="preserve">Не допускается длительное (свыше 7 дней) хранение топлива, удобрений, строительных и других материалов, техники, механизмов, </w:t>
      </w:r>
      <w:r>
        <w:rPr>
          <w:rFonts w:ascii="Times New Roman" w:hAnsi="Times New Roman"/>
          <w:sz w:val="28"/>
          <w:szCs w:val="28"/>
          <w:lang w:eastAsia="ru-RU"/>
        </w:rPr>
        <w:t xml:space="preserve">неисправных и разукомплектованных автомобилей </w:t>
      </w:r>
      <w:r w:rsidR="007060C8">
        <w:rPr>
          <w:rFonts w:ascii="Times New Roman" w:hAnsi="Times New Roman"/>
          <w:sz w:val="28"/>
          <w:szCs w:val="28"/>
          <w:lang w:eastAsia="ru-RU"/>
        </w:rPr>
        <w:t>на</w:t>
      </w:r>
      <w:r w:rsidR="007060C8" w:rsidRPr="007060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60C8" w:rsidRPr="00B041AA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7060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общего пользования.</w:t>
      </w:r>
    </w:p>
    <w:p w:rsidR="00676716" w:rsidRPr="00B041AA" w:rsidRDefault="00BB3F34" w:rsidP="000B1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Правобладали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1AA">
        <w:rPr>
          <w:rFonts w:ascii="Times New Roman" w:hAnsi="Times New Roman"/>
          <w:sz w:val="28"/>
          <w:szCs w:val="28"/>
        </w:rPr>
        <w:t xml:space="preserve"> домовладений</w:t>
      </w:r>
      <w:r>
        <w:rPr>
          <w:rFonts w:ascii="Times New Roman" w:hAnsi="Times New Roman"/>
          <w:sz w:val="28"/>
          <w:szCs w:val="28"/>
        </w:rPr>
        <w:t xml:space="preserve"> и земельных участков</w:t>
      </w:r>
      <w:r w:rsidRPr="00B041AA">
        <w:rPr>
          <w:rFonts w:ascii="Times New Roman" w:hAnsi="Times New Roman"/>
          <w:sz w:val="28"/>
          <w:szCs w:val="28"/>
        </w:rPr>
        <w:t xml:space="preserve"> 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>обязаны производить регулярную уборку от мусора и покос травы на прилега</w:t>
      </w:r>
      <w:r>
        <w:rPr>
          <w:rFonts w:ascii="Times New Roman" w:hAnsi="Times New Roman"/>
          <w:sz w:val="28"/>
          <w:szCs w:val="28"/>
          <w:lang w:eastAsia="ru-RU"/>
        </w:rPr>
        <w:t>ющей к домовладению территории.</w:t>
      </w:r>
    </w:p>
    <w:p w:rsidR="003E3831" w:rsidRDefault="00BB3F34" w:rsidP="000B1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>Домашний скот и птица должны содержаться в специальных помещениях (</w:t>
      </w:r>
      <w:r w:rsidR="00A818C5">
        <w:rPr>
          <w:rFonts w:ascii="Times New Roman" w:hAnsi="Times New Roman"/>
          <w:sz w:val="28"/>
          <w:szCs w:val="28"/>
          <w:lang w:eastAsia="ru-RU"/>
        </w:rPr>
        <w:t xml:space="preserve">сараях, 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>стайках, хлевах и т.д.), оборудованных для сод</w:t>
      </w:r>
      <w:r w:rsidR="00A818C5">
        <w:rPr>
          <w:rFonts w:ascii="Times New Roman" w:hAnsi="Times New Roman"/>
          <w:sz w:val="28"/>
          <w:szCs w:val="28"/>
          <w:lang w:eastAsia="ru-RU"/>
        </w:rPr>
        <w:t>ержания в пределах домовладения, земельного участка.</w:t>
      </w:r>
      <w:r w:rsidR="004274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560C" w:rsidRDefault="00BB3F34" w:rsidP="000B13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12. Не допускаться выпас домашнего скота в не установленных местах.</w:t>
      </w:r>
    </w:p>
    <w:p w:rsidR="00CC6655" w:rsidRDefault="00300258" w:rsidP="000B1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="00CC6655">
        <w:rPr>
          <w:rFonts w:ascii="Times New Roman" w:hAnsi="Times New Roman"/>
          <w:sz w:val="28"/>
          <w:szCs w:val="28"/>
          <w:lang w:eastAsia="ru-RU"/>
        </w:rPr>
        <w:t>Н</w:t>
      </w:r>
      <w:r w:rsidR="00676716" w:rsidRPr="00B041AA">
        <w:rPr>
          <w:rFonts w:ascii="Times New Roman" w:hAnsi="Times New Roman"/>
          <w:sz w:val="28"/>
          <w:szCs w:val="28"/>
          <w:lang w:eastAsia="ru-RU"/>
        </w:rPr>
        <w:t>а территориях</w:t>
      </w:r>
      <w:r>
        <w:rPr>
          <w:rFonts w:ascii="Times New Roman" w:hAnsi="Times New Roman"/>
          <w:sz w:val="28"/>
          <w:szCs w:val="28"/>
          <w:lang w:eastAsia="ru-RU"/>
        </w:rPr>
        <w:t xml:space="preserve"> товариществ</w:t>
      </w:r>
      <w:r w:rsidR="00CC6655">
        <w:rPr>
          <w:rFonts w:ascii="Times New Roman" w:hAnsi="Times New Roman"/>
          <w:sz w:val="28"/>
          <w:szCs w:val="28"/>
          <w:lang w:eastAsia="ru-RU"/>
        </w:rPr>
        <w:t xml:space="preserve"> могу</w:t>
      </w:r>
      <w:r w:rsidR="00BE1F16">
        <w:rPr>
          <w:rFonts w:ascii="Times New Roman" w:hAnsi="Times New Roman"/>
          <w:sz w:val="28"/>
          <w:szCs w:val="28"/>
          <w:lang w:eastAsia="ru-RU"/>
        </w:rPr>
        <w:t>т</w:t>
      </w:r>
      <w:r w:rsidR="00CC6655">
        <w:rPr>
          <w:rFonts w:ascii="Times New Roman" w:hAnsi="Times New Roman"/>
          <w:sz w:val="28"/>
          <w:szCs w:val="28"/>
          <w:lang w:eastAsia="ru-RU"/>
        </w:rPr>
        <w:t xml:space="preserve"> устанавливаться детские игровые и физкультурно-оздоровительные площадки.</w:t>
      </w:r>
    </w:p>
    <w:p w:rsidR="00E451EE" w:rsidRDefault="00E451EE" w:rsidP="000B1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13C4" w:rsidRDefault="000B13C4" w:rsidP="000B1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13C4" w:rsidRDefault="000B13C4" w:rsidP="000B1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13C4" w:rsidRDefault="000B13C4" w:rsidP="000B1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13C4" w:rsidRDefault="000B13C4" w:rsidP="000B1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13C4" w:rsidRDefault="000B13C4" w:rsidP="000B1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13C4" w:rsidRDefault="000B13C4" w:rsidP="000B1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13C4" w:rsidRDefault="000B13C4" w:rsidP="000B1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13C4" w:rsidRDefault="000B13C4" w:rsidP="000B1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51EE" w:rsidRDefault="00E451EE" w:rsidP="000B1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Правила </w:t>
      </w:r>
      <w:r w:rsidRPr="008956C4">
        <w:rPr>
          <w:rFonts w:ascii="Times New Roman" w:hAnsi="Times New Roman"/>
          <w:sz w:val="28"/>
          <w:szCs w:val="28"/>
        </w:rPr>
        <w:t>содержания и благоуст</w:t>
      </w:r>
      <w:r>
        <w:rPr>
          <w:rFonts w:ascii="Times New Roman" w:hAnsi="Times New Roman"/>
          <w:sz w:val="28"/>
          <w:szCs w:val="28"/>
        </w:rPr>
        <w:t>ройства территорий гаражных некоммерческих товариществ</w:t>
      </w:r>
      <w:r w:rsidR="000B13C4">
        <w:rPr>
          <w:rFonts w:ascii="Times New Roman" w:hAnsi="Times New Roman"/>
          <w:sz w:val="28"/>
          <w:szCs w:val="28"/>
        </w:rPr>
        <w:t>.</w:t>
      </w:r>
    </w:p>
    <w:p w:rsidR="00233ED3" w:rsidRDefault="00233ED3" w:rsidP="000B1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51EE" w:rsidRDefault="00E451EE" w:rsidP="000B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041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Настоящий раздел распространяется на гаражные земельные участки, земельные участки для размещения имущества общего пользования  гаражных некоммерческих товариществ, </w:t>
      </w:r>
      <w:r w:rsidRPr="00B041AA">
        <w:rPr>
          <w:rFonts w:ascii="Times New Roman" w:hAnsi="Times New Roman"/>
          <w:sz w:val="28"/>
          <w:szCs w:val="28"/>
        </w:rPr>
        <w:t>прилегающие территории, предназначенные для обеспечения потребностей членов такого некоммерческого</w:t>
      </w:r>
      <w:r>
        <w:rPr>
          <w:rFonts w:ascii="Times New Roman" w:hAnsi="Times New Roman"/>
          <w:sz w:val="28"/>
          <w:szCs w:val="28"/>
        </w:rPr>
        <w:t xml:space="preserve"> объединения в проходе, проезде</w:t>
      </w:r>
      <w:r w:rsidRPr="00B041AA">
        <w:rPr>
          <w:rFonts w:ascii="Times New Roman" w:hAnsi="Times New Roman"/>
          <w:sz w:val="28"/>
          <w:szCs w:val="28"/>
        </w:rPr>
        <w:t xml:space="preserve"> и иных потребностей, на которых осуществляется деятельность по благоустройству.</w:t>
      </w:r>
    </w:p>
    <w:p w:rsidR="00E451EE" w:rsidRDefault="00E451EE" w:rsidP="000B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0B13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41AA">
        <w:rPr>
          <w:rFonts w:ascii="Times New Roman" w:hAnsi="Times New Roman"/>
          <w:sz w:val="28"/>
          <w:szCs w:val="28"/>
          <w:lang w:eastAsia="ru-RU"/>
        </w:rPr>
        <w:t xml:space="preserve">Обязательный перечень </w:t>
      </w:r>
      <w:r w:rsidR="00BB3F34">
        <w:rPr>
          <w:rFonts w:ascii="Times New Roman" w:hAnsi="Times New Roman"/>
          <w:sz w:val="28"/>
          <w:szCs w:val="28"/>
          <w:lang w:eastAsia="ru-RU"/>
        </w:rPr>
        <w:t xml:space="preserve">объектов и </w:t>
      </w:r>
      <w:r w:rsidRPr="00B041AA">
        <w:rPr>
          <w:rFonts w:ascii="Times New Roman" w:hAnsi="Times New Roman"/>
          <w:sz w:val="28"/>
          <w:szCs w:val="28"/>
          <w:lang w:eastAsia="ru-RU"/>
        </w:rPr>
        <w:t>элементов благоустройства на территории</w:t>
      </w:r>
      <w:r w:rsidRPr="00B04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гаражного объединения</w:t>
      </w:r>
      <w:r w:rsidRPr="00B041AA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- объединения</w:t>
      </w:r>
      <w:r w:rsidRPr="00B041AA">
        <w:rPr>
          <w:rFonts w:ascii="Times New Roman" w:hAnsi="Times New Roman"/>
          <w:sz w:val="28"/>
          <w:szCs w:val="28"/>
        </w:rPr>
        <w:t>)</w:t>
      </w:r>
      <w:r w:rsidRPr="00B041AA">
        <w:rPr>
          <w:rFonts w:ascii="Times New Roman" w:hAnsi="Times New Roman"/>
          <w:sz w:val="28"/>
          <w:szCs w:val="28"/>
          <w:lang w:eastAsia="ru-RU"/>
        </w:rPr>
        <w:t xml:space="preserve"> должен включать: </w:t>
      </w:r>
      <w:r w:rsidR="00BB3F34">
        <w:rPr>
          <w:rFonts w:ascii="Times New Roman" w:hAnsi="Times New Roman"/>
          <w:sz w:val="28"/>
          <w:szCs w:val="28"/>
          <w:lang w:eastAsia="ru-RU"/>
        </w:rPr>
        <w:t>проезды</w:t>
      </w:r>
      <w:r w:rsidRPr="00B041AA">
        <w:rPr>
          <w:rFonts w:ascii="Times New Roman" w:hAnsi="Times New Roman"/>
          <w:sz w:val="28"/>
          <w:szCs w:val="28"/>
          <w:lang w:eastAsia="ru-RU"/>
        </w:rPr>
        <w:t>, информационные сте</w:t>
      </w:r>
      <w:r>
        <w:rPr>
          <w:rFonts w:ascii="Times New Roman" w:hAnsi="Times New Roman"/>
          <w:sz w:val="28"/>
          <w:szCs w:val="28"/>
          <w:lang w:eastAsia="ru-RU"/>
        </w:rPr>
        <w:t>нды, ограждения (заборы)</w:t>
      </w:r>
      <w:r w:rsidRPr="00B041AA">
        <w:rPr>
          <w:rFonts w:ascii="Times New Roman" w:hAnsi="Times New Roman"/>
          <w:sz w:val="28"/>
          <w:szCs w:val="28"/>
          <w:lang w:eastAsia="ru-RU"/>
        </w:rPr>
        <w:t>, контейнеры и</w:t>
      </w:r>
      <w:r>
        <w:rPr>
          <w:rFonts w:ascii="Times New Roman" w:hAnsi="Times New Roman"/>
          <w:sz w:val="28"/>
          <w:szCs w:val="28"/>
          <w:lang w:eastAsia="ru-RU"/>
        </w:rPr>
        <w:t>/или</w:t>
      </w:r>
      <w:r w:rsidRPr="00B041AA">
        <w:rPr>
          <w:rFonts w:ascii="Times New Roman" w:hAnsi="Times New Roman"/>
          <w:sz w:val="28"/>
          <w:szCs w:val="28"/>
          <w:lang w:eastAsia="ru-RU"/>
        </w:rPr>
        <w:t xml:space="preserve"> бункеры-накопител</w:t>
      </w:r>
      <w:r>
        <w:rPr>
          <w:rFonts w:ascii="Times New Roman" w:hAnsi="Times New Roman"/>
          <w:sz w:val="28"/>
          <w:szCs w:val="28"/>
          <w:lang w:eastAsia="ru-RU"/>
        </w:rPr>
        <w:t>и на</w:t>
      </w:r>
      <w:r w:rsidRPr="00B041AA">
        <w:rPr>
          <w:rFonts w:ascii="Times New Roman" w:hAnsi="Times New Roman"/>
          <w:sz w:val="28"/>
          <w:szCs w:val="28"/>
          <w:lang w:eastAsia="ru-RU"/>
        </w:rPr>
        <w:t xml:space="preserve"> специально обору</w:t>
      </w:r>
      <w:r w:rsidR="007E7521">
        <w:rPr>
          <w:rFonts w:ascii="Times New Roman" w:hAnsi="Times New Roman"/>
          <w:sz w:val="28"/>
          <w:szCs w:val="28"/>
          <w:lang w:eastAsia="ru-RU"/>
        </w:rPr>
        <w:t>дованных контейнерных площадках</w:t>
      </w:r>
      <w:r w:rsidRPr="00B041A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E7521" w:rsidRPr="0049793A" w:rsidRDefault="000B13C4" w:rsidP="000B13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7E752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7E7521" w:rsidRPr="000F3B12">
        <w:rPr>
          <w:rFonts w:ascii="Times New Roman" w:hAnsi="Times New Roman"/>
          <w:sz w:val="28"/>
          <w:szCs w:val="28"/>
          <w:lang w:eastAsia="ru-RU"/>
        </w:rPr>
        <w:t xml:space="preserve">Территория </w:t>
      </w:r>
      <w:r w:rsidR="007E7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2F58">
        <w:rPr>
          <w:rFonts w:ascii="Times New Roman" w:hAnsi="Times New Roman"/>
          <w:sz w:val="28"/>
          <w:szCs w:val="28"/>
          <w:lang w:eastAsia="ru-RU"/>
        </w:rPr>
        <w:t>объединения</w:t>
      </w:r>
      <w:r w:rsidR="007E7521" w:rsidRPr="000F3B12">
        <w:rPr>
          <w:rFonts w:ascii="Times New Roman" w:hAnsi="Times New Roman"/>
          <w:sz w:val="28"/>
          <w:szCs w:val="28"/>
          <w:lang w:eastAsia="ru-RU"/>
        </w:rPr>
        <w:t xml:space="preserve"> должна содержаться в чистоте. Границы уборки территории определяются границами </w:t>
      </w:r>
      <w:r w:rsidR="00722F58">
        <w:rPr>
          <w:rFonts w:ascii="Times New Roman" w:hAnsi="Times New Roman"/>
          <w:sz w:val="28"/>
          <w:szCs w:val="28"/>
          <w:lang w:eastAsia="ru-RU"/>
        </w:rPr>
        <w:t>объединения</w:t>
      </w:r>
      <w:r w:rsidR="007E7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7521" w:rsidRPr="000F3B12">
        <w:rPr>
          <w:rFonts w:ascii="Times New Roman" w:hAnsi="Times New Roman"/>
          <w:sz w:val="28"/>
          <w:szCs w:val="28"/>
          <w:lang w:eastAsia="ru-RU"/>
        </w:rPr>
        <w:t xml:space="preserve">на основании документов, подтверждающих право собственности или иное вещное право на земельный </w:t>
      </w:r>
      <w:r w:rsidR="007E7521" w:rsidRPr="0049793A">
        <w:rPr>
          <w:rFonts w:ascii="Times New Roman" w:hAnsi="Times New Roman"/>
          <w:sz w:val="28"/>
          <w:szCs w:val="28"/>
          <w:lang w:eastAsia="ru-RU"/>
        </w:rPr>
        <w:t xml:space="preserve">участок, и прилегающей к границам </w:t>
      </w:r>
      <w:r w:rsidR="00722F58">
        <w:rPr>
          <w:rFonts w:ascii="Times New Roman" w:hAnsi="Times New Roman"/>
          <w:sz w:val="28"/>
          <w:szCs w:val="28"/>
          <w:lang w:eastAsia="ru-RU"/>
        </w:rPr>
        <w:t xml:space="preserve">объединения </w:t>
      </w:r>
      <w:r w:rsidR="007E7521" w:rsidRPr="0049793A">
        <w:rPr>
          <w:rFonts w:ascii="Times New Roman" w:hAnsi="Times New Roman"/>
          <w:sz w:val="28"/>
          <w:szCs w:val="28"/>
          <w:lang w:eastAsia="ru-RU"/>
        </w:rPr>
        <w:t xml:space="preserve">территорий </w:t>
      </w:r>
      <w:r w:rsidR="007E7521" w:rsidRPr="0049793A">
        <w:rPr>
          <w:rFonts w:ascii="Times New Roman" w:hAnsi="Times New Roman"/>
          <w:color w:val="000000" w:themeColor="text1"/>
          <w:sz w:val="28"/>
          <w:szCs w:val="28"/>
        </w:rPr>
        <w:t xml:space="preserve">определённых в порядке, установленном законом Ханты-Мансийского автономного округа </w:t>
      </w:r>
      <w:proofErr w:type="gramStart"/>
      <w:r w:rsidR="007E7521" w:rsidRPr="0049793A">
        <w:rPr>
          <w:rFonts w:ascii="Times New Roman" w:hAnsi="Times New Roman"/>
          <w:color w:val="000000" w:themeColor="text1"/>
          <w:sz w:val="28"/>
          <w:szCs w:val="28"/>
        </w:rPr>
        <w:t>–Ю</w:t>
      </w:r>
      <w:proofErr w:type="gramEnd"/>
      <w:r w:rsidR="007E7521" w:rsidRPr="0049793A">
        <w:rPr>
          <w:rFonts w:ascii="Times New Roman" w:hAnsi="Times New Roman"/>
          <w:color w:val="000000" w:themeColor="text1"/>
          <w:sz w:val="28"/>
          <w:szCs w:val="28"/>
        </w:rPr>
        <w:t>гры.</w:t>
      </w:r>
    </w:p>
    <w:p w:rsidR="00E451EE" w:rsidRPr="00B041AA" w:rsidRDefault="007E7521" w:rsidP="000B1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51EE">
        <w:rPr>
          <w:rFonts w:ascii="Times New Roman" w:hAnsi="Times New Roman"/>
          <w:sz w:val="28"/>
          <w:szCs w:val="28"/>
        </w:rPr>
        <w:t xml:space="preserve">. </w:t>
      </w:r>
      <w:r w:rsidR="00E451EE" w:rsidRPr="00B041AA">
        <w:rPr>
          <w:rFonts w:ascii="Times New Roman" w:hAnsi="Times New Roman"/>
          <w:sz w:val="28"/>
          <w:szCs w:val="28"/>
        </w:rPr>
        <w:t xml:space="preserve">У главного въезда на территорию </w:t>
      </w:r>
      <w:r w:rsidR="00E451EE">
        <w:rPr>
          <w:rFonts w:ascii="Times New Roman" w:hAnsi="Times New Roman"/>
          <w:sz w:val="28"/>
          <w:szCs w:val="28"/>
        </w:rPr>
        <w:t xml:space="preserve"> </w:t>
      </w:r>
      <w:r w:rsidR="00725133">
        <w:rPr>
          <w:rFonts w:ascii="Times New Roman" w:hAnsi="Times New Roman"/>
          <w:sz w:val="28"/>
          <w:szCs w:val="28"/>
        </w:rPr>
        <w:t>объединения</w:t>
      </w:r>
      <w:r w:rsidR="00E451EE" w:rsidRPr="00B041AA">
        <w:rPr>
          <w:rFonts w:ascii="Times New Roman" w:hAnsi="Times New Roman"/>
          <w:sz w:val="28"/>
          <w:szCs w:val="28"/>
        </w:rPr>
        <w:t xml:space="preserve"> должны быть установлены:</w:t>
      </w:r>
    </w:p>
    <w:p w:rsidR="00E451EE" w:rsidRPr="00B041AA" w:rsidRDefault="00E451EE" w:rsidP="000B13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41AA">
        <w:rPr>
          <w:rFonts w:ascii="Times New Roman" w:hAnsi="Times New Roman"/>
          <w:sz w:val="28"/>
          <w:szCs w:val="28"/>
        </w:rPr>
        <w:t xml:space="preserve">- информационный знак с названием </w:t>
      </w:r>
      <w:r w:rsidR="000B13C4">
        <w:rPr>
          <w:rFonts w:ascii="Times New Roman" w:hAnsi="Times New Roman"/>
          <w:sz w:val="28"/>
          <w:szCs w:val="28"/>
        </w:rPr>
        <w:t>товарищества</w:t>
      </w:r>
      <w:r w:rsidRPr="00B041AA">
        <w:rPr>
          <w:rFonts w:ascii="Times New Roman" w:hAnsi="Times New Roman"/>
          <w:sz w:val="28"/>
          <w:szCs w:val="28"/>
        </w:rPr>
        <w:t>;</w:t>
      </w:r>
    </w:p>
    <w:p w:rsidR="00E451EE" w:rsidRPr="00A11BBF" w:rsidRDefault="00E451EE" w:rsidP="000B13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41AA">
        <w:rPr>
          <w:rFonts w:ascii="Times New Roman" w:hAnsi="Times New Roman"/>
          <w:sz w:val="28"/>
          <w:szCs w:val="28"/>
        </w:rPr>
        <w:t>- информационный стенд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1BBF">
        <w:rPr>
          <w:rFonts w:ascii="Times New Roman" w:hAnsi="Times New Roman"/>
          <w:sz w:val="28"/>
          <w:szCs w:val="28"/>
        </w:rPr>
        <w:t>с обязательным размещением:</w:t>
      </w:r>
    </w:p>
    <w:p w:rsidR="00E451EE" w:rsidRDefault="00E451EE" w:rsidP="000B13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схематического плана</w:t>
      </w:r>
      <w:r w:rsidRPr="00B04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товарищества</w:t>
      </w:r>
      <w:r w:rsidRPr="00B041AA">
        <w:rPr>
          <w:rFonts w:ascii="Times New Roman" w:hAnsi="Times New Roman"/>
          <w:sz w:val="28"/>
          <w:szCs w:val="28"/>
        </w:rPr>
        <w:t xml:space="preserve"> с указанием мест размещения противопожарного инвентаря и водоем</w:t>
      </w:r>
      <w:proofErr w:type="gramStart"/>
      <w:r w:rsidRPr="00B041AA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041AA">
        <w:rPr>
          <w:rFonts w:ascii="Times New Roman" w:hAnsi="Times New Roman"/>
          <w:sz w:val="28"/>
          <w:szCs w:val="28"/>
        </w:rPr>
        <w:t>ов</w:t>
      </w:r>
      <w:proofErr w:type="spellEnd"/>
      <w:r w:rsidRPr="00B041AA">
        <w:rPr>
          <w:rFonts w:ascii="Times New Roman" w:hAnsi="Times New Roman"/>
          <w:sz w:val="28"/>
          <w:szCs w:val="28"/>
        </w:rPr>
        <w:t>) (гидрантов);</w:t>
      </w:r>
    </w:p>
    <w:p w:rsidR="00E451EE" w:rsidRDefault="00E451EE" w:rsidP="000B13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маршрутов</w:t>
      </w:r>
      <w:r w:rsidRPr="00B041AA">
        <w:rPr>
          <w:rFonts w:ascii="Times New Roman" w:hAnsi="Times New Roman"/>
          <w:sz w:val="28"/>
          <w:szCs w:val="28"/>
        </w:rPr>
        <w:t xml:space="preserve"> эвакуации в случаях пожара, стихийных бедствий и т. п.;</w:t>
      </w:r>
    </w:p>
    <w:p w:rsidR="00E451EE" w:rsidRPr="00B041AA" w:rsidRDefault="00E451EE" w:rsidP="000B13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41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контактных данных (</w:t>
      </w:r>
      <w:r w:rsidRPr="00B041AA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и</w:t>
      </w:r>
      <w:r w:rsidRPr="00B041AA">
        <w:rPr>
          <w:rFonts w:ascii="Times New Roman" w:hAnsi="Times New Roman"/>
          <w:sz w:val="28"/>
          <w:szCs w:val="28"/>
        </w:rPr>
        <w:t>, имен</w:t>
      </w:r>
      <w:r>
        <w:rPr>
          <w:rFonts w:ascii="Times New Roman" w:hAnsi="Times New Roman"/>
          <w:sz w:val="28"/>
          <w:szCs w:val="28"/>
        </w:rPr>
        <w:t>и</w:t>
      </w:r>
      <w:r w:rsidRPr="00B041AA">
        <w:rPr>
          <w:rFonts w:ascii="Times New Roman" w:hAnsi="Times New Roman"/>
          <w:sz w:val="28"/>
          <w:szCs w:val="28"/>
        </w:rPr>
        <w:t>, отчеств</w:t>
      </w:r>
      <w:r>
        <w:rPr>
          <w:rFonts w:ascii="Times New Roman" w:hAnsi="Times New Roman"/>
          <w:sz w:val="28"/>
          <w:szCs w:val="28"/>
        </w:rPr>
        <w:t>а</w:t>
      </w:r>
      <w:r w:rsidRPr="00B041AA">
        <w:rPr>
          <w:rFonts w:ascii="Times New Roman" w:hAnsi="Times New Roman"/>
          <w:sz w:val="28"/>
          <w:szCs w:val="28"/>
        </w:rPr>
        <w:t xml:space="preserve"> и номер</w:t>
      </w:r>
      <w:r>
        <w:rPr>
          <w:rFonts w:ascii="Times New Roman" w:hAnsi="Times New Roman"/>
          <w:sz w:val="28"/>
          <w:szCs w:val="28"/>
        </w:rPr>
        <w:t>а</w:t>
      </w:r>
      <w:r w:rsidRPr="00B041AA">
        <w:rPr>
          <w:rFonts w:ascii="Times New Roman" w:hAnsi="Times New Roman"/>
          <w:sz w:val="28"/>
          <w:szCs w:val="28"/>
        </w:rPr>
        <w:t xml:space="preserve"> телефона</w:t>
      </w:r>
      <w:r>
        <w:rPr>
          <w:rFonts w:ascii="Times New Roman" w:hAnsi="Times New Roman"/>
          <w:sz w:val="28"/>
          <w:szCs w:val="28"/>
        </w:rPr>
        <w:t>) лица, ответственного за пожарную безопасность;</w:t>
      </w:r>
    </w:p>
    <w:p w:rsidR="00E451EE" w:rsidRPr="00B041AA" w:rsidRDefault="00E451EE" w:rsidP="000B13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41AA">
        <w:rPr>
          <w:rFonts w:ascii="Times New Roman" w:hAnsi="Times New Roman"/>
          <w:sz w:val="28"/>
          <w:szCs w:val="28"/>
        </w:rPr>
        <w:t>- телефонами экстренных служб;</w:t>
      </w:r>
    </w:p>
    <w:p w:rsidR="00E451EE" w:rsidRDefault="00E451EE" w:rsidP="000B13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41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контактных данных (</w:t>
      </w:r>
      <w:r w:rsidRPr="00B041AA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и</w:t>
      </w:r>
      <w:r w:rsidRPr="00B041AA">
        <w:rPr>
          <w:rFonts w:ascii="Times New Roman" w:hAnsi="Times New Roman"/>
          <w:sz w:val="28"/>
          <w:szCs w:val="28"/>
        </w:rPr>
        <w:t>, имен</w:t>
      </w:r>
      <w:r>
        <w:rPr>
          <w:rFonts w:ascii="Times New Roman" w:hAnsi="Times New Roman"/>
          <w:sz w:val="28"/>
          <w:szCs w:val="28"/>
        </w:rPr>
        <w:t>и</w:t>
      </w:r>
      <w:r w:rsidRPr="00B041AA">
        <w:rPr>
          <w:rFonts w:ascii="Times New Roman" w:hAnsi="Times New Roman"/>
          <w:sz w:val="28"/>
          <w:szCs w:val="28"/>
        </w:rPr>
        <w:t>, отчеств</w:t>
      </w:r>
      <w:r>
        <w:rPr>
          <w:rFonts w:ascii="Times New Roman" w:hAnsi="Times New Roman"/>
          <w:sz w:val="28"/>
          <w:szCs w:val="28"/>
        </w:rPr>
        <w:t>а</w:t>
      </w:r>
      <w:r w:rsidRPr="00B041AA">
        <w:rPr>
          <w:rFonts w:ascii="Times New Roman" w:hAnsi="Times New Roman"/>
          <w:sz w:val="28"/>
          <w:szCs w:val="28"/>
        </w:rPr>
        <w:t xml:space="preserve"> и номер</w:t>
      </w:r>
      <w:r>
        <w:rPr>
          <w:rFonts w:ascii="Times New Roman" w:hAnsi="Times New Roman"/>
          <w:sz w:val="28"/>
          <w:szCs w:val="28"/>
        </w:rPr>
        <w:t>а</w:t>
      </w:r>
      <w:r w:rsidRPr="00B041AA">
        <w:rPr>
          <w:rFonts w:ascii="Times New Roman" w:hAnsi="Times New Roman"/>
          <w:sz w:val="28"/>
          <w:szCs w:val="28"/>
        </w:rPr>
        <w:t xml:space="preserve"> телефона</w:t>
      </w:r>
      <w:r>
        <w:rPr>
          <w:rFonts w:ascii="Times New Roman" w:hAnsi="Times New Roman"/>
          <w:sz w:val="28"/>
          <w:szCs w:val="28"/>
        </w:rPr>
        <w:t>)</w:t>
      </w:r>
      <w:r w:rsidRPr="00B041AA">
        <w:rPr>
          <w:rFonts w:ascii="Times New Roman" w:hAnsi="Times New Roman"/>
          <w:sz w:val="28"/>
          <w:szCs w:val="28"/>
        </w:rPr>
        <w:t xml:space="preserve"> председателя </w:t>
      </w:r>
      <w:r w:rsidR="007E7521">
        <w:rPr>
          <w:rFonts w:ascii="Times New Roman" w:hAnsi="Times New Roman"/>
          <w:sz w:val="28"/>
          <w:szCs w:val="28"/>
        </w:rPr>
        <w:t>товарищества.</w:t>
      </w:r>
    </w:p>
    <w:p w:rsidR="007E7521" w:rsidRPr="00A4217F" w:rsidRDefault="007E7521" w:rsidP="000B1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Требования к состоянию и облику ограждений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объединения</w:t>
      </w:r>
      <w:r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7521" w:rsidRPr="00A4217F" w:rsidRDefault="007E7521" w:rsidP="000B1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Ограждения (заборы)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объединения должно</w:t>
      </w:r>
      <w:r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без искривлений, повреждений, уклонов.</w:t>
      </w:r>
    </w:p>
    <w:p w:rsidR="007E7521" w:rsidRDefault="007E7521" w:rsidP="000B1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Покрытие ограждения (забора)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объединения</w:t>
      </w:r>
      <w:r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исключать появление коррозии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разрушения</w:t>
      </w:r>
      <w:r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7521" w:rsidRPr="000B13C4" w:rsidRDefault="007E7521" w:rsidP="000B1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3C4">
        <w:rPr>
          <w:rFonts w:ascii="Times New Roman" w:hAnsi="Times New Roman" w:cs="Times New Roman"/>
          <w:sz w:val="28"/>
          <w:szCs w:val="28"/>
        </w:rPr>
        <w:t xml:space="preserve">5.5. </w:t>
      </w:r>
      <w:proofErr w:type="spellStart"/>
      <w:r w:rsidRPr="000B13C4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Pr="000B13C4">
        <w:rPr>
          <w:rFonts w:ascii="Times New Roman" w:hAnsi="Times New Roman" w:cs="Times New Roman"/>
          <w:sz w:val="28"/>
          <w:szCs w:val="28"/>
        </w:rPr>
        <w:t xml:space="preserve">  ограждение (забор), в том числе сформированное из стен гаражных боксов объединения,  должны быть выполнены из не прозрачного материала, выполнимого из металлического профиля, кирпича, бетона окрашено единообразно на протяжённости всего ограждения.    </w:t>
      </w:r>
      <w:r w:rsidRPr="000B13C4">
        <w:rPr>
          <w:rFonts w:ascii="Times New Roman" w:hAnsi="Times New Roman"/>
          <w:sz w:val="28"/>
          <w:szCs w:val="28"/>
        </w:rPr>
        <w:t xml:space="preserve"> </w:t>
      </w:r>
    </w:p>
    <w:p w:rsidR="007E7521" w:rsidRDefault="007E7521" w:rsidP="000B1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5.6. </w:t>
      </w:r>
      <w:r w:rsidRPr="00A11BBF">
        <w:rPr>
          <w:rFonts w:ascii="Times New Roman" w:hAnsi="Times New Roman"/>
          <w:sz w:val="28"/>
          <w:szCs w:val="28"/>
        </w:rPr>
        <w:t>Ограждение</w:t>
      </w:r>
      <w:r>
        <w:rPr>
          <w:rFonts w:ascii="Times New Roman" w:hAnsi="Times New Roman"/>
          <w:sz w:val="28"/>
          <w:szCs w:val="28"/>
        </w:rPr>
        <w:t xml:space="preserve"> объединения</w:t>
      </w:r>
      <w:r w:rsidRPr="00A11BBF">
        <w:rPr>
          <w:rFonts w:ascii="Times New Roman" w:hAnsi="Times New Roman"/>
          <w:sz w:val="28"/>
          <w:szCs w:val="28"/>
        </w:rPr>
        <w:t xml:space="preserve"> должно содержаться</w:t>
      </w:r>
      <w:r w:rsidRPr="0071267D">
        <w:rPr>
          <w:rFonts w:ascii="Times New Roman" w:hAnsi="Times New Roman"/>
          <w:sz w:val="28"/>
          <w:szCs w:val="28"/>
        </w:rPr>
        <w:t xml:space="preserve"> в чистоте. Мойка производится по мере загрязнения, ремонт, окрашивание ограждения и его элементов произ</w:t>
      </w:r>
      <w:r>
        <w:rPr>
          <w:rFonts w:ascii="Times New Roman" w:hAnsi="Times New Roman"/>
          <w:sz w:val="28"/>
          <w:szCs w:val="28"/>
        </w:rPr>
        <w:t>водится по мере необходимости</w:t>
      </w:r>
      <w:r w:rsidR="000B13C4">
        <w:rPr>
          <w:rFonts w:ascii="Times New Roman" w:hAnsi="Times New Roman"/>
          <w:sz w:val="28"/>
          <w:szCs w:val="28"/>
        </w:rPr>
        <w:t>.</w:t>
      </w:r>
    </w:p>
    <w:p w:rsidR="00725133" w:rsidRPr="00D1797B" w:rsidRDefault="000B13C4" w:rsidP="000B1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5133">
        <w:rPr>
          <w:rFonts w:ascii="Times New Roman" w:hAnsi="Times New Roman"/>
          <w:sz w:val="28"/>
          <w:szCs w:val="28"/>
        </w:rPr>
        <w:t>6</w:t>
      </w:r>
      <w:r w:rsidR="00725133" w:rsidRPr="00A42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Требования к </w:t>
      </w:r>
      <w:r w:rsidR="00725133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содержанию контейнерных площадок.</w:t>
      </w:r>
    </w:p>
    <w:p w:rsidR="00725133" w:rsidRDefault="00725133" w:rsidP="000B1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6.1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 территории</w:t>
      </w:r>
      <w:r w:rsidRPr="00B041AA">
        <w:rPr>
          <w:rFonts w:ascii="Times New Roman" w:hAnsi="Times New Roman"/>
          <w:sz w:val="28"/>
          <w:szCs w:val="28"/>
        </w:rPr>
        <w:t xml:space="preserve"> </w:t>
      </w:r>
      <w:r w:rsidR="000B13C4">
        <w:rPr>
          <w:rFonts w:ascii="Times New Roman" w:hAnsi="Times New Roman"/>
          <w:sz w:val="28"/>
          <w:szCs w:val="28"/>
        </w:rPr>
        <w:t>объединения</w:t>
      </w:r>
      <w:r w:rsidRPr="00B04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должна быть организована </w:t>
      </w:r>
      <w:r w:rsidRPr="00B041AA">
        <w:rPr>
          <w:rFonts w:ascii="Times New Roman" w:hAnsi="Times New Roman"/>
          <w:sz w:val="28"/>
          <w:szCs w:val="28"/>
        </w:rPr>
        <w:t>площадки для установки мусоросборников (контейнерные площадки),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041AA">
        <w:rPr>
          <w:rFonts w:ascii="Times New Roman" w:hAnsi="Times New Roman"/>
          <w:sz w:val="28"/>
          <w:szCs w:val="28"/>
        </w:rPr>
        <w:t xml:space="preserve">ри обособленном размещении площадки (вдали от проездов) предусматривается возможность </w:t>
      </w:r>
      <w:r w:rsidRPr="00B041AA">
        <w:rPr>
          <w:rFonts w:ascii="Times New Roman" w:hAnsi="Times New Roman"/>
          <w:sz w:val="28"/>
          <w:szCs w:val="28"/>
        </w:rPr>
        <w:lastRenderedPageBreak/>
        <w:t>удобного подъезда транспорта для очистки контейнеров</w:t>
      </w:r>
      <w:r>
        <w:rPr>
          <w:rFonts w:ascii="Times New Roman" w:hAnsi="Times New Roman"/>
          <w:sz w:val="28"/>
          <w:szCs w:val="28"/>
        </w:rPr>
        <w:t xml:space="preserve"> и наличия разворотных площадок.</w:t>
      </w:r>
    </w:p>
    <w:p w:rsidR="00725133" w:rsidRDefault="00725133" w:rsidP="000B13C4">
      <w:pPr>
        <w:spacing w:after="0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1797B">
        <w:rPr>
          <w:rFonts w:ascii="Times New Roman" w:hAnsi="Times New Roman"/>
          <w:sz w:val="28"/>
          <w:szCs w:val="28"/>
        </w:rPr>
        <w:t xml:space="preserve">6.2. </w:t>
      </w:r>
      <w:r w:rsidRPr="00D1797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Размещение и содержание контейнерных площадок должно осуществляться в соответствии с установленными санитарными нормами и требованиями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.</w:t>
      </w:r>
    </w:p>
    <w:p w:rsidR="00725133" w:rsidRPr="00D1797B" w:rsidRDefault="00725133" w:rsidP="000B13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1797B">
        <w:rPr>
          <w:rFonts w:ascii="Times New Roman" w:hAnsi="Times New Roman"/>
          <w:sz w:val="28"/>
          <w:szCs w:val="28"/>
        </w:rPr>
        <w:t>6.3. Вывоз твердых коммунальных отходов должен осуществляться по мере их накопления согласно заключённым договорам с организациями, осуществляющими вывоз и утилизацию твердых коммунальных отходов.</w:t>
      </w:r>
    </w:p>
    <w:p w:rsidR="00233ED3" w:rsidRDefault="0018417E" w:rsidP="000B1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7. Владельцы</w:t>
      </w:r>
      <w:r w:rsidRPr="00B04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гаражей </w:t>
      </w:r>
      <w:r w:rsidRPr="00B041A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товариществе</w:t>
      </w:r>
      <w:r w:rsidRPr="00B041AA">
        <w:rPr>
          <w:rFonts w:ascii="Times New Roman" w:hAnsi="Times New Roman"/>
          <w:sz w:val="28"/>
          <w:szCs w:val="28"/>
        </w:rPr>
        <w:t xml:space="preserve"> обязаны </w:t>
      </w:r>
      <w:r w:rsidR="00725133">
        <w:rPr>
          <w:rFonts w:ascii="Times New Roman" w:hAnsi="Times New Roman"/>
          <w:sz w:val="28"/>
          <w:szCs w:val="28"/>
        </w:rPr>
        <w:t xml:space="preserve">по мере необходимости </w:t>
      </w:r>
      <w:r w:rsidRPr="00B041AA">
        <w:rPr>
          <w:rFonts w:ascii="Times New Roman" w:hAnsi="Times New Roman"/>
          <w:sz w:val="28"/>
          <w:szCs w:val="28"/>
          <w:lang w:eastAsia="ru-RU"/>
        </w:rPr>
        <w:t xml:space="preserve">производить ремонт </w:t>
      </w:r>
      <w:r>
        <w:rPr>
          <w:rFonts w:ascii="Times New Roman" w:hAnsi="Times New Roman"/>
          <w:sz w:val="28"/>
          <w:szCs w:val="28"/>
          <w:lang w:eastAsia="ru-RU"/>
        </w:rPr>
        <w:t>строения или сооружения (далее-гаражей)</w:t>
      </w:r>
      <w:r w:rsidRPr="00B041AA">
        <w:rPr>
          <w:rFonts w:ascii="Times New Roman" w:hAnsi="Times New Roman"/>
          <w:sz w:val="28"/>
          <w:szCs w:val="28"/>
          <w:lang w:eastAsia="ru-RU"/>
        </w:rPr>
        <w:t xml:space="preserve">, а также ремонт и окраску фасадов </w:t>
      </w:r>
      <w:r>
        <w:rPr>
          <w:rFonts w:ascii="Times New Roman" w:hAnsi="Times New Roman"/>
          <w:sz w:val="28"/>
          <w:szCs w:val="28"/>
          <w:lang w:eastAsia="ru-RU"/>
        </w:rPr>
        <w:t>гаражей</w:t>
      </w:r>
      <w:r w:rsidRPr="00B041AA">
        <w:rPr>
          <w:rFonts w:ascii="Times New Roman" w:hAnsi="Times New Roman"/>
          <w:sz w:val="28"/>
          <w:szCs w:val="28"/>
          <w:lang w:eastAsia="ru-RU"/>
        </w:rPr>
        <w:t>, их отдельных элементов, поддерживать их в исправном состоянии и чистоте.</w:t>
      </w:r>
      <w:r w:rsidR="00233E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417E" w:rsidRPr="00233ED3" w:rsidRDefault="000B13C4" w:rsidP="000B1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18417E">
        <w:rPr>
          <w:rFonts w:ascii="Times New Roman" w:hAnsi="Times New Roman"/>
          <w:sz w:val="28"/>
          <w:szCs w:val="28"/>
          <w:lang w:eastAsia="ru-RU"/>
        </w:rPr>
        <w:t>И</w:t>
      </w:r>
      <w:r w:rsidR="0018417E" w:rsidRPr="00B041AA">
        <w:rPr>
          <w:rFonts w:ascii="Times New Roman" w:hAnsi="Times New Roman"/>
          <w:sz w:val="28"/>
          <w:szCs w:val="28"/>
          <w:lang w:eastAsia="ru-RU"/>
        </w:rPr>
        <w:t xml:space="preserve">нформационные таблички, расположенные на фасадах </w:t>
      </w:r>
      <w:r w:rsidR="0018417E">
        <w:rPr>
          <w:rFonts w:ascii="Times New Roman" w:hAnsi="Times New Roman"/>
          <w:sz w:val="28"/>
          <w:szCs w:val="28"/>
          <w:lang w:eastAsia="ru-RU"/>
        </w:rPr>
        <w:t>гаражей</w:t>
      </w:r>
      <w:r w:rsidR="004D560C">
        <w:rPr>
          <w:rFonts w:ascii="Times New Roman" w:hAnsi="Times New Roman"/>
          <w:sz w:val="28"/>
          <w:szCs w:val="28"/>
          <w:lang w:eastAsia="ru-RU"/>
        </w:rPr>
        <w:t>,</w:t>
      </w:r>
      <w:r w:rsidR="0018417E" w:rsidRPr="00B041AA">
        <w:rPr>
          <w:rFonts w:ascii="Times New Roman" w:hAnsi="Times New Roman"/>
          <w:sz w:val="28"/>
          <w:szCs w:val="28"/>
          <w:lang w:eastAsia="ru-RU"/>
        </w:rPr>
        <w:t xml:space="preserve"> поддерживаются в исправном состоянии и чистоте</w:t>
      </w:r>
      <w:r w:rsidR="0018417E" w:rsidRPr="00233ED3">
        <w:rPr>
          <w:rFonts w:ascii="Times New Roman" w:hAnsi="Times New Roman"/>
          <w:sz w:val="28"/>
          <w:szCs w:val="28"/>
        </w:rPr>
        <w:t>.</w:t>
      </w:r>
      <w:r w:rsidR="00233ED3" w:rsidRPr="00233ED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33ED3" w:rsidRPr="00233ED3">
        <w:rPr>
          <w:rFonts w:ascii="Times New Roman" w:hAnsi="Times New Roman"/>
          <w:sz w:val="28"/>
          <w:szCs w:val="28"/>
        </w:rPr>
        <w:t xml:space="preserve">Регистрационный номер с высотой цифр не менее 50 мм должен быть нанесен  на ворота гаража </w:t>
      </w:r>
      <w:r w:rsidR="004D560C" w:rsidRPr="00233ED3">
        <w:rPr>
          <w:rFonts w:ascii="Times New Roman" w:hAnsi="Times New Roman"/>
          <w:sz w:val="28"/>
          <w:szCs w:val="28"/>
        </w:rPr>
        <w:t>несмываемой краской</w:t>
      </w:r>
      <w:r w:rsidR="00725133">
        <w:rPr>
          <w:rFonts w:ascii="Times New Roman" w:hAnsi="Times New Roman"/>
          <w:sz w:val="28"/>
          <w:szCs w:val="28"/>
        </w:rPr>
        <w:t>.</w:t>
      </w:r>
    </w:p>
    <w:p w:rsidR="0018417E" w:rsidRPr="00B041AA" w:rsidRDefault="000B13C4" w:rsidP="000B1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="0018417E" w:rsidRPr="00B041AA">
        <w:rPr>
          <w:rFonts w:ascii="Times New Roman" w:hAnsi="Times New Roman"/>
          <w:sz w:val="28"/>
          <w:szCs w:val="28"/>
          <w:lang w:eastAsia="ru-RU"/>
        </w:rPr>
        <w:t xml:space="preserve">Не допускается длительное (свыше 7 дней) хранение, строительных и других материалов, техники, механизмов, </w:t>
      </w:r>
      <w:r w:rsidR="00725133">
        <w:rPr>
          <w:rFonts w:ascii="Times New Roman" w:hAnsi="Times New Roman"/>
          <w:sz w:val="28"/>
          <w:szCs w:val="28"/>
          <w:lang w:eastAsia="ru-RU"/>
        </w:rPr>
        <w:t xml:space="preserve">не исправных и разукомплектованных </w:t>
      </w:r>
      <w:r w:rsidR="0018417E" w:rsidRPr="00B041AA">
        <w:rPr>
          <w:rFonts w:ascii="Times New Roman" w:hAnsi="Times New Roman"/>
          <w:sz w:val="28"/>
          <w:szCs w:val="28"/>
          <w:lang w:eastAsia="ru-RU"/>
        </w:rPr>
        <w:t>автомобилей</w:t>
      </w:r>
      <w:r w:rsidR="0018417E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18417E" w:rsidRPr="007060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17E" w:rsidRPr="00B041AA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18417E">
        <w:rPr>
          <w:rFonts w:ascii="Times New Roman" w:hAnsi="Times New Roman"/>
          <w:sz w:val="28"/>
          <w:szCs w:val="28"/>
          <w:lang w:eastAsia="ru-RU"/>
        </w:rPr>
        <w:t xml:space="preserve"> общего пользования,</w:t>
      </w:r>
      <w:r w:rsidR="00725133">
        <w:rPr>
          <w:rFonts w:ascii="Times New Roman" w:hAnsi="Times New Roman"/>
          <w:sz w:val="28"/>
          <w:szCs w:val="28"/>
          <w:lang w:eastAsia="ru-RU"/>
        </w:rPr>
        <w:t xml:space="preserve">  в случае если хранение мешает проезду, хранение запрещено.</w:t>
      </w:r>
    </w:p>
    <w:p w:rsidR="0018417E" w:rsidRPr="00B041AA" w:rsidRDefault="000B13C4" w:rsidP="000B1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="0018417E">
        <w:rPr>
          <w:rFonts w:ascii="Times New Roman" w:hAnsi="Times New Roman"/>
          <w:sz w:val="28"/>
          <w:szCs w:val="28"/>
          <w:lang w:eastAsia="ru-RU"/>
        </w:rPr>
        <w:t>Владельцы</w:t>
      </w:r>
      <w:r w:rsidR="0018417E" w:rsidRPr="00B041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17E">
        <w:rPr>
          <w:rFonts w:ascii="Times New Roman" w:hAnsi="Times New Roman"/>
          <w:sz w:val="28"/>
          <w:szCs w:val="28"/>
          <w:lang w:eastAsia="ru-RU"/>
        </w:rPr>
        <w:t>гаражей</w:t>
      </w:r>
      <w:r w:rsidR="0018417E" w:rsidRPr="00B041AA">
        <w:rPr>
          <w:rFonts w:ascii="Times New Roman" w:hAnsi="Times New Roman"/>
          <w:sz w:val="28"/>
          <w:szCs w:val="28"/>
          <w:lang w:eastAsia="ru-RU"/>
        </w:rPr>
        <w:t xml:space="preserve"> обязаны производить регулярную уборку от мусора на прилегающей к </w:t>
      </w:r>
      <w:r w:rsidR="0018417E">
        <w:rPr>
          <w:rFonts w:ascii="Times New Roman" w:hAnsi="Times New Roman"/>
          <w:sz w:val="28"/>
          <w:szCs w:val="28"/>
          <w:lang w:eastAsia="ru-RU"/>
        </w:rPr>
        <w:t>гаражу</w:t>
      </w:r>
      <w:r w:rsidR="00725133">
        <w:rPr>
          <w:rFonts w:ascii="Times New Roman" w:hAnsi="Times New Roman"/>
          <w:sz w:val="28"/>
          <w:szCs w:val="28"/>
          <w:lang w:eastAsia="ru-RU"/>
        </w:rPr>
        <w:t xml:space="preserve"> территории.</w:t>
      </w:r>
    </w:p>
    <w:p w:rsidR="0018417E" w:rsidRDefault="000B13C4" w:rsidP="000B1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="00233ED3">
        <w:rPr>
          <w:rFonts w:ascii="Times New Roman" w:hAnsi="Times New Roman"/>
          <w:sz w:val="28"/>
          <w:szCs w:val="28"/>
          <w:lang w:eastAsia="ru-RU"/>
        </w:rPr>
        <w:t>Запрещается  содержание  продуктивных животных и птиц в гаражах</w:t>
      </w:r>
      <w:r w:rsidR="0018417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451EE" w:rsidRPr="00B041AA" w:rsidRDefault="00E451EE" w:rsidP="00E45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716" w:rsidRPr="00B041AA" w:rsidRDefault="00676716" w:rsidP="00735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6716" w:rsidRPr="0028369B" w:rsidRDefault="00676716" w:rsidP="00735E6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35E68" w:rsidRPr="0028369B" w:rsidRDefault="0028369B" w:rsidP="0028369B">
      <w:pPr>
        <w:widowControl w:val="0"/>
        <w:autoSpaceDE w:val="0"/>
        <w:autoSpaceDN w:val="0"/>
        <w:adjustRightInd w:val="0"/>
        <w:ind w:left="142" w:firstLine="992"/>
        <w:jc w:val="both"/>
        <w:rPr>
          <w:rFonts w:ascii="Times New Roman" w:hAnsi="Times New Roman"/>
          <w:color w:val="FF0000"/>
          <w:sz w:val="32"/>
          <w:szCs w:val="32"/>
        </w:rPr>
      </w:pPr>
      <w:r w:rsidRPr="0028369B">
        <w:rPr>
          <w:rFonts w:ascii="Times New Roman" w:hAnsi="Times New Roman"/>
          <w:color w:val="FF0000"/>
          <w:sz w:val="32"/>
          <w:szCs w:val="32"/>
        </w:rPr>
        <w:t>Замечания</w:t>
      </w:r>
      <w:r>
        <w:rPr>
          <w:rFonts w:ascii="Times New Roman" w:hAnsi="Times New Roman"/>
          <w:color w:val="FF0000"/>
          <w:sz w:val="32"/>
          <w:szCs w:val="32"/>
        </w:rPr>
        <w:t xml:space="preserve"> и </w:t>
      </w:r>
      <w:r w:rsidRPr="0028369B">
        <w:rPr>
          <w:rFonts w:ascii="Times New Roman" w:hAnsi="Times New Roman"/>
          <w:color w:val="FF0000"/>
          <w:sz w:val="32"/>
          <w:szCs w:val="32"/>
        </w:rPr>
        <w:t xml:space="preserve"> предложения принимаются до 18.12.2018 до 17:00 на электронный адрес </w:t>
      </w:r>
      <w:hyperlink r:id="rId8" w:history="1">
        <w:r w:rsidRPr="0028369B">
          <w:rPr>
            <w:rStyle w:val="ab"/>
            <w:rFonts w:ascii="Times New Roman" w:hAnsi="Times New Roman"/>
            <w:iCs/>
            <w:color w:val="FF0000"/>
            <w:sz w:val="32"/>
            <w:szCs w:val="32"/>
          </w:rPr>
          <w:t>oz6@urban.uray.ru</w:t>
        </w:r>
      </w:hyperlink>
      <w:r>
        <w:rPr>
          <w:rStyle w:val="x-phmenubutton"/>
          <w:rFonts w:ascii="Times New Roman" w:hAnsi="Times New Roman"/>
          <w:iCs/>
          <w:color w:val="FF0000"/>
          <w:sz w:val="32"/>
          <w:szCs w:val="32"/>
        </w:rPr>
        <w:t xml:space="preserve"> или  при личном обращении в кабинете </w:t>
      </w:r>
      <w:r w:rsidR="001E1ACC">
        <w:rPr>
          <w:rStyle w:val="x-phmenubutton"/>
          <w:rFonts w:ascii="Times New Roman" w:hAnsi="Times New Roman"/>
          <w:iCs/>
          <w:color w:val="FF0000"/>
          <w:sz w:val="32"/>
          <w:szCs w:val="32"/>
        </w:rPr>
        <w:t>3</w:t>
      </w:r>
      <w:r>
        <w:rPr>
          <w:rStyle w:val="x-phmenubutton"/>
          <w:rFonts w:ascii="Times New Roman" w:hAnsi="Times New Roman"/>
          <w:iCs/>
          <w:color w:val="FF0000"/>
          <w:sz w:val="32"/>
          <w:szCs w:val="32"/>
        </w:rPr>
        <w:t>10 МКУ «</w:t>
      </w:r>
      <w:proofErr w:type="spellStart"/>
      <w:r>
        <w:rPr>
          <w:rStyle w:val="x-phmenubutton"/>
          <w:rFonts w:ascii="Times New Roman" w:hAnsi="Times New Roman"/>
          <w:iCs/>
          <w:color w:val="FF0000"/>
          <w:sz w:val="32"/>
          <w:szCs w:val="32"/>
        </w:rPr>
        <w:t>УГЗиП</w:t>
      </w:r>
      <w:proofErr w:type="spellEnd"/>
      <w:r>
        <w:rPr>
          <w:rStyle w:val="x-phmenubutton"/>
          <w:rFonts w:ascii="Times New Roman" w:hAnsi="Times New Roman"/>
          <w:iCs/>
          <w:color w:val="FF0000"/>
          <w:sz w:val="32"/>
          <w:szCs w:val="32"/>
        </w:rPr>
        <w:t xml:space="preserve"> </w:t>
      </w:r>
      <w:proofErr w:type="spellStart"/>
      <w:r>
        <w:rPr>
          <w:rStyle w:val="x-phmenubutton"/>
          <w:rFonts w:ascii="Times New Roman" w:hAnsi="Times New Roman"/>
          <w:iCs/>
          <w:color w:val="FF0000"/>
          <w:sz w:val="32"/>
          <w:szCs w:val="32"/>
        </w:rPr>
        <w:t>г.Урай</w:t>
      </w:r>
      <w:proofErr w:type="spellEnd"/>
      <w:r>
        <w:rPr>
          <w:rStyle w:val="x-phmenubutton"/>
          <w:rFonts w:ascii="Times New Roman" w:hAnsi="Times New Roman"/>
          <w:iCs/>
          <w:color w:val="FF0000"/>
          <w:sz w:val="32"/>
          <w:szCs w:val="32"/>
        </w:rPr>
        <w:t>» (мкр.2, дом 59, 3 этаж) с 8:30 до 17:12 (перерыв с 12:30 – 14:00).</w:t>
      </w:r>
    </w:p>
    <w:p w:rsidR="00A11BBF" w:rsidRDefault="00A11BBF" w:rsidP="00735E68">
      <w:pPr>
        <w:widowControl w:val="0"/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8"/>
          <w:szCs w:val="28"/>
        </w:rPr>
      </w:pPr>
    </w:p>
    <w:p w:rsidR="00A11BBF" w:rsidRDefault="00A11BBF" w:rsidP="00735E68">
      <w:pPr>
        <w:widowControl w:val="0"/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8"/>
          <w:szCs w:val="28"/>
        </w:rPr>
      </w:pPr>
    </w:p>
    <w:p w:rsidR="00A11BBF" w:rsidRDefault="00A11BBF" w:rsidP="00735E68">
      <w:pPr>
        <w:widowControl w:val="0"/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8"/>
          <w:szCs w:val="28"/>
        </w:rPr>
      </w:pPr>
    </w:p>
    <w:p w:rsidR="00A11BBF" w:rsidRDefault="00A11BBF" w:rsidP="00735E68">
      <w:pPr>
        <w:widowControl w:val="0"/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8"/>
          <w:szCs w:val="28"/>
        </w:rPr>
      </w:pPr>
    </w:p>
    <w:sectPr w:rsidR="00A11BBF" w:rsidSect="001E7EC8"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33" w:rsidRDefault="00725133" w:rsidP="0024055A">
      <w:pPr>
        <w:spacing w:after="0" w:line="240" w:lineRule="auto"/>
      </w:pPr>
      <w:r>
        <w:separator/>
      </w:r>
    </w:p>
  </w:endnote>
  <w:endnote w:type="continuationSeparator" w:id="0">
    <w:p w:rsidR="00725133" w:rsidRDefault="00725133" w:rsidP="0024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33" w:rsidRDefault="00725133" w:rsidP="0024055A">
      <w:pPr>
        <w:spacing w:after="0" w:line="240" w:lineRule="auto"/>
      </w:pPr>
      <w:r>
        <w:separator/>
      </w:r>
    </w:p>
  </w:footnote>
  <w:footnote w:type="continuationSeparator" w:id="0">
    <w:p w:rsidR="00725133" w:rsidRDefault="00725133" w:rsidP="00240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EDF"/>
    <w:multiLevelType w:val="multilevel"/>
    <w:tmpl w:val="706A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91627"/>
    <w:multiLevelType w:val="multilevel"/>
    <w:tmpl w:val="1EC2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53C32"/>
    <w:multiLevelType w:val="multilevel"/>
    <w:tmpl w:val="004E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11FC9"/>
    <w:multiLevelType w:val="multilevel"/>
    <w:tmpl w:val="4892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8380A"/>
    <w:multiLevelType w:val="multilevel"/>
    <w:tmpl w:val="26A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35694"/>
    <w:multiLevelType w:val="multilevel"/>
    <w:tmpl w:val="729A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9443D"/>
    <w:multiLevelType w:val="multilevel"/>
    <w:tmpl w:val="547E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A06AE"/>
    <w:multiLevelType w:val="multilevel"/>
    <w:tmpl w:val="C376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A497F"/>
    <w:multiLevelType w:val="multilevel"/>
    <w:tmpl w:val="BFA8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33F10"/>
    <w:multiLevelType w:val="multilevel"/>
    <w:tmpl w:val="0996FD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9956BAB"/>
    <w:multiLevelType w:val="multilevel"/>
    <w:tmpl w:val="9A5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DB7C7F"/>
    <w:multiLevelType w:val="hybridMultilevel"/>
    <w:tmpl w:val="BF90A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3BA"/>
    <w:multiLevelType w:val="multilevel"/>
    <w:tmpl w:val="0C64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5D15DE4"/>
    <w:multiLevelType w:val="multilevel"/>
    <w:tmpl w:val="89E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DD23F4"/>
    <w:multiLevelType w:val="multilevel"/>
    <w:tmpl w:val="FAAC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669E9"/>
    <w:multiLevelType w:val="multilevel"/>
    <w:tmpl w:val="0C64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48553273"/>
    <w:multiLevelType w:val="multilevel"/>
    <w:tmpl w:val="39E4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2466B"/>
    <w:multiLevelType w:val="multilevel"/>
    <w:tmpl w:val="5092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046BF"/>
    <w:multiLevelType w:val="hybridMultilevel"/>
    <w:tmpl w:val="9384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24E11"/>
    <w:multiLevelType w:val="multilevel"/>
    <w:tmpl w:val="5AA4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9C5959"/>
    <w:multiLevelType w:val="multilevel"/>
    <w:tmpl w:val="D91E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EA348C"/>
    <w:multiLevelType w:val="multilevel"/>
    <w:tmpl w:val="1CCE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27425F"/>
    <w:multiLevelType w:val="multilevel"/>
    <w:tmpl w:val="D592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1A1E28"/>
    <w:multiLevelType w:val="multilevel"/>
    <w:tmpl w:val="40DE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4E20EA"/>
    <w:multiLevelType w:val="multilevel"/>
    <w:tmpl w:val="B5AA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5479DC"/>
    <w:multiLevelType w:val="multilevel"/>
    <w:tmpl w:val="7F427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>
    <w:nsid w:val="742A43EC"/>
    <w:multiLevelType w:val="multilevel"/>
    <w:tmpl w:val="CD4A0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12"/>
  </w:num>
  <w:num w:numId="5">
    <w:abstractNumId w:val="11"/>
  </w:num>
  <w:num w:numId="6">
    <w:abstractNumId w:val="18"/>
  </w:num>
  <w:num w:numId="7">
    <w:abstractNumId w:val="26"/>
  </w:num>
  <w:num w:numId="8">
    <w:abstractNumId w:val="7"/>
  </w:num>
  <w:num w:numId="9">
    <w:abstractNumId w:val="20"/>
  </w:num>
  <w:num w:numId="10">
    <w:abstractNumId w:val="2"/>
  </w:num>
  <w:num w:numId="11">
    <w:abstractNumId w:val="16"/>
  </w:num>
  <w:num w:numId="12">
    <w:abstractNumId w:val="24"/>
  </w:num>
  <w:num w:numId="13">
    <w:abstractNumId w:val="3"/>
  </w:num>
  <w:num w:numId="14">
    <w:abstractNumId w:val="21"/>
  </w:num>
  <w:num w:numId="15">
    <w:abstractNumId w:val="23"/>
  </w:num>
  <w:num w:numId="16">
    <w:abstractNumId w:val="19"/>
  </w:num>
  <w:num w:numId="17">
    <w:abstractNumId w:val="8"/>
  </w:num>
  <w:num w:numId="18">
    <w:abstractNumId w:val="17"/>
  </w:num>
  <w:num w:numId="19">
    <w:abstractNumId w:val="4"/>
  </w:num>
  <w:num w:numId="20">
    <w:abstractNumId w:val="6"/>
  </w:num>
  <w:num w:numId="21">
    <w:abstractNumId w:val="13"/>
  </w:num>
  <w:num w:numId="22">
    <w:abstractNumId w:val="1"/>
  </w:num>
  <w:num w:numId="23">
    <w:abstractNumId w:val="22"/>
  </w:num>
  <w:num w:numId="24">
    <w:abstractNumId w:val="10"/>
  </w:num>
  <w:num w:numId="25">
    <w:abstractNumId w:val="0"/>
  </w:num>
  <w:num w:numId="26">
    <w:abstractNumId w:val="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83871"/>
    <w:rsid w:val="0000692C"/>
    <w:rsid w:val="00023BB4"/>
    <w:rsid w:val="00053D2F"/>
    <w:rsid w:val="000B13C4"/>
    <w:rsid w:val="000B5951"/>
    <w:rsid w:val="000F0E55"/>
    <w:rsid w:val="000F3B12"/>
    <w:rsid w:val="00104908"/>
    <w:rsid w:val="0015453D"/>
    <w:rsid w:val="0018417E"/>
    <w:rsid w:val="001A1563"/>
    <w:rsid w:val="001D449F"/>
    <w:rsid w:val="001E1ACC"/>
    <w:rsid w:val="001E7EC8"/>
    <w:rsid w:val="00203B65"/>
    <w:rsid w:val="00210062"/>
    <w:rsid w:val="00233ED3"/>
    <w:rsid w:val="0024055A"/>
    <w:rsid w:val="00245582"/>
    <w:rsid w:val="00250FA6"/>
    <w:rsid w:val="002578F1"/>
    <w:rsid w:val="0028369B"/>
    <w:rsid w:val="00285376"/>
    <w:rsid w:val="002C49E1"/>
    <w:rsid w:val="002D02A9"/>
    <w:rsid w:val="002F7F2A"/>
    <w:rsid w:val="00300258"/>
    <w:rsid w:val="00304604"/>
    <w:rsid w:val="00323BA0"/>
    <w:rsid w:val="003779FD"/>
    <w:rsid w:val="003B6855"/>
    <w:rsid w:val="003C3870"/>
    <w:rsid w:val="003C6A3B"/>
    <w:rsid w:val="003D5F78"/>
    <w:rsid w:val="003E3831"/>
    <w:rsid w:val="0042089F"/>
    <w:rsid w:val="00427446"/>
    <w:rsid w:val="00447892"/>
    <w:rsid w:val="0049793A"/>
    <w:rsid w:val="004D0B90"/>
    <w:rsid w:val="004D203E"/>
    <w:rsid w:val="004D560C"/>
    <w:rsid w:val="004D5C14"/>
    <w:rsid w:val="00525FCE"/>
    <w:rsid w:val="00570AC8"/>
    <w:rsid w:val="00570EC9"/>
    <w:rsid w:val="005C4570"/>
    <w:rsid w:val="005D21A0"/>
    <w:rsid w:val="00601CEC"/>
    <w:rsid w:val="00602EF1"/>
    <w:rsid w:val="00676716"/>
    <w:rsid w:val="00677D67"/>
    <w:rsid w:val="0069111E"/>
    <w:rsid w:val="006A073B"/>
    <w:rsid w:val="006A5001"/>
    <w:rsid w:val="006D5282"/>
    <w:rsid w:val="006E0AE4"/>
    <w:rsid w:val="007060C8"/>
    <w:rsid w:val="0071267D"/>
    <w:rsid w:val="00712B6F"/>
    <w:rsid w:val="00717EF9"/>
    <w:rsid w:val="00722F58"/>
    <w:rsid w:val="00725133"/>
    <w:rsid w:val="00735E68"/>
    <w:rsid w:val="00736930"/>
    <w:rsid w:val="007603BC"/>
    <w:rsid w:val="0076170D"/>
    <w:rsid w:val="007749E4"/>
    <w:rsid w:val="007D506C"/>
    <w:rsid w:val="007E14A5"/>
    <w:rsid w:val="007E1C12"/>
    <w:rsid w:val="007E38F1"/>
    <w:rsid w:val="007E397C"/>
    <w:rsid w:val="007E6651"/>
    <w:rsid w:val="007E6E36"/>
    <w:rsid w:val="007E7521"/>
    <w:rsid w:val="007E7D80"/>
    <w:rsid w:val="00817CF2"/>
    <w:rsid w:val="00824140"/>
    <w:rsid w:val="00854301"/>
    <w:rsid w:val="00866F08"/>
    <w:rsid w:val="0087714D"/>
    <w:rsid w:val="00902409"/>
    <w:rsid w:val="00917705"/>
    <w:rsid w:val="00944131"/>
    <w:rsid w:val="00952CF8"/>
    <w:rsid w:val="009533AE"/>
    <w:rsid w:val="00956F1F"/>
    <w:rsid w:val="009816A7"/>
    <w:rsid w:val="00983871"/>
    <w:rsid w:val="00993913"/>
    <w:rsid w:val="009D7C53"/>
    <w:rsid w:val="00A07BD8"/>
    <w:rsid w:val="00A11BBF"/>
    <w:rsid w:val="00A26F59"/>
    <w:rsid w:val="00A32F38"/>
    <w:rsid w:val="00A53206"/>
    <w:rsid w:val="00A818C5"/>
    <w:rsid w:val="00AA2B81"/>
    <w:rsid w:val="00AA62E5"/>
    <w:rsid w:val="00AB47F0"/>
    <w:rsid w:val="00AF57C6"/>
    <w:rsid w:val="00B041AA"/>
    <w:rsid w:val="00B174BF"/>
    <w:rsid w:val="00B570B4"/>
    <w:rsid w:val="00B827B4"/>
    <w:rsid w:val="00B903BA"/>
    <w:rsid w:val="00BB3F34"/>
    <w:rsid w:val="00BE1F16"/>
    <w:rsid w:val="00BE4762"/>
    <w:rsid w:val="00BF60C9"/>
    <w:rsid w:val="00BF656C"/>
    <w:rsid w:val="00BF6C20"/>
    <w:rsid w:val="00C07BE3"/>
    <w:rsid w:val="00C41663"/>
    <w:rsid w:val="00C74B49"/>
    <w:rsid w:val="00C80686"/>
    <w:rsid w:val="00C83377"/>
    <w:rsid w:val="00C9272B"/>
    <w:rsid w:val="00CA2F49"/>
    <w:rsid w:val="00CC0E3B"/>
    <w:rsid w:val="00CC326C"/>
    <w:rsid w:val="00CC651E"/>
    <w:rsid w:val="00CC6655"/>
    <w:rsid w:val="00D075BB"/>
    <w:rsid w:val="00D1797B"/>
    <w:rsid w:val="00D20916"/>
    <w:rsid w:val="00D34C67"/>
    <w:rsid w:val="00D42C22"/>
    <w:rsid w:val="00D44D7A"/>
    <w:rsid w:val="00D51666"/>
    <w:rsid w:val="00D70ECC"/>
    <w:rsid w:val="00D74770"/>
    <w:rsid w:val="00D83EE7"/>
    <w:rsid w:val="00DC014C"/>
    <w:rsid w:val="00DC4766"/>
    <w:rsid w:val="00DE0681"/>
    <w:rsid w:val="00DE156F"/>
    <w:rsid w:val="00E139B0"/>
    <w:rsid w:val="00E374C4"/>
    <w:rsid w:val="00E451EE"/>
    <w:rsid w:val="00E5213A"/>
    <w:rsid w:val="00E56C24"/>
    <w:rsid w:val="00E57AFE"/>
    <w:rsid w:val="00E612B7"/>
    <w:rsid w:val="00E83D50"/>
    <w:rsid w:val="00EB5E55"/>
    <w:rsid w:val="00F73A2F"/>
    <w:rsid w:val="00F851E1"/>
    <w:rsid w:val="00FA5E4A"/>
    <w:rsid w:val="00FD1F85"/>
    <w:rsid w:val="00FE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2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51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45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055A"/>
  </w:style>
  <w:style w:type="paragraph" w:styleId="a6">
    <w:name w:val="footer"/>
    <w:basedOn w:val="a"/>
    <w:link w:val="a7"/>
    <w:uiPriority w:val="99"/>
    <w:unhideWhenUsed/>
    <w:rsid w:val="0024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055A"/>
  </w:style>
  <w:style w:type="paragraph" w:styleId="a8">
    <w:name w:val="Balloon Text"/>
    <w:basedOn w:val="a"/>
    <w:link w:val="a9"/>
    <w:uiPriority w:val="99"/>
    <w:semiHidden/>
    <w:unhideWhenUsed/>
    <w:rsid w:val="00735E6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35E68"/>
    <w:rPr>
      <w:rFonts w:ascii="Segoe UI" w:hAnsi="Segoe UI" w:cs="Segoe UI"/>
      <w:sz w:val="18"/>
      <w:szCs w:val="18"/>
      <w:lang w:eastAsia="en-US"/>
    </w:rPr>
  </w:style>
  <w:style w:type="paragraph" w:styleId="aa">
    <w:name w:val="Normal (Web)"/>
    <w:basedOn w:val="a"/>
    <w:uiPriority w:val="99"/>
    <w:unhideWhenUsed/>
    <w:rsid w:val="00E45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451E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E451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b">
    <w:name w:val="Hyperlink"/>
    <w:uiPriority w:val="99"/>
    <w:unhideWhenUsed/>
    <w:rsid w:val="00E451EE"/>
    <w:rPr>
      <w:color w:val="0000FF"/>
      <w:u w:val="single"/>
    </w:rPr>
  </w:style>
  <w:style w:type="paragraph" w:customStyle="1" w:styleId="zagal">
    <w:name w:val="zagal"/>
    <w:basedOn w:val="a"/>
    <w:rsid w:val="00E45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E45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toggle">
    <w:name w:val="toc_toggle"/>
    <w:rsid w:val="00E451EE"/>
  </w:style>
  <w:style w:type="character" w:customStyle="1" w:styleId="tocnumber">
    <w:name w:val="toc_number"/>
    <w:rsid w:val="00E451EE"/>
  </w:style>
  <w:style w:type="paragraph" w:customStyle="1" w:styleId="ConsPlusNormal">
    <w:name w:val="ConsPlusNormal"/>
    <w:rsid w:val="002455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x-phmenubutton">
    <w:name w:val="x-ph__menu__button"/>
    <w:basedOn w:val="a0"/>
    <w:rsid w:val="00283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2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51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45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055A"/>
  </w:style>
  <w:style w:type="paragraph" w:styleId="a6">
    <w:name w:val="footer"/>
    <w:basedOn w:val="a"/>
    <w:link w:val="a7"/>
    <w:uiPriority w:val="99"/>
    <w:unhideWhenUsed/>
    <w:rsid w:val="0024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055A"/>
  </w:style>
  <w:style w:type="paragraph" w:styleId="a8">
    <w:name w:val="Balloon Text"/>
    <w:basedOn w:val="a"/>
    <w:link w:val="a9"/>
    <w:uiPriority w:val="99"/>
    <w:semiHidden/>
    <w:unhideWhenUsed/>
    <w:rsid w:val="00735E6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35E68"/>
    <w:rPr>
      <w:rFonts w:ascii="Segoe UI" w:hAnsi="Segoe UI" w:cs="Segoe UI"/>
      <w:sz w:val="18"/>
      <w:szCs w:val="18"/>
      <w:lang w:eastAsia="en-US"/>
    </w:rPr>
  </w:style>
  <w:style w:type="paragraph" w:styleId="aa">
    <w:name w:val="Normal (Web)"/>
    <w:basedOn w:val="a"/>
    <w:uiPriority w:val="99"/>
    <w:unhideWhenUsed/>
    <w:rsid w:val="00E45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451E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E451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b">
    <w:name w:val="Hyperlink"/>
    <w:uiPriority w:val="99"/>
    <w:semiHidden/>
    <w:unhideWhenUsed/>
    <w:rsid w:val="00E451EE"/>
    <w:rPr>
      <w:color w:val="0000FF"/>
      <w:u w:val="single"/>
    </w:rPr>
  </w:style>
  <w:style w:type="paragraph" w:customStyle="1" w:styleId="zagal">
    <w:name w:val="zagal"/>
    <w:basedOn w:val="a"/>
    <w:rsid w:val="00E45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E45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toggle">
    <w:name w:val="toc_toggle"/>
    <w:rsid w:val="00E451EE"/>
  </w:style>
  <w:style w:type="character" w:customStyle="1" w:styleId="tocnumber">
    <w:name w:val="toc_number"/>
    <w:rsid w:val="00E451EE"/>
  </w:style>
  <w:style w:type="paragraph" w:customStyle="1" w:styleId="ConsPlusNormal">
    <w:name w:val="ConsPlusNormal"/>
    <w:rsid w:val="002455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8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3697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34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55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86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91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6@urban.u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3CBE-2E59-4F61-978E-B01655F7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Екатерина Андреевна</dc:creator>
  <cp:lastModifiedBy>oz6</cp:lastModifiedBy>
  <cp:revision>4</cp:revision>
  <cp:lastPrinted>2018-12-04T09:14:00Z</cp:lastPrinted>
  <dcterms:created xsi:type="dcterms:W3CDTF">2018-12-12T11:19:00Z</dcterms:created>
  <dcterms:modified xsi:type="dcterms:W3CDTF">2018-12-13T03:37:00Z</dcterms:modified>
</cp:coreProperties>
</file>