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F70715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BC7CB2">
        <w:rPr>
          <w:sz w:val="24"/>
          <w:szCs w:val="24"/>
        </w:rPr>
        <w:t>17.12.2018</w:t>
      </w:r>
      <w:r w:rsidR="00F7071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0F73CC">
        <w:rPr>
          <w:sz w:val="24"/>
          <w:szCs w:val="24"/>
        </w:rPr>
        <w:t xml:space="preserve"> </w:t>
      </w:r>
      <w:r w:rsidR="00BC7CB2">
        <w:rPr>
          <w:sz w:val="24"/>
          <w:szCs w:val="24"/>
        </w:rPr>
        <w:t>27930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624FF2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6F088B" w:rsidRPr="00624FF2" w:rsidRDefault="00751896" w:rsidP="008B6BE4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>администрации города Урай</w:t>
      </w:r>
      <w:r w:rsidRPr="009E3B6B">
        <w:rPr>
          <w:b/>
          <w:sz w:val="24"/>
          <w:szCs w:val="24"/>
        </w:rPr>
        <w:t xml:space="preserve"> </w:t>
      </w:r>
      <w:r w:rsidR="006F088B" w:rsidRPr="00624FF2">
        <w:rPr>
          <w:sz w:val="24"/>
          <w:szCs w:val="24"/>
        </w:rPr>
        <w:t>«</w:t>
      </w:r>
      <w:r w:rsidR="00624FF2" w:rsidRPr="00624FF2">
        <w:rPr>
          <w:sz w:val="24"/>
          <w:szCs w:val="24"/>
        </w:rPr>
        <w:t xml:space="preserve">О внесении изменений </w:t>
      </w:r>
      <w:r w:rsidR="008B6BE4">
        <w:rPr>
          <w:sz w:val="24"/>
          <w:szCs w:val="24"/>
        </w:rPr>
        <w:t>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</w:t>
      </w:r>
      <w:r w:rsidR="006C4C37">
        <w:rPr>
          <w:sz w:val="24"/>
          <w:szCs w:val="24"/>
        </w:rPr>
        <w:t xml:space="preserve"> </w:t>
      </w:r>
      <w:r w:rsidR="008B6BE4">
        <w:rPr>
          <w:sz w:val="24"/>
          <w:szCs w:val="24"/>
        </w:rPr>
        <w:t>годы»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8B6BE4" w:rsidRPr="00624FF2">
        <w:rPr>
          <w:sz w:val="24"/>
          <w:szCs w:val="24"/>
        </w:rPr>
        <w:t xml:space="preserve">«О внесении изменений </w:t>
      </w:r>
      <w:r w:rsidR="008B6BE4">
        <w:rPr>
          <w:sz w:val="24"/>
          <w:szCs w:val="24"/>
        </w:rPr>
        <w:t>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2016-2020годы»</w:t>
      </w:r>
      <w:r w:rsidR="00624FF2" w:rsidRPr="00624FF2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</w:t>
      </w:r>
      <w:r w:rsidR="008B6BE4">
        <w:rPr>
          <w:sz w:val="24"/>
          <w:szCs w:val="24"/>
        </w:rPr>
        <w:t>отделом содействия малому и среднему предпринимательству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</w:t>
      </w:r>
      <w:r w:rsidR="008B6BE4">
        <w:rPr>
          <w:sz w:val="24"/>
          <w:szCs w:val="24"/>
        </w:rPr>
        <w:t xml:space="preserve">о общественное обсуждение в период с </w:t>
      </w:r>
      <w:r w:rsidR="00634FAB">
        <w:rPr>
          <w:sz w:val="24"/>
          <w:szCs w:val="24"/>
        </w:rPr>
        <w:t>0</w:t>
      </w:r>
      <w:r w:rsidR="00A33232">
        <w:rPr>
          <w:sz w:val="24"/>
          <w:szCs w:val="24"/>
        </w:rPr>
        <w:t>4</w:t>
      </w:r>
      <w:r w:rsidR="00634FAB">
        <w:rPr>
          <w:sz w:val="24"/>
          <w:szCs w:val="24"/>
        </w:rPr>
        <w:t>.12</w:t>
      </w:r>
      <w:r w:rsidR="008B6BE4">
        <w:rPr>
          <w:sz w:val="24"/>
          <w:szCs w:val="24"/>
        </w:rPr>
        <w:t xml:space="preserve">.2018 по </w:t>
      </w:r>
      <w:r w:rsidR="00634FAB">
        <w:rPr>
          <w:sz w:val="24"/>
          <w:szCs w:val="24"/>
        </w:rPr>
        <w:t>1</w:t>
      </w:r>
      <w:r w:rsidR="00A33232">
        <w:rPr>
          <w:sz w:val="24"/>
          <w:szCs w:val="24"/>
        </w:rPr>
        <w:t>0</w:t>
      </w:r>
      <w:r w:rsidR="00634FAB">
        <w:rPr>
          <w:sz w:val="24"/>
          <w:szCs w:val="24"/>
        </w:rPr>
        <w:t>.12</w:t>
      </w:r>
      <w:r w:rsidR="008B6BE4">
        <w:rPr>
          <w:sz w:val="24"/>
          <w:szCs w:val="24"/>
        </w:rPr>
        <w:t>.2018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</w:t>
      </w:r>
      <w:r w:rsidR="008B6BE4">
        <w:rPr>
          <w:sz w:val="24"/>
          <w:szCs w:val="24"/>
        </w:rPr>
        <w:t xml:space="preserve">общественного обсуждения </w:t>
      </w:r>
      <w:r>
        <w:rPr>
          <w:sz w:val="24"/>
          <w:szCs w:val="24"/>
        </w:rPr>
        <w:t>на Проект МНПА не поступало.</w:t>
      </w:r>
    </w:p>
    <w:p w:rsidR="00C8245A" w:rsidRDefault="00D92098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634FAB">
        <w:rPr>
          <w:sz w:val="24"/>
          <w:szCs w:val="24"/>
        </w:rPr>
        <w:t>14.12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634FAB">
        <w:rPr>
          <w:sz w:val="24"/>
          <w:szCs w:val="24"/>
        </w:rPr>
        <w:t>(</w:t>
      </w:r>
      <w:r w:rsidR="00634FAB" w:rsidRPr="00634FAB">
        <w:rPr>
          <w:sz w:val="24"/>
          <w:szCs w:val="24"/>
        </w:rPr>
        <w:t>http://uray.ru/procedures/o-vnesenii-izmenenij-v-municipalnuju-programmu-razvitie-malogo-i-srednego-predprinimatelstva-potrebitelskogo-rynka-i-selskohozjajstvennyh-tovaroproizvoditelej-goroda-uraj-na-2016-2020-gody-14/</w:t>
      </w:r>
      <w:r w:rsidR="00624FF2" w:rsidRPr="00624FF2">
        <w:rPr>
          <w:sz w:val="24"/>
          <w:szCs w:val="24"/>
        </w:rPr>
        <w:t>)</w:t>
      </w:r>
      <w:r w:rsidR="00CD0B3B">
        <w:rPr>
          <w:sz w:val="24"/>
          <w:szCs w:val="24"/>
        </w:rPr>
        <w:t>.</w:t>
      </w:r>
    </w:p>
    <w:p w:rsidR="00E84090" w:rsidRDefault="00E84090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C032F8">
        <w:rPr>
          <w:sz w:val="24"/>
          <w:szCs w:val="24"/>
        </w:rPr>
        <w:t xml:space="preserve">В соответствии с подпунктом </w:t>
      </w:r>
      <w:r w:rsidR="00CD0B3B">
        <w:rPr>
          <w:sz w:val="24"/>
          <w:szCs w:val="24"/>
        </w:rPr>
        <w:t>4</w:t>
      </w:r>
      <w:r w:rsidRPr="00C032F8">
        <w:rPr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</w:t>
      </w:r>
      <w:r w:rsidR="00CD0B3B">
        <w:rPr>
          <w:sz w:val="24"/>
          <w:szCs w:val="24"/>
        </w:rPr>
        <w:t xml:space="preserve">проектов документов стратегического планирования муниципального образования городской округ город Урай, прошедших общественное обсуждение в соответствии с </w:t>
      </w:r>
      <w:hyperlink r:id="rId7" w:history="1">
        <w:r w:rsidR="00CD0B3B" w:rsidRPr="00C8245A">
          <w:rPr>
            <w:sz w:val="24"/>
            <w:szCs w:val="24"/>
          </w:rPr>
          <w:t>Порядком</w:t>
        </w:r>
      </w:hyperlink>
      <w:r w:rsidR="00CD0B3B" w:rsidRPr="00C8245A">
        <w:rPr>
          <w:sz w:val="24"/>
          <w:szCs w:val="24"/>
        </w:rPr>
        <w:t xml:space="preserve"> </w:t>
      </w:r>
      <w:r w:rsidR="00CD0B3B">
        <w:rPr>
          <w:sz w:val="24"/>
          <w:szCs w:val="24"/>
        </w:rPr>
        <w:t xml:space="preserve">проведения общественного </w:t>
      </w:r>
      <w:r w:rsidR="00CD0B3B">
        <w:rPr>
          <w:sz w:val="24"/>
          <w:szCs w:val="24"/>
        </w:rPr>
        <w:lastRenderedPageBreak/>
        <w:t xml:space="preserve">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№395, </w:t>
      </w:r>
      <w:r w:rsidRPr="00C032F8">
        <w:rPr>
          <w:sz w:val="24"/>
          <w:szCs w:val="24"/>
        </w:rPr>
        <w:t>публичные консультации</w:t>
      </w:r>
      <w:proofErr w:type="gramEnd"/>
      <w:r w:rsidRPr="00C032F8">
        <w:rPr>
          <w:sz w:val="24"/>
          <w:szCs w:val="24"/>
        </w:rPr>
        <w:t xml:space="preserve"> не проводятся.</w:t>
      </w:r>
    </w:p>
    <w:p w:rsidR="00883D68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</w:t>
      </w:r>
      <w:r w:rsidR="00883D68" w:rsidRPr="00F22CC7">
        <w:rPr>
          <w:sz w:val="24"/>
          <w:szCs w:val="24"/>
        </w:rPr>
        <w:t xml:space="preserve">муниципального правового акта в соответствие </w:t>
      </w:r>
      <w:r w:rsidR="00883D68">
        <w:rPr>
          <w:sz w:val="24"/>
          <w:szCs w:val="24"/>
        </w:rPr>
        <w:t>со структурой Модельной муниципальной программы муниципального образования городской округ город Урай, утвержденной постановлением администрации города Урай от 26.04.2017 №1085 «О муниципальных программах муниципального образования городского округа города Урай» (в редакции от 24.10.2018 №2768).</w:t>
      </w:r>
    </w:p>
    <w:p w:rsidR="00883D68" w:rsidRDefault="00883D68" w:rsidP="00883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68">
        <w:rPr>
          <w:rFonts w:ascii="Times New Roman" w:hAnsi="Times New Roman" w:cs="Times New Roman"/>
          <w:sz w:val="24"/>
          <w:szCs w:val="24"/>
        </w:rPr>
        <w:t>Проектом МНПА предлагается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75C" w:rsidRDefault="0087275C" w:rsidP="00883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3D68" w:rsidRPr="00883D68">
        <w:rPr>
          <w:rFonts w:ascii="Times New Roman" w:hAnsi="Times New Roman" w:cs="Times New Roman"/>
          <w:sz w:val="24"/>
          <w:szCs w:val="24"/>
        </w:rPr>
        <w:t xml:space="preserve"> </w:t>
      </w:r>
      <w:r w:rsidR="00883D68">
        <w:rPr>
          <w:rFonts w:ascii="Times New Roman" w:hAnsi="Times New Roman" w:cs="Times New Roman"/>
          <w:sz w:val="24"/>
          <w:szCs w:val="24"/>
        </w:rPr>
        <w:t>исключить целевой показатель «</w:t>
      </w:r>
      <w:r w:rsidR="00883D68" w:rsidRPr="001D4A17">
        <w:rPr>
          <w:rFonts w:ascii="Times New Roman" w:hAnsi="Times New Roman" w:cs="Times New Roman"/>
          <w:sz w:val="24"/>
          <w:szCs w:val="24"/>
        </w:rPr>
        <w:t>Обеспеченность посадочными местами на 1000 жителей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88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68" w:rsidRDefault="0087275C" w:rsidP="00883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D68">
        <w:rPr>
          <w:rFonts w:ascii="Times New Roman" w:hAnsi="Times New Roman" w:cs="Times New Roman"/>
          <w:sz w:val="24"/>
          <w:szCs w:val="24"/>
        </w:rPr>
        <w:t>дополнить целевой показатель «</w:t>
      </w:r>
      <w:r w:rsidR="00883D68" w:rsidRPr="001D4A17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7275C" w:rsidRDefault="0087275C" w:rsidP="008727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связи с предоставлением с 01.01.2019 субсидии начинающим предпринимателям ввести понятие «Начинающие предприниматели»;</w:t>
      </w:r>
    </w:p>
    <w:p w:rsidR="0087275C" w:rsidRDefault="0087275C" w:rsidP="008727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порядках предоставления финансовой поддержки в форме субсидии (приложения 2 и 3) внести изменения в части принятия решения о предоставлении или отказе комиссиями по предоставлению финансовой поддержки в форме субсидии. 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87275C" w:rsidP="000A68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06192A" w:rsidRPr="0092781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6192A" w:rsidRPr="00927816">
        <w:rPr>
          <w:sz w:val="24"/>
          <w:szCs w:val="24"/>
        </w:rPr>
        <w:t xml:space="preserve">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proofErr w:type="spellStart"/>
      <w:r w:rsidR="0087275C"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30566E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30566E">
        <w:t>17</w:t>
      </w:r>
      <w:r>
        <w:t>4)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566E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3EE6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3A47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62F9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34FAB"/>
    <w:rsid w:val="0064051C"/>
    <w:rsid w:val="0064109E"/>
    <w:rsid w:val="00674CDA"/>
    <w:rsid w:val="00675F7D"/>
    <w:rsid w:val="00680B0D"/>
    <w:rsid w:val="00681263"/>
    <w:rsid w:val="00686155"/>
    <w:rsid w:val="006871E2"/>
    <w:rsid w:val="00696573"/>
    <w:rsid w:val="006B3F4D"/>
    <w:rsid w:val="006B6AF6"/>
    <w:rsid w:val="006B7D71"/>
    <w:rsid w:val="006C4C37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275C"/>
    <w:rsid w:val="00877172"/>
    <w:rsid w:val="00881377"/>
    <w:rsid w:val="00883D68"/>
    <w:rsid w:val="00885C9D"/>
    <w:rsid w:val="00890328"/>
    <w:rsid w:val="008908F6"/>
    <w:rsid w:val="008936DC"/>
    <w:rsid w:val="00893CDC"/>
    <w:rsid w:val="00895C00"/>
    <w:rsid w:val="008A5B25"/>
    <w:rsid w:val="008B56AF"/>
    <w:rsid w:val="008B6BE4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83CD0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3232"/>
    <w:rsid w:val="00A47FCF"/>
    <w:rsid w:val="00A513D0"/>
    <w:rsid w:val="00A56D8C"/>
    <w:rsid w:val="00A6074A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CB2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245A"/>
    <w:rsid w:val="00C8373C"/>
    <w:rsid w:val="00CA08A1"/>
    <w:rsid w:val="00CA5BC9"/>
    <w:rsid w:val="00CB6684"/>
    <w:rsid w:val="00CB79CB"/>
    <w:rsid w:val="00CC73A9"/>
    <w:rsid w:val="00CD0B3B"/>
    <w:rsid w:val="00CD1194"/>
    <w:rsid w:val="00CE1E9B"/>
    <w:rsid w:val="00CE73E4"/>
    <w:rsid w:val="00D02ACB"/>
    <w:rsid w:val="00D05DCD"/>
    <w:rsid w:val="00D1348A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70715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No Spacing"/>
    <w:uiPriority w:val="1"/>
    <w:qFormat/>
    <w:rsid w:val="00883D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B831BE5E973D1C36C661AA49340FF4A0A5473DF5AE438DF3EBEAC7A5CE052D3C0101E4E37AD0426569AD11A33D3E41967259624DE6BF48512283Cz1V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6FC7-6551-42BD-988A-734BD9DA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514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5355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5</cp:revision>
  <cp:lastPrinted>2018-12-17T09:47:00Z</cp:lastPrinted>
  <dcterms:created xsi:type="dcterms:W3CDTF">2018-12-17T06:11:00Z</dcterms:created>
  <dcterms:modified xsi:type="dcterms:W3CDTF">2018-12-17T11:57:00Z</dcterms:modified>
</cp:coreProperties>
</file>