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52" w:rsidRDefault="00E70AD6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52" w:rsidRDefault="00E70A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ОБРАЗОВАНИЕ ГОРОД УРАЙ</w:t>
      </w:r>
    </w:p>
    <w:p w:rsidR="00234252" w:rsidRDefault="00E70AD6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234252" w:rsidRDefault="00234252">
      <w:pPr>
        <w:jc w:val="center"/>
      </w:pPr>
    </w:p>
    <w:p w:rsidR="00234252" w:rsidRDefault="00E70AD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34252" w:rsidRDefault="00E70AD6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4252" w:rsidRDefault="00234252">
      <w:pPr>
        <w:pStyle w:val="3"/>
        <w:spacing w:after="0"/>
        <w:jc w:val="center"/>
        <w:rPr>
          <w:i/>
          <w:sz w:val="24"/>
          <w:szCs w:val="24"/>
        </w:rPr>
      </w:pPr>
    </w:p>
    <w:p w:rsidR="00234252" w:rsidRDefault="00E70AD6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234252" w:rsidRDefault="00E70AD6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Ханты-Мансийский автономный округ-Югр</w:t>
      </w:r>
      <w:r>
        <w:rPr>
          <w:i/>
          <w:sz w:val="24"/>
          <w:szCs w:val="24"/>
        </w:rPr>
        <w:t xml:space="preserve">а,                                        факс(34676) 2-23-44                                                          </w:t>
      </w:r>
    </w:p>
    <w:p w:rsidR="00234252" w:rsidRDefault="00E70AD6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234252" w:rsidRDefault="00234252">
      <w:pPr>
        <w:jc w:val="center"/>
        <w:rPr>
          <w:spacing w:val="-8"/>
        </w:rPr>
      </w:pPr>
    </w:p>
    <w:p w:rsidR="00234252" w:rsidRDefault="00E70AD6">
      <w:pPr>
        <w:jc w:val="center"/>
        <w:rPr>
          <w:spacing w:val="-8"/>
        </w:rPr>
      </w:pPr>
      <w:r>
        <w:rPr>
          <w:spacing w:val="-8"/>
        </w:rPr>
        <w:t>Финансово-экон</w:t>
      </w:r>
      <w:r>
        <w:rPr>
          <w:spacing w:val="-8"/>
        </w:rPr>
        <w:t>омическое обоснование</w:t>
      </w:r>
    </w:p>
    <w:p w:rsidR="00234252" w:rsidRDefault="00E70AD6">
      <w:pPr>
        <w:jc w:val="center"/>
        <w:rPr>
          <w:spacing w:val="-8"/>
        </w:rPr>
      </w:pPr>
      <w:r>
        <w:rPr>
          <w:spacing w:val="-8"/>
        </w:rPr>
        <w:t>к проекту постановления администрации города Урай</w:t>
      </w:r>
    </w:p>
    <w:p w:rsidR="00234252" w:rsidRDefault="00E70AD6">
      <w:r>
        <w:t>«О внесении изменений  в муниципальную программу «Капитальный ремонт и реконструкция систем коммунальной инфраструктуры  города Урай» на 2014-2020 годы»</w:t>
      </w:r>
    </w:p>
    <w:p w:rsidR="00234252" w:rsidRDefault="00234252">
      <w:pPr>
        <w:jc w:val="center"/>
        <w:rPr>
          <w:spacing w:val="-8"/>
        </w:rPr>
      </w:pPr>
    </w:p>
    <w:p w:rsidR="00234252" w:rsidRDefault="00E70AD6">
      <w:pPr>
        <w:jc w:val="both"/>
      </w:pPr>
      <w:r>
        <w:rPr>
          <w:rFonts w:eastAsia="MS Mincho"/>
          <w:lang w:eastAsia="ja-JP"/>
        </w:rPr>
        <w:t xml:space="preserve">       Настоящий проект постан</w:t>
      </w:r>
      <w:r>
        <w:rPr>
          <w:rFonts w:eastAsia="MS Mincho"/>
          <w:lang w:eastAsia="ja-JP"/>
        </w:rPr>
        <w:t>овления администрации города Урай «</w:t>
      </w:r>
      <w:r>
        <w:t xml:space="preserve">О внесении изменений  </w:t>
      </w:r>
    </w:p>
    <w:p w:rsidR="00234252" w:rsidRDefault="00E70AD6">
      <w:pPr>
        <w:ind w:right="284"/>
        <w:jc w:val="both"/>
      </w:pPr>
      <w:r>
        <w:t xml:space="preserve">в муниципальную программу «Капитальный ремонт и реконструкция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lang w:eastAsia="ja-JP"/>
        </w:rPr>
        <w:t xml:space="preserve">разработан в </w:t>
      </w:r>
      <w:r>
        <w:t xml:space="preserve">соответствии со статьей 179 Бюджетного кодекса </w:t>
      </w:r>
      <w:r>
        <w:t>Российской Федерации и</w:t>
      </w:r>
      <w:r>
        <w:rPr>
          <w:rFonts w:eastAsia="MS Mincho"/>
          <w:bCs/>
          <w:color w:val="000000"/>
          <w:lang w:eastAsia="ja-JP"/>
        </w:rPr>
        <w:t xml:space="preserve"> постановлением администрации города Урай от </w:t>
      </w:r>
      <w:r>
        <w:rPr>
          <w:rFonts w:eastAsia="MS Mincho"/>
          <w:bCs/>
          <w:lang w:eastAsia="ja-JP"/>
        </w:rPr>
        <w:t>26.04.2017 № 1085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Урай» и вносятся изменения в объемы финансирования мероприятий муниципальной программы в 2018 </w:t>
      </w:r>
      <w:r>
        <w:rPr>
          <w:rFonts w:eastAsia="MS Mincho"/>
          <w:bCs/>
          <w:color w:val="000000"/>
          <w:lang w:eastAsia="ja-JP"/>
        </w:rPr>
        <w:t>году.</w:t>
      </w:r>
    </w:p>
    <w:p w:rsidR="00234252" w:rsidRDefault="00E70AD6">
      <w:pPr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 xml:space="preserve">Приложение 1  </w:t>
      </w:r>
    </w:p>
    <w:p w:rsidR="00234252" w:rsidRDefault="00E70AD6">
      <w:pPr>
        <w:ind w:firstLine="708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В связи с высвобождением доли софинансирования местного бюджета в объеме </w:t>
      </w:r>
      <w:r>
        <w:rPr>
          <w:rFonts w:eastAsia="MS Mincho"/>
          <w:b/>
          <w:bCs/>
          <w:color w:val="000000"/>
          <w:lang w:eastAsia="ja-JP"/>
        </w:rPr>
        <w:t xml:space="preserve">1 802,422 тыс.рублей </w:t>
      </w:r>
      <w:r>
        <w:rPr>
          <w:rFonts w:eastAsia="MS Mincho"/>
          <w:bCs/>
          <w:color w:val="000000"/>
          <w:lang w:eastAsia="ja-JP"/>
        </w:rPr>
        <w:t xml:space="preserve">в рамках проведения капитального ремонта инженерных сетей в осенне-зимний период. Снятие запланировано </w:t>
      </w:r>
      <w:r>
        <w:t xml:space="preserve"> «Капитальный ремонт объектов водоснаб</w:t>
      </w:r>
      <w:r>
        <w:t xml:space="preserve">жения» Раздел </w:t>
      </w:r>
      <w:r>
        <w:rPr>
          <w:lang w:val="en-US"/>
        </w:rPr>
        <w:t>I</w:t>
      </w:r>
      <w:r>
        <w:t xml:space="preserve"> - </w:t>
      </w:r>
      <w:r>
        <w:rPr>
          <w:b/>
        </w:rPr>
        <w:t>369,600 тыс.рублей</w:t>
      </w:r>
      <w:r>
        <w:t xml:space="preserve">, из строки «Капитальный ремонт объектов водоотведения» Раздел </w:t>
      </w:r>
      <w:r>
        <w:rPr>
          <w:lang w:val="en-US"/>
        </w:rPr>
        <w:t>I</w:t>
      </w:r>
      <w:r>
        <w:t>-</w:t>
      </w:r>
      <w:r>
        <w:rPr>
          <w:b/>
        </w:rPr>
        <w:t>1 432,822 тыс.рублей</w:t>
      </w:r>
      <w:r>
        <w:t>.</w:t>
      </w:r>
    </w:p>
    <w:p w:rsidR="00234252" w:rsidRDefault="00E70AD6">
      <w:pPr>
        <w:ind w:firstLine="708"/>
        <w:jc w:val="both"/>
      </w:pPr>
      <w:r>
        <w:rPr>
          <w:rFonts w:eastAsia="MS Mincho"/>
          <w:bCs/>
          <w:color w:val="000000"/>
          <w:lang w:eastAsia="ja-JP"/>
        </w:rPr>
        <w:t xml:space="preserve">В связи с высвобождением средств местного бюджета в объеме </w:t>
      </w:r>
      <w:r>
        <w:rPr>
          <w:rFonts w:eastAsia="MS Mincho"/>
          <w:b/>
          <w:bCs/>
          <w:color w:val="000000"/>
          <w:lang w:eastAsia="ja-JP"/>
        </w:rPr>
        <w:t>19,0 тыс. рублей</w:t>
      </w:r>
      <w:r>
        <w:rPr>
          <w:rFonts w:eastAsia="MS Mincho"/>
          <w:bCs/>
          <w:color w:val="000000"/>
          <w:lang w:eastAsia="ja-JP"/>
        </w:rPr>
        <w:t xml:space="preserve"> </w:t>
      </w:r>
      <w:r>
        <w:t xml:space="preserve">выполнено </w:t>
      </w:r>
      <w:r>
        <w:rPr>
          <w:rFonts w:eastAsia="MS Mincho"/>
          <w:bCs/>
          <w:color w:val="000000"/>
          <w:lang w:eastAsia="ja-JP"/>
        </w:rPr>
        <w:t>в результате экономии сложившейся по выполнению</w:t>
      </w:r>
      <w:r>
        <w:rPr>
          <w:rFonts w:eastAsia="MS Mincho"/>
          <w:bCs/>
          <w:color w:val="000000"/>
          <w:lang w:eastAsia="ja-JP"/>
        </w:rPr>
        <w:t xml:space="preserve"> проектно-сметной документации. Снятие запланировано </w:t>
      </w:r>
      <w:r>
        <w:t xml:space="preserve"> из строки «Капитальный ремонт объектов водоснабжения» Раздел </w:t>
      </w:r>
      <w:r>
        <w:rPr>
          <w:lang w:val="en-US"/>
        </w:rPr>
        <w:t>I</w:t>
      </w:r>
      <w:r>
        <w:t>.</w:t>
      </w:r>
    </w:p>
    <w:p w:rsidR="00234252" w:rsidRDefault="00E70AD6">
      <w:pPr>
        <w:ind w:firstLine="708"/>
        <w:jc w:val="both"/>
      </w:pPr>
      <w:r>
        <w:t>Для приведение в соответствии со сложившемся фактом выполненных работ выполнена перекидка средств окружного бюджета из строки «Капитальный</w:t>
      </w:r>
      <w:r>
        <w:t xml:space="preserve"> ремонт объектов водоснабжения» Раздел </w:t>
      </w:r>
      <w:r>
        <w:rPr>
          <w:lang w:val="en-US"/>
        </w:rPr>
        <w:t>I</w:t>
      </w:r>
      <w:r>
        <w:t xml:space="preserve"> в сумме </w:t>
      </w:r>
      <w:r>
        <w:rPr>
          <w:b/>
        </w:rPr>
        <w:t>2 380,9 тыс.рублей</w:t>
      </w:r>
      <w:r>
        <w:t xml:space="preserve"> в строку «Капитальный ремонт объектов водоотведения» Раздел </w:t>
      </w:r>
      <w:r>
        <w:rPr>
          <w:lang w:val="en-US"/>
        </w:rPr>
        <w:t>I</w:t>
      </w:r>
      <w:r>
        <w:t>.</w:t>
      </w:r>
    </w:p>
    <w:p w:rsidR="00234252" w:rsidRDefault="00E70AD6">
      <w:pPr>
        <w:ind w:firstLine="708"/>
        <w:jc w:val="both"/>
        <w:rPr>
          <w:i/>
        </w:rPr>
      </w:pPr>
      <w:r>
        <w:rPr>
          <w:i/>
        </w:rPr>
        <w:t>В целях соблюдения доли местного бюджета в размере 10% согласно условиям Соглашения в Программе выполнена корректировка плано</w:t>
      </w:r>
      <w:r>
        <w:rPr>
          <w:i/>
        </w:rPr>
        <w:t xml:space="preserve">вых назначений денежных средств в размере </w:t>
      </w:r>
      <w:r>
        <w:rPr>
          <w:b/>
          <w:i/>
        </w:rPr>
        <w:t>12,00 тыс.рублей</w:t>
      </w:r>
      <w:r>
        <w:rPr>
          <w:i/>
        </w:rPr>
        <w:t>:</w:t>
      </w:r>
    </w:p>
    <w:p w:rsidR="00234252" w:rsidRDefault="00E70AD6">
      <w:pPr>
        <w:ind w:firstLine="708"/>
        <w:jc w:val="both"/>
        <w:rPr>
          <w:b/>
          <w:i/>
        </w:rPr>
      </w:pPr>
      <w:r>
        <w:rPr>
          <w:i/>
        </w:rPr>
        <w:t xml:space="preserve">Строка «Капитальный ремонт объектов водоснабжения» Раздел </w:t>
      </w:r>
      <w:r>
        <w:rPr>
          <w:i/>
          <w:lang w:val="en-US"/>
        </w:rPr>
        <w:t>I</w:t>
      </w:r>
      <w:r>
        <w:rPr>
          <w:i/>
        </w:rPr>
        <w:t xml:space="preserve"> увеличена на </w:t>
      </w:r>
      <w:r>
        <w:rPr>
          <w:b/>
          <w:i/>
        </w:rPr>
        <w:t>8,47 тыс.рублей.</w:t>
      </w:r>
    </w:p>
    <w:p w:rsidR="00234252" w:rsidRDefault="00E70AD6">
      <w:pPr>
        <w:ind w:firstLine="708"/>
        <w:jc w:val="both"/>
        <w:rPr>
          <w:b/>
          <w:i/>
        </w:rPr>
      </w:pPr>
      <w:r>
        <w:rPr>
          <w:i/>
        </w:rPr>
        <w:t xml:space="preserve">Строка «Капитальный ремонт объектов водоотведения» Раздел </w:t>
      </w:r>
      <w:r>
        <w:rPr>
          <w:i/>
          <w:lang w:val="en-US"/>
        </w:rPr>
        <w:t>I</w:t>
      </w:r>
      <w:r>
        <w:rPr>
          <w:i/>
        </w:rPr>
        <w:t xml:space="preserve"> увеличена на </w:t>
      </w:r>
      <w:r>
        <w:rPr>
          <w:b/>
          <w:i/>
        </w:rPr>
        <w:t>3,53 тыс.рублей.</w:t>
      </w:r>
    </w:p>
    <w:p w:rsidR="00234252" w:rsidRDefault="00E70AD6">
      <w:pPr>
        <w:ind w:firstLine="708"/>
        <w:jc w:val="both"/>
        <w:rPr>
          <w:i/>
        </w:rPr>
      </w:pPr>
      <w:r>
        <w:rPr>
          <w:i/>
        </w:rPr>
        <w:t xml:space="preserve">Строку «Капитальный ремонт объектов водоотведения» Раздел </w:t>
      </w:r>
      <w:r>
        <w:rPr>
          <w:i/>
          <w:lang w:val="en-US"/>
        </w:rPr>
        <w:t>I</w:t>
      </w:r>
      <w:r>
        <w:rPr>
          <w:i/>
        </w:rPr>
        <w:t xml:space="preserve"> уменьшить денежные средства местного бюджета на </w:t>
      </w:r>
      <w:r>
        <w:rPr>
          <w:b/>
          <w:i/>
        </w:rPr>
        <w:t>3,09 тыс.рублей</w:t>
      </w:r>
      <w:r>
        <w:rPr>
          <w:i/>
        </w:rPr>
        <w:t xml:space="preserve"> (экономия сложилась по объекту дренажная канализация). </w:t>
      </w:r>
    </w:p>
    <w:p w:rsidR="00234252" w:rsidRDefault="00234252">
      <w:pPr>
        <w:ind w:firstLine="708"/>
        <w:jc w:val="both"/>
        <w:rPr>
          <w:rFonts w:eastAsia="MS Mincho"/>
          <w:bCs/>
          <w:color w:val="000000"/>
          <w:lang w:eastAsia="ja-JP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1062"/>
        <w:gridCol w:w="2835"/>
        <w:gridCol w:w="2813"/>
        <w:gridCol w:w="1440"/>
      </w:tblGrid>
      <w:tr w:rsidR="00234252">
        <w:trPr>
          <w:trHeight w:val="1114"/>
        </w:trPr>
        <w:tc>
          <w:tcPr>
            <w:tcW w:w="2057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lastRenderedPageBreak/>
              <w:t xml:space="preserve">         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Наименование программных мероприятий</w:t>
            </w:r>
          </w:p>
        </w:tc>
        <w:tc>
          <w:tcPr>
            <w:tcW w:w="1062" w:type="dxa"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835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Объем финансирования, тыс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.рублей, 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2018 год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от 07.12.2018 № 3218)</w:t>
            </w:r>
          </w:p>
        </w:tc>
        <w:tc>
          <w:tcPr>
            <w:tcW w:w="281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Объем финансирования, тыс.рублей, 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2018 год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(в новой редакции)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Разница</w:t>
            </w:r>
          </w:p>
        </w:tc>
      </w:tr>
      <w:tr w:rsidR="00234252">
        <w:trPr>
          <w:trHeight w:val="289"/>
        </w:trPr>
        <w:tc>
          <w:tcPr>
            <w:tcW w:w="10207" w:type="dxa"/>
            <w:gridSpan w:val="5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 xml:space="preserve">Раздел 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en-US" w:eastAsia="ja-JP"/>
              </w:rPr>
              <w:t>I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Мероприятия по капитальному ремонту объектов коммунальной инфраструктуры г Урай</w:t>
            </w:r>
          </w:p>
        </w:tc>
      </w:tr>
      <w:tr w:rsidR="00234252">
        <w:tc>
          <w:tcPr>
            <w:tcW w:w="2057" w:type="dxa"/>
            <w:vMerge w:val="restart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2.Капитальный ремонт объектов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водоснабжения</w:t>
            </w: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28 310,3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25 549,3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-388,6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-2 380,9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+8,5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ОБ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20 925,0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18 544,1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-2 380,9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СОБ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МБ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7 385,3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7 005,2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-388,6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+8,5</w:t>
            </w:r>
          </w:p>
        </w:tc>
      </w:tr>
      <w:tr w:rsidR="00234252">
        <w:tc>
          <w:tcPr>
            <w:tcW w:w="2057" w:type="dxa"/>
            <w:vMerge w:val="restart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3.Капитальный ремонт объектов водоотведения</w:t>
            </w: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42 139,9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43 088,4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-1 432,8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+2 308,9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+3,5 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-3,1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ОБ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33 935,6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36 316,5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+2 380,9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СОБ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МБ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8 204,3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6 771,94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-1 432,8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+3,5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-3,1</w:t>
            </w:r>
          </w:p>
        </w:tc>
      </w:tr>
      <w:tr w:rsidR="00234252">
        <w:tc>
          <w:tcPr>
            <w:tcW w:w="2057" w:type="dxa"/>
            <w:vMerge w:val="restart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 xml:space="preserve">ВСЕГО по разделу 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en-US" w:eastAsia="ja-JP"/>
              </w:rPr>
              <w:t>I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2835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70 450,2</w:t>
            </w:r>
          </w:p>
        </w:tc>
        <w:tc>
          <w:tcPr>
            <w:tcW w:w="2813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68 637,7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-1 812,5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ОБ</w:t>
            </w:r>
          </w:p>
        </w:tc>
        <w:tc>
          <w:tcPr>
            <w:tcW w:w="2835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54 860,6</w:t>
            </w:r>
          </w:p>
        </w:tc>
        <w:tc>
          <w:tcPr>
            <w:tcW w:w="2813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54 860,6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СОБ</w:t>
            </w:r>
          </w:p>
        </w:tc>
        <w:tc>
          <w:tcPr>
            <w:tcW w:w="2835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3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МБ</w:t>
            </w:r>
          </w:p>
        </w:tc>
        <w:tc>
          <w:tcPr>
            <w:tcW w:w="2835" w:type="dxa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15 589,6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13 777,11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-1 812,5</w:t>
            </w:r>
          </w:p>
        </w:tc>
      </w:tr>
    </w:tbl>
    <w:p w:rsidR="00234252" w:rsidRDefault="00E70AD6">
      <w:pPr>
        <w:jc w:val="both"/>
        <w:rPr>
          <w:rFonts w:eastAsia="MS Mincho"/>
          <w:bCs/>
          <w:color w:val="000000"/>
          <w:sz w:val="22"/>
          <w:szCs w:val="22"/>
          <w:lang w:eastAsia="ja-JP"/>
        </w:rPr>
      </w:pP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1062"/>
        <w:gridCol w:w="2835"/>
        <w:gridCol w:w="2813"/>
        <w:gridCol w:w="1440"/>
      </w:tblGrid>
      <w:tr w:rsidR="00234252">
        <w:trPr>
          <w:trHeight w:val="1114"/>
        </w:trPr>
        <w:tc>
          <w:tcPr>
            <w:tcW w:w="2057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   </w:t>
            </w:r>
            <w:r>
              <w:t xml:space="preserve">         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Наименование программных мероприятий</w:t>
            </w:r>
          </w:p>
        </w:tc>
        <w:tc>
          <w:tcPr>
            <w:tcW w:w="1062" w:type="dxa"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835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Объем финансирования, тыс.рублей, 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2018 год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от 07.12.2018 № 3218)</w:t>
            </w:r>
          </w:p>
        </w:tc>
        <w:tc>
          <w:tcPr>
            <w:tcW w:w="281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Объем финансирования, тыс.рублей, 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2018 год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(в новой редакции)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Разница</w:t>
            </w:r>
          </w:p>
        </w:tc>
      </w:tr>
      <w:tr w:rsidR="00234252">
        <w:tc>
          <w:tcPr>
            <w:tcW w:w="2057" w:type="dxa"/>
            <w:vMerge w:val="restart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ВСЕГО по программе, в том числе:</w:t>
            </w: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2835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106 581,4</w:t>
            </w:r>
          </w:p>
        </w:tc>
        <w:tc>
          <w:tcPr>
            <w:tcW w:w="2813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104 768,9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-1 821,4</w:t>
            </w:r>
          </w:p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+8,9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ОБ</w:t>
            </w:r>
          </w:p>
        </w:tc>
        <w:tc>
          <w:tcPr>
            <w:tcW w:w="2835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54 860,6</w:t>
            </w:r>
          </w:p>
        </w:tc>
        <w:tc>
          <w:tcPr>
            <w:tcW w:w="2813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54 860,6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СОБ</w:t>
            </w:r>
          </w:p>
        </w:tc>
        <w:tc>
          <w:tcPr>
            <w:tcW w:w="2835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3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МБ</w:t>
            </w:r>
          </w:p>
        </w:tc>
        <w:tc>
          <w:tcPr>
            <w:tcW w:w="2835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15 628,8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13 816,3</w:t>
            </w:r>
          </w:p>
        </w:tc>
        <w:tc>
          <w:tcPr>
            <w:tcW w:w="1440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-1 821,4</w:t>
            </w:r>
          </w:p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+8,9</w:t>
            </w:r>
          </w:p>
        </w:tc>
      </w:tr>
      <w:tr w:rsidR="00234252">
        <w:tc>
          <w:tcPr>
            <w:tcW w:w="2057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ПС</w:t>
            </w:r>
          </w:p>
        </w:tc>
        <w:tc>
          <w:tcPr>
            <w:tcW w:w="2835" w:type="dxa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36 092,0</w:t>
            </w:r>
          </w:p>
        </w:tc>
        <w:tc>
          <w:tcPr>
            <w:tcW w:w="2813" w:type="dxa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36 092,0</w:t>
            </w:r>
          </w:p>
        </w:tc>
        <w:tc>
          <w:tcPr>
            <w:tcW w:w="1440" w:type="dxa"/>
          </w:tcPr>
          <w:p w:rsidR="00234252" w:rsidRDefault="00234252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234252" w:rsidRDefault="00234252">
      <w:pPr>
        <w:jc w:val="both"/>
        <w:rPr>
          <w:rFonts w:eastAsia="MS Mincho"/>
          <w:bCs/>
          <w:color w:val="000000"/>
          <w:sz w:val="22"/>
          <w:szCs w:val="22"/>
          <w:lang w:eastAsia="ja-JP"/>
        </w:rPr>
      </w:pPr>
    </w:p>
    <w:p w:rsidR="00234252" w:rsidRDefault="00E70AD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      В целом по программе Объем финансирования за счет средств местного бюджета</w:t>
      </w:r>
      <w:r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>818 724,2</w:t>
      </w:r>
      <w:r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тыс.рублей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 (в редакции </w:t>
      </w:r>
      <w:r>
        <w:rPr>
          <w:rFonts w:eastAsia="MS Mincho"/>
          <w:bCs/>
          <w:sz w:val="22"/>
          <w:szCs w:val="22"/>
          <w:lang w:eastAsia="ja-JP"/>
        </w:rPr>
        <w:t xml:space="preserve">от 07.12.2018 № 3218) </w:t>
      </w:r>
      <w:r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уменьшен на 1 812,5 тыс.рублей и составил 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>816 911,7</w:t>
      </w:r>
      <w:r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тыс.рублей </w:t>
      </w:r>
      <w:r>
        <w:rPr>
          <w:rFonts w:eastAsia="MS Mincho"/>
          <w:bCs/>
          <w:color w:val="000000"/>
          <w:sz w:val="22"/>
          <w:szCs w:val="22"/>
          <w:lang w:eastAsia="ja-JP"/>
        </w:rPr>
        <w:t>(в новой редакции).</w:t>
      </w:r>
    </w:p>
    <w:p w:rsidR="00234252" w:rsidRDefault="00234252">
      <w:pPr>
        <w:jc w:val="both"/>
        <w:rPr>
          <w:rFonts w:eastAsia="MS Mincho"/>
          <w:b/>
          <w:bCs/>
          <w:color w:val="000000"/>
          <w:lang w:eastAsia="ja-JP"/>
        </w:rPr>
      </w:pPr>
    </w:p>
    <w:p w:rsidR="00234252" w:rsidRDefault="00E70AD6">
      <w:pPr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 xml:space="preserve">Приложение 2 </w:t>
      </w:r>
    </w:p>
    <w:p w:rsidR="00234252" w:rsidRDefault="00E70AD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       В связи с высвобождением доли софинансирования местного бюджета в объеме </w:t>
      </w:r>
      <w:r>
        <w:rPr>
          <w:rFonts w:eastAsia="MS Mincho"/>
          <w:b/>
          <w:bCs/>
          <w:color w:val="000000"/>
          <w:lang w:eastAsia="ja-JP"/>
        </w:rPr>
        <w:t xml:space="preserve">1 821,422 тыс.рублей </w:t>
      </w:r>
      <w:r>
        <w:rPr>
          <w:rFonts w:eastAsia="MS Mincho"/>
          <w:bCs/>
          <w:color w:val="000000"/>
          <w:lang w:eastAsia="ja-JP"/>
        </w:rPr>
        <w:t xml:space="preserve">в рамках проведения капитального ремонта инженерных сетей в осенне-зимний период и высвобождением </w:t>
      </w:r>
      <w:r>
        <w:rPr>
          <w:rFonts w:eastAsia="MS Mincho"/>
          <w:bCs/>
          <w:color w:val="000000"/>
          <w:lang w:eastAsia="ja-JP"/>
        </w:rPr>
        <w:t xml:space="preserve">средств местного бюджета в объеме </w:t>
      </w:r>
      <w:r>
        <w:rPr>
          <w:rFonts w:eastAsia="MS Mincho"/>
          <w:b/>
          <w:bCs/>
          <w:color w:val="000000"/>
          <w:lang w:eastAsia="ja-JP"/>
        </w:rPr>
        <w:t>19,0 тыс. рублей</w:t>
      </w:r>
      <w:r>
        <w:rPr>
          <w:rFonts w:eastAsia="MS Mincho"/>
          <w:bCs/>
          <w:color w:val="000000"/>
          <w:lang w:eastAsia="ja-JP"/>
        </w:rPr>
        <w:t xml:space="preserve"> в результате экономии сложившейся по выполнению проектно-сметной документации, </w:t>
      </w:r>
      <w:r>
        <w:rPr>
          <w:rFonts w:eastAsia="MS Mincho"/>
          <w:bCs/>
          <w:i/>
          <w:color w:val="000000"/>
          <w:lang w:eastAsia="ja-JP"/>
        </w:rPr>
        <w:t>в</w:t>
      </w:r>
      <w:r>
        <w:rPr>
          <w:i/>
        </w:rPr>
        <w:t xml:space="preserve"> целях соблюдения доли местного бюджета в размере 10% согласно условиям Соглашения в Программе выполнена корректировка планов</w:t>
      </w:r>
      <w:r>
        <w:rPr>
          <w:i/>
        </w:rPr>
        <w:t xml:space="preserve">ых назначений денежных средства увеличены в размере </w:t>
      </w:r>
      <w:r>
        <w:rPr>
          <w:b/>
          <w:i/>
        </w:rPr>
        <w:t xml:space="preserve">12,00 тыс.рублей, </w:t>
      </w:r>
      <w:r>
        <w:rPr>
          <w:rFonts w:eastAsia="MS Mincho"/>
          <w:bCs/>
          <w:i/>
          <w:color w:val="000000"/>
          <w:lang w:eastAsia="ja-JP"/>
        </w:rPr>
        <w:t xml:space="preserve">высвобождением средств местного бюджета в объеме </w:t>
      </w:r>
      <w:r>
        <w:rPr>
          <w:rFonts w:eastAsia="MS Mincho"/>
          <w:b/>
          <w:bCs/>
          <w:i/>
          <w:color w:val="000000"/>
          <w:lang w:eastAsia="ja-JP"/>
        </w:rPr>
        <w:t>3,53 тыс. рублей</w:t>
      </w:r>
      <w:r>
        <w:rPr>
          <w:rFonts w:eastAsia="MS Mincho"/>
          <w:bCs/>
          <w:i/>
          <w:color w:val="000000"/>
          <w:lang w:eastAsia="ja-JP"/>
        </w:rPr>
        <w:t xml:space="preserve"> в результате экономии сложившейся по выполнению работ по дренажной канализации</w:t>
      </w:r>
      <w:r>
        <w:rPr>
          <w:rFonts w:eastAsia="MS Mincho"/>
          <w:bCs/>
          <w:color w:val="000000"/>
          <w:lang w:eastAsia="ja-JP"/>
        </w:rPr>
        <w:t xml:space="preserve"> </w:t>
      </w:r>
      <w:r>
        <w:rPr>
          <w:rFonts w:eastAsia="MS Mincho"/>
          <w:b/>
          <w:bCs/>
          <w:color w:val="000000"/>
          <w:lang w:eastAsia="ja-JP"/>
        </w:rPr>
        <w:t>в общем</w:t>
      </w:r>
      <w:r>
        <w:rPr>
          <w:rFonts w:eastAsia="MS Mincho"/>
          <w:bCs/>
          <w:color w:val="000000"/>
          <w:lang w:eastAsia="ja-JP"/>
        </w:rPr>
        <w:t xml:space="preserve"> запланировано снятие средств мест</w:t>
      </w:r>
      <w:r>
        <w:rPr>
          <w:rFonts w:eastAsia="MS Mincho"/>
          <w:bCs/>
          <w:color w:val="000000"/>
          <w:lang w:eastAsia="ja-JP"/>
        </w:rPr>
        <w:t xml:space="preserve">ного бюджета в сумме </w:t>
      </w:r>
      <w:r>
        <w:rPr>
          <w:rFonts w:eastAsia="MS Mincho"/>
          <w:b/>
          <w:bCs/>
          <w:color w:val="000000"/>
          <w:lang w:eastAsia="ja-JP"/>
        </w:rPr>
        <w:t xml:space="preserve">1 812,5 тыс.рублей </w:t>
      </w:r>
      <w:r>
        <w:rPr>
          <w:rFonts w:eastAsia="MS Mincho"/>
          <w:bCs/>
          <w:color w:val="000000"/>
          <w:lang w:eastAsia="ja-JP"/>
        </w:rPr>
        <w:t>таблица 2 пункт 1.1.1.</w:t>
      </w:r>
    </w:p>
    <w:p w:rsidR="00234252" w:rsidRDefault="00234252">
      <w:pPr>
        <w:jc w:val="both"/>
        <w:rPr>
          <w:rFonts w:eastAsia="MS Mincho"/>
          <w:bCs/>
          <w:color w:val="000000"/>
          <w:lang w:eastAsia="ja-JP"/>
        </w:rPr>
      </w:pPr>
    </w:p>
    <w:p w:rsidR="00234252" w:rsidRDefault="00234252">
      <w:pPr>
        <w:jc w:val="both"/>
        <w:rPr>
          <w:rFonts w:eastAsia="MS Mincho"/>
          <w:bCs/>
          <w:color w:val="000000"/>
          <w:lang w:eastAsia="ja-JP"/>
        </w:rPr>
      </w:pPr>
    </w:p>
    <w:p w:rsidR="00234252" w:rsidRDefault="00234252">
      <w:pPr>
        <w:jc w:val="both"/>
        <w:rPr>
          <w:rFonts w:eastAsia="MS Mincho"/>
          <w:bCs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783"/>
        <w:gridCol w:w="2483"/>
        <w:gridCol w:w="2469"/>
        <w:gridCol w:w="1222"/>
      </w:tblGrid>
      <w:tr w:rsidR="00234252">
        <w:trPr>
          <w:trHeight w:val="1114"/>
        </w:trPr>
        <w:tc>
          <w:tcPr>
            <w:tcW w:w="1925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lastRenderedPageBreak/>
              <w:t xml:space="preserve">         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Основные мероприятия муниципальной программы</w:t>
            </w:r>
          </w:p>
        </w:tc>
        <w:tc>
          <w:tcPr>
            <w:tcW w:w="1783" w:type="dxa"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3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Объем финансирования, тыс.рублей, 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2018 год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от 07.12.2018 № 3218)</w:t>
            </w:r>
          </w:p>
        </w:tc>
        <w:tc>
          <w:tcPr>
            <w:tcW w:w="2469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Объем финансирования, тыс.рублей, 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2018 год</w:t>
            </w:r>
          </w:p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(в новой редакции)</w:t>
            </w:r>
          </w:p>
        </w:tc>
        <w:tc>
          <w:tcPr>
            <w:tcW w:w="1222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Разница</w:t>
            </w:r>
          </w:p>
        </w:tc>
      </w:tr>
      <w:tr w:rsidR="00234252">
        <w:tc>
          <w:tcPr>
            <w:tcW w:w="1925" w:type="dxa"/>
            <w:vMerge w:val="restart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1.1.1Капитальный ремонт коммунальной инфраструктуры города Урай</w:t>
            </w: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70 450,2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68 637,7</w:t>
            </w:r>
          </w:p>
        </w:tc>
        <w:tc>
          <w:tcPr>
            <w:tcW w:w="1222" w:type="dxa"/>
            <w:vAlign w:val="center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-1 812,5</w:t>
            </w:r>
          </w:p>
        </w:tc>
      </w:tr>
      <w:tr w:rsidR="00234252">
        <w:tc>
          <w:tcPr>
            <w:tcW w:w="1925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2" w:type="dxa"/>
            <w:vAlign w:val="center"/>
          </w:tcPr>
          <w:p w:rsidR="00234252" w:rsidRDefault="00234252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234252">
        <w:tc>
          <w:tcPr>
            <w:tcW w:w="1925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Бюджет Ханты-Мансийского автономного округа-Югры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54 860,6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54 860,6</w:t>
            </w:r>
          </w:p>
        </w:tc>
        <w:tc>
          <w:tcPr>
            <w:tcW w:w="1222" w:type="dxa"/>
            <w:vAlign w:val="center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1925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15 589,6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13 777,1</w:t>
            </w:r>
          </w:p>
        </w:tc>
        <w:tc>
          <w:tcPr>
            <w:tcW w:w="1222" w:type="dxa"/>
            <w:vAlign w:val="center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-1 812,5</w:t>
            </w:r>
          </w:p>
        </w:tc>
      </w:tr>
      <w:tr w:rsidR="00234252">
        <w:tc>
          <w:tcPr>
            <w:tcW w:w="1925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Иные источники финансирования (собственные средства)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22" w:type="dxa"/>
            <w:vAlign w:val="center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1925" w:type="dxa"/>
            <w:vMerge w:val="restart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ИТОГО по программе:</w:t>
            </w: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106 581,4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104 768,9</w:t>
            </w:r>
          </w:p>
        </w:tc>
        <w:tc>
          <w:tcPr>
            <w:tcW w:w="122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-1 812,5</w:t>
            </w:r>
          </w:p>
        </w:tc>
      </w:tr>
      <w:tr w:rsidR="00234252">
        <w:tc>
          <w:tcPr>
            <w:tcW w:w="1925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1925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</w:t>
            </w:r>
            <w:r>
              <w:rPr>
                <w:sz w:val="22"/>
                <w:szCs w:val="22"/>
              </w:rPr>
              <w:t>округа-Югры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54 860,6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54 860,6</w:t>
            </w:r>
          </w:p>
        </w:tc>
        <w:tc>
          <w:tcPr>
            <w:tcW w:w="1222" w:type="dxa"/>
          </w:tcPr>
          <w:p w:rsidR="00234252" w:rsidRDefault="00E70AD6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c>
          <w:tcPr>
            <w:tcW w:w="1925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15 628,8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13 816,3</w:t>
            </w:r>
          </w:p>
        </w:tc>
        <w:tc>
          <w:tcPr>
            <w:tcW w:w="1222" w:type="dxa"/>
            <w:vAlign w:val="center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-1 812,5</w:t>
            </w:r>
          </w:p>
        </w:tc>
      </w:tr>
      <w:tr w:rsidR="00234252">
        <w:tc>
          <w:tcPr>
            <w:tcW w:w="1925" w:type="dxa"/>
            <w:vMerge/>
          </w:tcPr>
          <w:p w:rsidR="00234252" w:rsidRDefault="00234252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83" w:type="dxa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Иные источники финансирования (собственные средства)</w:t>
            </w:r>
          </w:p>
        </w:tc>
        <w:tc>
          <w:tcPr>
            <w:tcW w:w="2483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36 092,0</w:t>
            </w:r>
          </w:p>
        </w:tc>
        <w:tc>
          <w:tcPr>
            <w:tcW w:w="2469" w:type="dxa"/>
            <w:vAlign w:val="center"/>
          </w:tcPr>
          <w:p w:rsidR="00234252" w:rsidRDefault="00E70A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36 092,0</w:t>
            </w:r>
          </w:p>
        </w:tc>
        <w:tc>
          <w:tcPr>
            <w:tcW w:w="1222" w:type="dxa"/>
            <w:vAlign w:val="center"/>
          </w:tcPr>
          <w:p w:rsidR="00234252" w:rsidRDefault="00E70AD6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</w:tbl>
    <w:p w:rsidR="00234252" w:rsidRDefault="00234252">
      <w:pPr>
        <w:jc w:val="both"/>
        <w:rPr>
          <w:rFonts w:eastAsia="MS Mincho"/>
          <w:b/>
          <w:bCs/>
          <w:color w:val="000000"/>
          <w:lang w:eastAsia="ja-JP"/>
        </w:rPr>
      </w:pPr>
    </w:p>
    <w:p w:rsidR="00234252" w:rsidRDefault="00E70AD6">
      <w:pPr>
        <w:jc w:val="both"/>
      </w:pPr>
      <w:r>
        <w:rPr>
          <w:rFonts w:eastAsia="MS Mincho"/>
          <w:bCs/>
          <w:color w:val="000000"/>
          <w:lang w:eastAsia="ja-JP"/>
        </w:rPr>
        <w:t xml:space="preserve">       </w:t>
      </w:r>
      <w:r>
        <w:rPr>
          <w:rFonts w:eastAsia="MS Mincho"/>
          <w:lang w:eastAsia="ja-JP"/>
        </w:rPr>
        <w:t xml:space="preserve">Планируемые изменения  не приведут к ухудшению плановых значений целевых </w:t>
      </w:r>
      <w:r>
        <w:rPr>
          <w:rFonts w:eastAsia="MS Mincho"/>
          <w:lang w:eastAsia="ja-JP"/>
        </w:rPr>
        <w:t>показателей индикаторов и показателей программы, а также к увеличению сроков исполнения мероприятий программы.</w:t>
      </w:r>
      <w:r>
        <w:t xml:space="preserve">            </w:t>
      </w:r>
    </w:p>
    <w:p w:rsidR="00234252" w:rsidRDefault="00234252">
      <w:pPr>
        <w:jc w:val="both"/>
        <w:rPr>
          <w:b/>
        </w:rPr>
      </w:pPr>
    </w:p>
    <w:p w:rsidR="00234252" w:rsidRDefault="00234252">
      <w:pPr>
        <w:jc w:val="both"/>
        <w:rPr>
          <w:b/>
        </w:rPr>
      </w:pPr>
    </w:p>
    <w:p w:rsidR="00234252" w:rsidRDefault="00234252">
      <w:pPr>
        <w:pStyle w:val="3"/>
        <w:spacing w:after="0"/>
        <w:contextualSpacing/>
        <w:jc w:val="both"/>
        <w:rPr>
          <w:sz w:val="24"/>
          <w:szCs w:val="24"/>
        </w:rPr>
      </w:pPr>
    </w:p>
    <w:p w:rsidR="00234252" w:rsidRDefault="00234252">
      <w:pPr>
        <w:pStyle w:val="3"/>
        <w:spacing w:after="0"/>
        <w:contextualSpacing/>
        <w:jc w:val="both"/>
        <w:rPr>
          <w:sz w:val="24"/>
          <w:szCs w:val="24"/>
        </w:rPr>
      </w:pPr>
    </w:p>
    <w:p w:rsidR="00234252" w:rsidRDefault="00234252">
      <w:pPr>
        <w:pStyle w:val="3"/>
        <w:spacing w:after="0"/>
        <w:contextualSpacing/>
        <w:jc w:val="both"/>
        <w:rPr>
          <w:sz w:val="24"/>
          <w:szCs w:val="24"/>
        </w:rPr>
      </w:pPr>
    </w:p>
    <w:p w:rsidR="00234252" w:rsidRDefault="00E70AD6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    И.А.Козлов</w:t>
      </w: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234252">
      <w:pPr>
        <w:jc w:val="both"/>
        <w:rPr>
          <w:sz w:val="20"/>
          <w:szCs w:val="20"/>
        </w:rPr>
      </w:pPr>
    </w:p>
    <w:p w:rsidR="00234252" w:rsidRDefault="00E70A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234252" w:rsidRDefault="00E70AD6">
      <w:pPr>
        <w:jc w:val="both"/>
        <w:rPr>
          <w:sz w:val="20"/>
          <w:szCs w:val="20"/>
        </w:rPr>
      </w:pPr>
      <w:r>
        <w:rPr>
          <w:sz w:val="20"/>
          <w:szCs w:val="20"/>
        </w:rPr>
        <w:t>Ведущий инженер ПТО МКУ «УЖКХ г.Урай»</w:t>
      </w:r>
    </w:p>
    <w:p w:rsidR="00234252" w:rsidRDefault="00E70AD6">
      <w:pPr>
        <w:jc w:val="both"/>
        <w:rPr>
          <w:sz w:val="20"/>
          <w:szCs w:val="20"/>
        </w:rPr>
      </w:pPr>
      <w:r>
        <w:rPr>
          <w:sz w:val="20"/>
          <w:szCs w:val="20"/>
        </w:rPr>
        <w:t>Нурмухаметова С.В. т.23386 доб.375</w:t>
      </w:r>
    </w:p>
    <w:p w:rsidR="00234252" w:rsidRDefault="00234252">
      <w:pPr>
        <w:pStyle w:val="3"/>
        <w:spacing w:before="240" w:after="0"/>
        <w:contextualSpacing/>
        <w:rPr>
          <w:sz w:val="18"/>
          <w:szCs w:val="18"/>
        </w:rPr>
      </w:pPr>
    </w:p>
    <w:p w:rsidR="00234252" w:rsidRDefault="00E70AD6">
      <w:pPr>
        <w:pStyle w:val="a3"/>
        <w:jc w:val="left"/>
      </w:pPr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2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52" w:rsidRDefault="00E70A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34252" w:rsidRDefault="00E70AD6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234252" w:rsidRDefault="00234252">
      <w:pPr>
        <w:jc w:val="center"/>
      </w:pPr>
    </w:p>
    <w:p w:rsidR="00234252" w:rsidRDefault="00E70AD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34252" w:rsidRDefault="00E70AD6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4252" w:rsidRDefault="00234252">
      <w:pPr>
        <w:pStyle w:val="3"/>
        <w:spacing w:after="0"/>
        <w:jc w:val="center"/>
        <w:rPr>
          <w:i/>
          <w:sz w:val="24"/>
          <w:szCs w:val="24"/>
        </w:rPr>
      </w:pPr>
    </w:p>
    <w:p w:rsidR="00234252" w:rsidRDefault="00E70AD6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234252" w:rsidRDefault="00E70AD6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Ханты-Мансийский автономный округ-Югра,                                        факс(34676) 2-23-44                                             </w:t>
      </w:r>
      <w:r>
        <w:rPr>
          <w:i/>
          <w:sz w:val="24"/>
          <w:szCs w:val="24"/>
        </w:rPr>
        <w:t xml:space="preserve">             </w:t>
      </w:r>
    </w:p>
    <w:p w:rsidR="00234252" w:rsidRDefault="00E70AD6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234252" w:rsidRDefault="00234252">
      <w:pPr>
        <w:jc w:val="center"/>
        <w:rPr>
          <w:spacing w:val="-8"/>
        </w:rPr>
      </w:pPr>
    </w:p>
    <w:p w:rsidR="00234252" w:rsidRDefault="00234252">
      <w:pPr>
        <w:jc w:val="center"/>
        <w:rPr>
          <w:spacing w:val="-8"/>
        </w:rPr>
      </w:pPr>
    </w:p>
    <w:p w:rsidR="00234252" w:rsidRDefault="00E70AD6">
      <w:pPr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Пояснительная записка</w:t>
      </w:r>
    </w:p>
    <w:p w:rsidR="00234252" w:rsidRDefault="00E70AD6">
      <w:pPr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к проекту постановления администрации города Урай</w:t>
      </w:r>
    </w:p>
    <w:p w:rsidR="00234252" w:rsidRDefault="00E70AD6">
      <w:r>
        <w:t>«О внесении изменений  в муниципальную программ</w:t>
      </w:r>
      <w:r>
        <w:t>у «Капитальный ремонт и реконструкция систем коммунальной инфраструктуры  города Урай» на 2014-2020 годы».</w:t>
      </w:r>
    </w:p>
    <w:p w:rsidR="00234252" w:rsidRDefault="00234252">
      <w:pPr>
        <w:jc w:val="center"/>
        <w:rPr>
          <w:spacing w:val="-8"/>
          <w:sz w:val="22"/>
          <w:szCs w:val="22"/>
        </w:rPr>
      </w:pPr>
    </w:p>
    <w:p w:rsidR="00234252" w:rsidRDefault="00234252">
      <w:pPr>
        <w:ind w:right="-1" w:firstLine="360"/>
        <w:jc w:val="both"/>
        <w:rPr>
          <w:rFonts w:eastAsia="MS Mincho"/>
          <w:sz w:val="22"/>
          <w:szCs w:val="22"/>
          <w:lang w:eastAsia="ja-JP"/>
        </w:rPr>
      </w:pPr>
    </w:p>
    <w:p w:rsidR="00234252" w:rsidRDefault="00E70AD6">
      <w:pPr>
        <w:ind w:right="284"/>
        <w:jc w:val="both"/>
        <w:rPr>
          <w:rFonts w:eastAsia="MS Mincho"/>
          <w:bCs/>
          <w:color w:val="000000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  Настоящий проект постановления администрации города Урай </w:t>
      </w:r>
      <w:r>
        <w:rPr>
          <w:sz w:val="22"/>
          <w:szCs w:val="22"/>
        </w:rPr>
        <w:t>«О внесении изменений  в муниципальную программу «Капитальный ремонт и реконструкци</w:t>
      </w:r>
      <w:r>
        <w:rPr>
          <w:sz w:val="22"/>
          <w:szCs w:val="22"/>
        </w:rPr>
        <w:t xml:space="preserve">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разработан в соответствии   с постановлением администрации города Урай от </w:t>
      </w:r>
      <w:r>
        <w:rPr>
          <w:rFonts w:eastAsia="MS Mincho"/>
          <w:bCs/>
          <w:sz w:val="22"/>
          <w:szCs w:val="22"/>
          <w:lang w:eastAsia="ja-JP"/>
        </w:rPr>
        <w:t>26.04.2017 № 1085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«О муниципальных программах муниципального образования городской округ город Урай.</w:t>
      </w:r>
    </w:p>
    <w:p w:rsidR="00234252" w:rsidRDefault="00234252">
      <w:pPr>
        <w:ind w:right="284"/>
        <w:jc w:val="both"/>
        <w:rPr>
          <w:rFonts w:eastAsia="MS Mincho"/>
          <w:bCs/>
          <w:color w:val="000000"/>
          <w:lang w:eastAsia="ja-JP"/>
        </w:rPr>
      </w:pPr>
    </w:p>
    <w:p w:rsidR="00234252" w:rsidRDefault="00E70AD6">
      <w:pPr>
        <w:jc w:val="both"/>
        <w:rPr>
          <w:rFonts w:eastAsia="MS Mincho"/>
          <w:b/>
          <w:bCs/>
          <w:color w:val="000000"/>
          <w:lang w:eastAsia="ja-JP"/>
        </w:rPr>
      </w:pPr>
      <w:r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 xml:space="preserve"> 1</w:t>
      </w:r>
    </w:p>
    <w:p w:rsidR="00234252" w:rsidRDefault="00E70AD6">
      <w:pPr>
        <w:ind w:firstLine="708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В связи с высвобождением доли софинансирования местного бюджета в объеме </w:t>
      </w:r>
      <w:r>
        <w:rPr>
          <w:rFonts w:eastAsia="MS Mincho"/>
          <w:b/>
          <w:bCs/>
          <w:color w:val="000000"/>
          <w:lang w:eastAsia="ja-JP"/>
        </w:rPr>
        <w:t xml:space="preserve">1 802,422 тыс.рублей </w:t>
      </w:r>
      <w:r>
        <w:rPr>
          <w:rFonts w:eastAsia="MS Mincho"/>
          <w:bCs/>
          <w:color w:val="000000"/>
          <w:lang w:eastAsia="ja-JP"/>
        </w:rPr>
        <w:t xml:space="preserve">в рамках проведения капитального ремонта инженерных сетей в осенне-зимний период. Снятие запланировано </w:t>
      </w:r>
      <w:r>
        <w:t xml:space="preserve"> «Капитальный ремонт объектов водоснабжения» Раздел </w:t>
      </w:r>
      <w:r>
        <w:rPr>
          <w:lang w:val="en-US"/>
        </w:rPr>
        <w:t>I</w:t>
      </w:r>
      <w:r>
        <w:t xml:space="preserve"> - </w:t>
      </w:r>
      <w:r>
        <w:rPr>
          <w:b/>
        </w:rPr>
        <w:t>369,600 тыс.рублей</w:t>
      </w:r>
      <w:r>
        <w:t xml:space="preserve">, из строки «Капитальный ремонт объектов водоотведения» Раздел </w:t>
      </w:r>
      <w:r>
        <w:rPr>
          <w:lang w:val="en-US"/>
        </w:rPr>
        <w:t>I</w:t>
      </w:r>
      <w:r>
        <w:t>-</w:t>
      </w:r>
      <w:r>
        <w:rPr>
          <w:b/>
        </w:rPr>
        <w:t>1 432,822 тыс.рублей</w:t>
      </w:r>
      <w:r>
        <w:t>.</w:t>
      </w:r>
    </w:p>
    <w:p w:rsidR="00234252" w:rsidRDefault="00E70AD6">
      <w:pPr>
        <w:ind w:firstLine="708"/>
        <w:jc w:val="both"/>
      </w:pPr>
      <w:r>
        <w:rPr>
          <w:rFonts w:eastAsia="MS Mincho"/>
          <w:bCs/>
          <w:color w:val="000000"/>
          <w:lang w:eastAsia="ja-JP"/>
        </w:rPr>
        <w:t xml:space="preserve">В связи с высвобождением средств местного бюджета в объеме </w:t>
      </w:r>
      <w:r>
        <w:rPr>
          <w:rFonts w:eastAsia="MS Mincho"/>
          <w:b/>
          <w:bCs/>
          <w:color w:val="000000"/>
          <w:lang w:eastAsia="ja-JP"/>
        </w:rPr>
        <w:t>19,0 тыс. рублей</w:t>
      </w:r>
      <w:r>
        <w:rPr>
          <w:rFonts w:eastAsia="MS Mincho"/>
          <w:bCs/>
          <w:color w:val="000000"/>
          <w:lang w:eastAsia="ja-JP"/>
        </w:rPr>
        <w:t xml:space="preserve"> </w:t>
      </w:r>
      <w:r>
        <w:t xml:space="preserve">выполнено </w:t>
      </w:r>
      <w:r>
        <w:rPr>
          <w:rFonts w:eastAsia="MS Mincho"/>
          <w:bCs/>
          <w:color w:val="000000"/>
          <w:lang w:eastAsia="ja-JP"/>
        </w:rPr>
        <w:t xml:space="preserve">в результате экономии сложившейся по выполнению проектно-сметной </w:t>
      </w:r>
      <w:r>
        <w:rPr>
          <w:rFonts w:eastAsia="MS Mincho"/>
          <w:bCs/>
          <w:color w:val="000000"/>
          <w:lang w:eastAsia="ja-JP"/>
        </w:rPr>
        <w:t xml:space="preserve">документации. Снятие запланировано </w:t>
      </w:r>
      <w:r>
        <w:t xml:space="preserve"> из строки «Капитальный ремонт объектов водоснабжения» Раздел </w:t>
      </w:r>
      <w:r>
        <w:rPr>
          <w:lang w:val="en-US"/>
        </w:rPr>
        <w:t>I</w:t>
      </w:r>
      <w:r>
        <w:t>.</w:t>
      </w:r>
    </w:p>
    <w:p w:rsidR="00234252" w:rsidRDefault="00E70AD6">
      <w:pPr>
        <w:ind w:firstLine="708"/>
        <w:jc w:val="both"/>
        <w:rPr>
          <w:i/>
        </w:rPr>
      </w:pPr>
      <w:r>
        <w:rPr>
          <w:i/>
        </w:rPr>
        <w:t>В целях соблюдения доли местного бюджета в размере 10% согласно условиям Соглашения в Программе выполнена корректировка плановых назначений денежных средств</w:t>
      </w:r>
      <w:r>
        <w:rPr>
          <w:i/>
        </w:rPr>
        <w:t xml:space="preserve"> в размере </w:t>
      </w:r>
      <w:r>
        <w:rPr>
          <w:b/>
          <w:i/>
        </w:rPr>
        <w:t>12,00 тыс.рублей</w:t>
      </w:r>
      <w:r>
        <w:rPr>
          <w:i/>
        </w:rPr>
        <w:t>:</w:t>
      </w:r>
    </w:p>
    <w:p w:rsidR="00234252" w:rsidRDefault="00E70AD6">
      <w:pPr>
        <w:ind w:firstLine="708"/>
        <w:jc w:val="both"/>
        <w:rPr>
          <w:b/>
          <w:i/>
        </w:rPr>
      </w:pPr>
      <w:r>
        <w:rPr>
          <w:i/>
        </w:rPr>
        <w:t xml:space="preserve">Строка «Капитальный ремонт объектов водоснабжения» Раздел </w:t>
      </w:r>
      <w:r>
        <w:rPr>
          <w:i/>
          <w:lang w:val="en-US"/>
        </w:rPr>
        <w:t>I</w:t>
      </w:r>
      <w:r>
        <w:rPr>
          <w:i/>
        </w:rPr>
        <w:t xml:space="preserve"> увеличена на </w:t>
      </w:r>
      <w:r>
        <w:rPr>
          <w:b/>
          <w:i/>
        </w:rPr>
        <w:t>8,47 тыс.рублей.</w:t>
      </w:r>
    </w:p>
    <w:p w:rsidR="00234252" w:rsidRDefault="00E70AD6">
      <w:pPr>
        <w:ind w:firstLine="708"/>
        <w:jc w:val="both"/>
        <w:rPr>
          <w:b/>
          <w:i/>
        </w:rPr>
      </w:pPr>
      <w:r>
        <w:rPr>
          <w:i/>
        </w:rPr>
        <w:t xml:space="preserve">Строка «Капитальный ремонт объектов водоотведения» Раздел </w:t>
      </w:r>
      <w:r>
        <w:rPr>
          <w:i/>
          <w:lang w:val="en-US"/>
        </w:rPr>
        <w:t>I</w:t>
      </w:r>
      <w:r>
        <w:rPr>
          <w:i/>
        </w:rPr>
        <w:t xml:space="preserve"> увеличена на </w:t>
      </w:r>
      <w:r>
        <w:rPr>
          <w:b/>
          <w:i/>
        </w:rPr>
        <w:t>3,53 тыс.рублей.</w:t>
      </w:r>
    </w:p>
    <w:p w:rsidR="00234252" w:rsidRDefault="00E70AD6">
      <w:pPr>
        <w:ind w:firstLine="708"/>
        <w:jc w:val="both"/>
        <w:rPr>
          <w:i/>
        </w:rPr>
      </w:pPr>
      <w:r>
        <w:rPr>
          <w:i/>
        </w:rPr>
        <w:t>Строку «Капитальный ремонт объектов водоотведен</w:t>
      </w:r>
      <w:r>
        <w:rPr>
          <w:i/>
        </w:rPr>
        <w:t xml:space="preserve">ия» Раздел </w:t>
      </w:r>
      <w:r>
        <w:rPr>
          <w:i/>
          <w:lang w:val="en-US"/>
        </w:rPr>
        <w:t>I</w:t>
      </w:r>
      <w:r>
        <w:rPr>
          <w:i/>
        </w:rPr>
        <w:t xml:space="preserve"> уменьшить денежные средства местного бюджета на </w:t>
      </w:r>
      <w:r>
        <w:rPr>
          <w:b/>
          <w:i/>
        </w:rPr>
        <w:t>3,09 тыс.рублей</w:t>
      </w:r>
      <w:r>
        <w:rPr>
          <w:i/>
        </w:rPr>
        <w:t xml:space="preserve"> (экономия сложилась по объекту дренажная канализация). </w:t>
      </w:r>
    </w:p>
    <w:p w:rsidR="00234252" w:rsidRDefault="00E70AD6">
      <w:pPr>
        <w:ind w:firstLine="708"/>
        <w:jc w:val="both"/>
        <w:rPr>
          <w:rFonts w:eastAsia="MS Mincho"/>
          <w:bCs/>
          <w:color w:val="000000"/>
          <w:lang w:eastAsia="ja-JP"/>
        </w:rPr>
      </w:pPr>
      <w:r>
        <w:t>Для приведение в соответствии со сложившемся фактом выполненных работ выполнена перекидка средств окружного бюджета из стро</w:t>
      </w:r>
      <w:r>
        <w:t xml:space="preserve">ки «Капитальный ремонт объектов водоснабжения» Раздел </w:t>
      </w:r>
      <w:r>
        <w:rPr>
          <w:lang w:val="en-US"/>
        </w:rPr>
        <w:t>I</w:t>
      </w:r>
      <w:r>
        <w:t xml:space="preserve"> в сумме </w:t>
      </w:r>
      <w:r>
        <w:rPr>
          <w:b/>
        </w:rPr>
        <w:t>2 380,9 тыс.рублей</w:t>
      </w:r>
      <w:r>
        <w:t xml:space="preserve"> в строку «Капитальный ремонт объектов водоотведения» Раздел </w:t>
      </w:r>
      <w:r>
        <w:rPr>
          <w:lang w:val="en-US"/>
        </w:rPr>
        <w:t>I</w:t>
      </w:r>
      <w:r>
        <w:t>.</w:t>
      </w:r>
    </w:p>
    <w:p w:rsidR="00234252" w:rsidRDefault="00E70AD6">
      <w:pPr>
        <w:jc w:val="both"/>
        <w:rPr>
          <w:sz w:val="22"/>
          <w:szCs w:val="22"/>
        </w:rPr>
      </w:pPr>
      <w:r>
        <w:rPr>
          <w:b/>
        </w:rPr>
        <w:t xml:space="preserve"> </w:t>
      </w:r>
      <w:r>
        <w:rPr>
          <w:sz w:val="22"/>
          <w:szCs w:val="22"/>
        </w:rPr>
        <w:t xml:space="preserve">          В программу внесены следующие изменения:</w:t>
      </w:r>
    </w:p>
    <w:p w:rsidR="00234252" w:rsidRDefault="00E70AD6">
      <w:pPr>
        <w:numPr>
          <w:ilvl w:val="0"/>
          <w:numId w:val="13"/>
        </w:numPr>
        <w:jc w:val="both"/>
      </w:pPr>
      <w:r>
        <w:rPr>
          <w:b/>
        </w:rPr>
        <w:t>Абзац 1,6 строки</w:t>
      </w:r>
      <w:r>
        <w:t xml:space="preserve"> «Объемы и источники финансирования программы» паспорта муниципальной программы изложить в новой редакции:</w:t>
      </w: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20"/>
      </w:tblGrid>
      <w:tr w:rsidR="00234252">
        <w:trPr>
          <w:jc w:val="center"/>
        </w:trPr>
        <w:tc>
          <w:tcPr>
            <w:tcW w:w="4077" w:type="dxa"/>
          </w:tcPr>
          <w:p w:rsidR="00234252" w:rsidRDefault="00E70AD6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5220" w:type="dxa"/>
          </w:tcPr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Объемы финансирования </w:t>
            </w:r>
            <w:r>
              <w:rPr>
                <w:b/>
              </w:rPr>
              <w:t>816 911,7 тыс. рублей</w:t>
            </w:r>
            <w:r>
              <w:t>, в том числе за счет бюджета Ханты-</w:t>
            </w:r>
            <w:r>
              <w:lastRenderedPageBreak/>
              <w:t>Мансийского автономного ок</w:t>
            </w:r>
            <w:r>
              <w:t xml:space="preserve">руга - Югры 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453 575,3 тыс. рублей, за счет субсидии на развитие общественной инфраструктуры из средств Ханты-Мансийского автономного округа  - Югры 18 555,9 тыс.рублей, за счет средств местного бюджета </w:t>
            </w:r>
            <w:r>
              <w:rPr>
                <w:b/>
              </w:rPr>
              <w:t>198 712,5 тыс. рублей,</w:t>
            </w:r>
            <w:r>
              <w:t xml:space="preserve"> привлеченные средства (собстве</w:t>
            </w:r>
            <w:r>
              <w:t>нные средства ресурсоснабжающих организаций, в том числе осуществляющих деятельность на основании концессионных соглашений) 146 068,0 тыс. рублей, в том числе по годам: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2018 год</w:t>
            </w:r>
            <w:r>
              <w:t xml:space="preserve"> –</w:t>
            </w:r>
            <w:r>
              <w:rPr>
                <w:b/>
              </w:rPr>
              <w:t>104 768,9 тыс. рублей</w:t>
            </w:r>
            <w:r>
              <w:t>, в том числе за счет бюджета Ханты-Мансийского автономного округа - Югры 54 860,6 тыс. рублей, за счет субсидии на развитие общественной инфраструктуры из средств Ханты-Мансийского автономного округа - Югры 0,0 тыс.рублей, за счет средств  местного бюджет</w:t>
            </w:r>
            <w:r>
              <w:t xml:space="preserve">а </w:t>
            </w:r>
            <w:r>
              <w:rPr>
                <w:b/>
              </w:rPr>
              <w:t>13 816,3 тыс. рублей</w:t>
            </w:r>
            <w:r>
              <w:t xml:space="preserve">, за счет привлеченных средств (собственные средства ресурсоснабжающих организаций, в том числе осуществляющих деятельность на основании концессионных соглашений) 36 092,0 тыс. рублей; </w:t>
            </w:r>
          </w:p>
        </w:tc>
      </w:tr>
    </w:tbl>
    <w:p w:rsidR="00234252" w:rsidRDefault="00E70AD6">
      <w:pPr>
        <w:jc w:val="both"/>
        <w:rPr>
          <w:sz w:val="22"/>
          <w:szCs w:val="22"/>
        </w:rPr>
      </w:pPr>
      <w:r>
        <w:rPr>
          <w:rFonts w:eastAsia="MS Mincho"/>
          <w:b/>
          <w:bCs/>
          <w:color w:val="000000"/>
          <w:sz w:val="22"/>
          <w:szCs w:val="22"/>
          <w:lang w:eastAsia="ja-JP"/>
        </w:rPr>
        <w:lastRenderedPageBreak/>
        <w:t>2.раздел 1 строку 2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«Капитальный ремонт объекто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в водоснабжения» столбцы </w:t>
      </w:r>
      <w:r>
        <w:rPr>
          <w:sz w:val="22"/>
          <w:szCs w:val="22"/>
        </w:rPr>
        <w:t xml:space="preserve">«Объем финансирования, всего, тыс.руб.», </w:t>
      </w:r>
      <w:r>
        <w:rPr>
          <w:rFonts w:eastAsia="MS Mincho"/>
          <w:bCs/>
          <w:color w:val="000000"/>
          <w:sz w:val="22"/>
          <w:szCs w:val="22"/>
          <w:lang w:eastAsia="ja-JP"/>
        </w:rPr>
        <w:t>«</w:t>
      </w:r>
      <w:r>
        <w:rPr>
          <w:sz w:val="22"/>
          <w:szCs w:val="22"/>
        </w:rPr>
        <w:t>2018»  изложить в новой редакции:</w:t>
      </w:r>
    </w:p>
    <w:tbl>
      <w:tblPr>
        <w:tblW w:w="9747" w:type="dxa"/>
        <w:tblLayout w:type="fixed"/>
        <w:tblLook w:val="0000"/>
      </w:tblPr>
      <w:tblGrid>
        <w:gridCol w:w="1668"/>
        <w:gridCol w:w="4536"/>
        <w:gridCol w:w="3543"/>
      </w:tblGrid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Ист-к фин-я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финансирования, (всего,тыс.руб.)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123 188,0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25 549,3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78 191,2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18 544,1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867,7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44 129,1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7 005,2</w:t>
            </w:r>
          </w:p>
        </w:tc>
      </w:tr>
    </w:tbl>
    <w:p w:rsidR="00234252" w:rsidRDefault="00E70AD6">
      <w:pPr>
        <w:jc w:val="both"/>
        <w:rPr>
          <w:sz w:val="22"/>
          <w:szCs w:val="22"/>
        </w:rPr>
      </w:pPr>
      <w:r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3.раздел 1 </w:t>
      </w:r>
      <w:r>
        <w:rPr>
          <w:rFonts w:eastAsia="MS Mincho"/>
          <w:b/>
          <w:bCs/>
          <w:color w:val="000000"/>
          <w:sz w:val="22"/>
          <w:szCs w:val="22"/>
          <w:lang w:eastAsia="ja-JP"/>
        </w:rPr>
        <w:t>строку 3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 «Капитальный ремонт объектов водоотведения» столбцы </w:t>
      </w:r>
      <w:r>
        <w:rPr>
          <w:sz w:val="22"/>
          <w:szCs w:val="22"/>
        </w:rPr>
        <w:t xml:space="preserve">«Объем финансирования, всего, тыс.руб.», </w:t>
      </w:r>
      <w:r>
        <w:rPr>
          <w:rFonts w:eastAsia="MS Mincho"/>
          <w:bCs/>
          <w:color w:val="000000"/>
          <w:sz w:val="22"/>
          <w:szCs w:val="22"/>
          <w:lang w:eastAsia="ja-JP"/>
        </w:rPr>
        <w:t>«</w:t>
      </w:r>
      <w:r>
        <w:rPr>
          <w:sz w:val="22"/>
          <w:szCs w:val="22"/>
        </w:rPr>
        <w:t>2018»  изложить в новой редакции:</w:t>
      </w:r>
    </w:p>
    <w:tbl>
      <w:tblPr>
        <w:tblW w:w="9747" w:type="dxa"/>
        <w:tblLayout w:type="fixed"/>
        <w:tblLook w:val="0000"/>
      </w:tblPr>
      <w:tblGrid>
        <w:gridCol w:w="1668"/>
        <w:gridCol w:w="4536"/>
        <w:gridCol w:w="3543"/>
      </w:tblGrid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Ист-к фин-я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финансирования, (всего,тыс.руб.)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130 000,1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43 088,4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106 169,7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36 316,5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23 830,4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6 771,9</w:t>
            </w:r>
          </w:p>
        </w:tc>
      </w:tr>
    </w:tbl>
    <w:p w:rsidR="00234252" w:rsidRDefault="00E70A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4.строку «ВСЕГО  по разделу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, в том числе: « </w:t>
      </w:r>
      <w:r>
        <w:rPr>
          <w:sz w:val="22"/>
          <w:szCs w:val="22"/>
        </w:rPr>
        <w:t>столбцы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>Объем финансирования (всего, тыс.руб.)» «2018» изложить в новой редакции:</w:t>
      </w:r>
    </w:p>
    <w:tbl>
      <w:tblPr>
        <w:tblW w:w="9606" w:type="dxa"/>
        <w:tblLayout w:type="fixed"/>
        <w:tblLook w:val="0000"/>
      </w:tblPr>
      <w:tblGrid>
        <w:gridCol w:w="1668"/>
        <w:gridCol w:w="4536"/>
        <w:gridCol w:w="3402"/>
      </w:tblGrid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Ист-к фин-я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финансирования (всего,тыс.руб.)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437 621,0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68 637,7</w:t>
            </w:r>
          </w:p>
        </w:tc>
      </w:tr>
      <w:tr w:rsidR="00234252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232 934,1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54 860,6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17 863,2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186 823,7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13 777,1</w:t>
            </w:r>
          </w:p>
        </w:tc>
      </w:tr>
    </w:tbl>
    <w:p w:rsidR="00234252" w:rsidRDefault="00234252">
      <w:pPr>
        <w:jc w:val="both"/>
        <w:rPr>
          <w:rFonts w:eastAsia="MS Mincho"/>
          <w:b/>
          <w:bCs/>
          <w:color w:val="000000"/>
          <w:sz w:val="22"/>
          <w:szCs w:val="22"/>
          <w:lang w:eastAsia="ja-JP"/>
        </w:rPr>
      </w:pPr>
    </w:p>
    <w:p w:rsidR="00234252" w:rsidRDefault="00E70AD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5.</w:t>
      </w:r>
      <w:r>
        <w:rPr>
          <w:b/>
          <w:sz w:val="22"/>
          <w:szCs w:val="22"/>
        </w:rPr>
        <w:t>строку «ВСЕГО по программе, в том числе: «</w:t>
      </w:r>
      <w:r>
        <w:rPr>
          <w:sz w:val="22"/>
          <w:szCs w:val="22"/>
        </w:rPr>
        <w:t>столбцы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>Объем финансирования (всего, тыс.руб.)» «2018» изложить в новой редакции:</w:t>
      </w:r>
    </w:p>
    <w:tbl>
      <w:tblPr>
        <w:tblW w:w="9606" w:type="dxa"/>
        <w:tblLayout w:type="fixed"/>
        <w:tblLook w:val="0000"/>
      </w:tblPr>
      <w:tblGrid>
        <w:gridCol w:w="1668"/>
        <w:gridCol w:w="4536"/>
        <w:gridCol w:w="3402"/>
      </w:tblGrid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Ист-к фин-я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финансирования (всего,тыс.руб.)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816 911,7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104 768,9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453 575,3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54 860,6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18 555,9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198 712,5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13 816,3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146 068,0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36 092,0</w:t>
            </w:r>
          </w:p>
        </w:tc>
      </w:tr>
    </w:tbl>
    <w:p w:rsidR="00234252" w:rsidRDefault="00234252">
      <w:pPr>
        <w:pStyle w:val="a9"/>
        <w:spacing w:after="0"/>
        <w:ind w:firstLine="426"/>
        <w:jc w:val="both"/>
        <w:rPr>
          <w:rFonts w:eastAsia="MS Mincho"/>
          <w:sz w:val="22"/>
          <w:szCs w:val="22"/>
          <w:lang w:eastAsia="ja-JP"/>
        </w:rPr>
      </w:pPr>
    </w:p>
    <w:p w:rsidR="00234252" w:rsidRDefault="00234252">
      <w:pPr>
        <w:tabs>
          <w:tab w:val="left" w:pos="5670"/>
        </w:tabs>
        <w:jc w:val="both"/>
      </w:pPr>
    </w:p>
    <w:p w:rsidR="00234252" w:rsidRDefault="00E70AD6">
      <w:pPr>
        <w:tabs>
          <w:tab w:val="left" w:pos="5670"/>
        </w:tabs>
        <w:jc w:val="both"/>
        <w:rPr>
          <w:b/>
        </w:rPr>
      </w:pPr>
      <w:r>
        <w:lastRenderedPageBreak/>
        <w:t xml:space="preserve"> </w:t>
      </w:r>
      <w:r>
        <w:rPr>
          <w:b/>
        </w:rPr>
        <w:t xml:space="preserve">Приложение 2      </w:t>
      </w:r>
    </w:p>
    <w:p w:rsidR="00234252" w:rsidRDefault="00E70AD6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         В связи с высвобождением доли софинансирования местного бюджета в объеме </w:t>
      </w:r>
      <w:r>
        <w:rPr>
          <w:rFonts w:eastAsia="MS Mincho"/>
          <w:b/>
          <w:bCs/>
          <w:color w:val="000000"/>
          <w:lang w:eastAsia="ja-JP"/>
        </w:rPr>
        <w:t xml:space="preserve">1 802,422 тыс.рублей </w:t>
      </w:r>
      <w:r>
        <w:rPr>
          <w:rFonts w:eastAsia="MS Mincho"/>
          <w:bCs/>
          <w:color w:val="000000"/>
          <w:lang w:eastAsia="ja-JP"/>
        </w:rPr>
        <w:t xml:space="preserve">в рамках проведения капитального ремонта инженерных сетей в осенне-зимний период. Снятие запланировано </w:t>
      </w:r>
      <w:r>
        <w:t xml:space="preserve">«Капитальный ремонт объектов водоснабжения» Раздел </w:t>
      </w:r>
      <w:r>
        <w:rPr>
          <w:lang w:val="en-US"/>
        </w:rPr>
        <w:t>I</w:t>
      </w:r>
      <w:r>
        <w:t xml:space="preserve"> - </w:t>
      </w:r>
      <w:r>
        <w:rPr>
          <w:b/>
        </w:rPr>
        <w:t>369,600 тыс.рублей</w:t>
      </w:r>
      <w:r>
        <w:t xml:space="preserve">, из строки «Капитальный ремонт объектов водоотведения» Раздел </w:t>
      </w:r>
      <w:r>
        <w:rPr>
          <w:lang w:val="en-US"/>
        </w:rPr>
        <w:t>I</w:t>
      </w:r>
      <w:r>
        <w:t>-</w:t>
      </w:r>
      <w:r>
        <w:rPr>
          <w:b/>
        </w:rPr>
        <w:t>1 432,822 тыс.р</w:t>
      </w:r>
      <w:r>
        <w:rPr>
          <w:b/>
        </w:rPr>
        <w:t>ублей</w:t>
      </w:r>
      <w:r>
        <w:t>.</w:t>
      </w:r>
    </w:p>
    <w:p w:rsidR="00234252" w:rsidRDefault="00E70AD6">
      <w:pPr>
        <w:jc w:val="both"/>
      </w:pPr>
      <w:r>
        <w:rPr>
          <w:rFonts w:eastAsia="MS Mincho"/>
          <w:bCs/>
          <w:color w:val="000000"/>
          <w:lang w:eastAsia="ja-JP"/>
        </w:rPr>
        <w:t xml:space="preserve">        В связи с высвобождением средств местного бюджета в объеме </w:t>
      </w:r>
      <w:r>
        <w:rPr>
          <w:rFonts w:eastAsia="MS Mincho"/>
          <w:b/>
          <w:bCs/>
          <w:color w:val="000000"/>
          <w:lang w:eastAsia="ja-JP"/>
        </w:rPr>
        <w:t>19,0 тыс. рублей</w:t>
      </w:r>
      <w:r>
        <w:rPr>
          <w:rFonts w:eastAsia="MS Mincho"/>
          <w:bCs/>
          <w:color w:val="000000"/>
          <w:lang w:eastAsia="ja-JP"/>
        </w:rPr>
        <w:t xml:space="preserve"> </w:t>
      </w:r>
      <w:r>
        <w:t xml:space="preserve">выполнено </w:t>
      </w:r>
      <w:r>
        <w:rPr>
          <w:rFonts w:eastAsia="MS Mincho"/>
          <w:bCs/>
          <w:color w:val="000000"/>
          <w:lang w:eastAsia="ja-JP"/>
        </w:rPr>
        <w:t xml:space="preserve">в результате экономии сложившейся по выполнению проектно-сметной документации. Снятие запланировано </w:t>
      </w:r>
      <w:r>
        <w:t xml:space="preserve"> из строки «Капитальный ремонт объектов водоснабжения» </w:t>
      </w:r>
      <w:r>
        <w:t xml:space="preserve">Раздел </w:t>
      </w:r>
      <w:r>
        <w:rPr>
          <w:lang w:val="en-US"/>
        </w:rPr>
        <w:t>I</w:t>
      </w:r>
      <w:r>
        <w:t>.</w:t>
      </w:r>
    </w:p>
    <w:p w:rsidR="00234252" w:rsidRDefault="00E70AD6">
      <w:pPr>
        <w:ind w:firstLine="708"/>
        <w:jc w:val="both"/>
      </w:pPr>
      <w:r>
        <w:t xml:space="preserve">В целях соблюдения доли местного бюджета в размере 10% согласно условиям Соглашения в Программе выполнена корректировка плановых назначений денежных средств в размере </w:t>
      </w:r>
      <w:r>
        <w:rPr>
          <w:b/>
        </w:rPr>
        <w:t>12,00 тыс.рублей</w:t>
      </w:r>
      <w:r>
        <w:t>:</w:t>
      </w:r>
    </w:p>
    <w:p w:rsidR="00234252" w:rsidRDefault="00E70AD6">
      <w:pPr>
        <w:ind w:firstLine="708"/>
        <w:jc w:val="both"/>
        <w:rPr>
          <w:b/>
        </w:rPr>
      </w:pPr>
      <w:r>
        <w:t xml:space="preserve">Строка «Капитальный ремонт объектов водоснабжения» Раздел </w:t>
      </w:r>
      <w:r>
        <w:rPr>
          <w:lang w:val="en-US"/>
        </w:rPr>
        <w:t>I</w:t>
      </w:r>
      <w:r>
        <w:t xml:space="preserve"> увеличена на </w:t>
      </w:r>
      <w:r>
        <w:rPr>
          <w:b/>
        </w:rPr>
        <w:t>8,47 тыс.рублей.</w:t>
      </w:r>
    </w:p>
    <w:p w:rsidR="00234252" w:rsidRDefault="00E70AD6">
      <w:pPr>
        <w:ind w:firstLine="708"/>
        <w:jc w:val="both"/>
        <w:rPr>
          <w:b/>
        </w:rPr>
      </w:pPr>
      <w:r>
        <w:t xml:space="preserve">Строка «Капитальный ремонт объектов водоотведения» Раздел </w:t>
      </w:r>
      <w:r>
        <w:rPr>
          <w:lang w:val="en-US"/>
        </w:rPr>
        <w:t>I</w:t>
      </w:r>
      <w:r>
        <w:t xml:space="preserve"> увеличена на </w:t>
      </w:r>
      <w:r>
        <w:rPr>
          <w:b/>
        </w:rPr>
        <w:t>3,53 тыс.рублей.</w:t>
      </w:r>
    </w:p>
    <w:p w:rsidR="00234252" w:rsidRDefault="00E70AD6">
      <w:pPr>
        <w:jc w:val="both"/>
      </w:pPr>
      <w:r>
        <w:t xml:space="preserve">Строку «Капитальный ремонт объектов водоотведения» Раздел </w:t>
      </w:r>
      <w:r>
        <w:rPr>
          <w:lang w:val="en-US"/>
        </w:rPr>
        <w:t>I</w:t>
      </w:r>
      <w:r>
        <w:t xml:space="preserve"> уменьшить денежные средства местного бюджета на </w:t>
      </w:r>
      <w:r>
        <w:rPr>
          <w:b/>
        </w:rPr>
        <w:t>3,09 тыс.рублей</w:t>
      </w:r>
      <w:r>
        <w:t xml:space="preserve"> (экономия с</w:t>
      </w:r>
      <w:r>
        <w:t>ложилась по объекту дренажная канализация).</w:t>
      </w:r>
    </w:p>
    <w:p w:rsidR="00234252" w:rsidRDefault="00E70A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программу внесены следующие изменения:</w:t>
      </w:r>
    </w:p>
    <w:p w:rsidR="00234252" w:rsidRDefault="00E70A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>В</w:t>
      </w:r>
      <w:r>
        <w:rPr>
          <w:b/>
          <w:sz w:val="22"/>
          <w:szCs w:val="22"/>
        </w:rPr>
        <w:t xml:space="preserve"> с</w:t>
      </w:r>
      <w:r>
        <w:rPr>
          <w:sz w:val="22"/>
          <w:szCs w:val="22"/>
        </w:rPr>
        <w:t>троку 12 паспорта муниципальной 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5494"/>
      </w:tblGrid>
      <w:tr w:rsidR="00234252">
        <w:trPr>
          <w:jc w:val="center"/>
        </w:trPr>
        <w:tc>
          <w:tcPr>
            <w:tcW w:w="817" w:type="dxa"/>
          </w:tcPr>
          <w:p w:rsidR="00234252" w:rsidRDefault="00E70A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234252" w:rsidRDefault="00E70A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5494" w:type="dxa"/>
          </w:tcPr>
          <w:p w:rsidR="00234252" w:rsidRDefault="00E70AD6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финансового обесп</w:t>
            </w:r>
            <w:r>
              <w:rPr>
                <w:rFonts w:ascii="Times New Roman" w:hAnsi="Times New Roman"/>
              </w:rPr>
              <w:t>ечения муниципальной программы: бюджет муниципального образования городской округ город Урай, бюджет Ханты-Мансийского</w:t>
            </w:r>
          </w:p>
          <w:p w:rsidR="00234252" w:rsidRDefault="00E70AD6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автономного округа – Югры и иные источники.</w:t>
            </w:r>
          </w:p>
          <w:p w:rsidR="00234252" w:rsidRDefault="00E70AD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реализации муниципальной программы всего необходимо: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год – </w:t>
            </w:r>
            <w:r>
              <w:rPr>
                <w:bCs/>
                <w:sz w:val="22"/>
                <w:szCs w:val="22"/>
              </w:rPr>
              <w:t>82 174,1</w:t>
            </w:r>
            <w:r>
              <w:rPr>
                <w:sz w:val="22"/>
                <w:szCs w:val="22"/>
              </w:rPr>
              <w:t>тыс. рублей.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год – 128 223,9 тыс. рублей.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–91 049,6 тыс. рублей.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 66 403,0 тыс. рублей.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 –104 768,9 тыс. рублей.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–78 501,1 тыс. рублей.</w:t>
            </w:r>
          </w:p>
          <w:p w:rsidR="00234252" w:rsidRDefault="00E70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265 791,1 тыс. рублей.</w:t>
            </w:r>
          </w:p>
        </w:tc>
      </w:tr>
    </w:tbl>
    <w:p w:rsidR="00234252" w:rsidRDefault="00E70A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.В таблице 2 строки 1.1.1. «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Капитальный ремонт коммунальной инфраструктуры города Урай» столбцы </w:t>
      </w:r>
      <w:r>
        <w:rPr>
          <w:sz w:val="22"/>
          <w:szCs w:val="22"/>
        </w:rPr>
        <w:t xml:space="preserve">«Объем финансирования, всего, тыс.руб.», </w:t>
      </w:r>
      <w:r>
        <w:rPr>
          <w:rFonts w:eastAsia="MS Mincho"/>
          <w:bCs/>
          <w:color w:val="000000"/>
          <w:sz w:val="22"/>
          <w:szCs w:val="22"/>
          <w:lang w:eastAsia="ja-JP"/>
        </w:rPr>
        <w:t>«</w:t>
      </w:r>
      <w:r>
        <w:rPr>
          <w:sz w:val="22"/>
          <w:szCs w:val="22"/>
        </w:rPr>
        <w:t>2018 г.»  изложить в новой редакции:</w:t>
      </w:r>
    </w:p>
    <w:tbl>
      <w:tblPr>
        <w:tblW w:w="9747" w:type="dxa"/>
        <w:tblLayout w:type="fixed"/>
        <w:tblLook w:val="0000"/>
      </w:tblPr>
      <w:tblGrid>
        <w:gridCol w:w="1668"/>
        <w:gridCol w:w="4536"/>
        <w:gridCol w:w="3543"/>
      </w:tblGrid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финансирования, (всего,тыс.руб.)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437 621,0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68 637,7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Бюджет Ханты-Мансийского автономного округа-Югры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232 934,1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54 860,6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186 823,7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13 777,1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Иные источники финансирования (собственные средства)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17 863,2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</w:tbl>
    <w:p w:rsidR="00234252" w:rsidRDefault="00234252">
      <w:pPr>
        <w:jc w:val="both"/>
        <w:rPr>
          <w:sz w:val="22"/>
          <w:szCs w:val="22"/>
        </w:rPr>
      </w:pPr>
    </w:p>
    <w:p w:rsidR="00234252" w:rsidRDefault="00E70AD6">
      <w:pPr>
        <w:tabs>
          <w:tab w:val="left" w:pos="5670"/>
        </w:tabs>
        <w:jc w:val="both"/>
      </w:pPr>
      <w:r>
        <w:lastRenderedPageBreak/>
        <w:t xml:space="preserve">      </w:t>
      </w:r>
    </w:p>
    <w:p w:rsidR="00234252" w:rsidRDefault="00E70A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>В таблице 2 в строке  «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Итого по 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программе:» столбцы </w:t>
      </w:r>
      <w:r>
        <w:rPr>
          <w:sz w:val="22"/>
          <w:szCs w:val="22"/>
        </w:rPr>
        <w:t xml:space="preserve">«Объем финансирования, всего, тыс.руб.», </w:t>
      </w:r>
      <w:r>
        <w:rPr>
          <w:rFonts w:eastAsia="MS Mincho"/>
          <w:bCs/>
          <w:color w:val="000000"/>
          <w:sz w:val="22"/>
          <w:szCs w:val="22"/>
          <w:lang w:eastAsia="ja-JP"/>
        </w:rPr>
        <w:t>«</w:t>
      </w:r>
      <w:r>
        <w:rPr>
          <w:sz w:val="22"/>
          <w:szCs w:val="22"/>
        </w:rPr>
        <w:t>2018 г.»  изложить в новой редакции:</w:t>
      </w:r>
    </w:p>
    <w:tbl>
      <w:tblPr>
        <w:tblW w:w="9747" w:type="dxa"/>
        <w:tblLayout w:type="fixed"/>
        <w:tblLook w:val="0000"/>
      </w:tblPr>
      <w:tblGrid>
        <w:gridCol w:w="1668"/>
        <w:gridCol w:w="4536"/>
        <w:gridCol w:w="3543"/>
      </w:tblGrid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финансирования, (всего,тыс.руб.)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816 911,7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104 768,9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Бюджет Ханты-Мансийского </w:t>
            </w:r>
            <w:r>
              <w:rPr>
                <w:sz w:val="22"/>
                <w:szCs w:val="22"/>
              </w:rPr>
              <w:t>автономного округа-Югры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453 575,3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54 860,6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198 712,5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13 816,3</w:t>
            </w:r>
          </w:p>
        </w:tc>
      </w:tr>
      <w:tr w:rsidR="00234252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both"/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Иные источники финансирования (собственные средства)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252" w:rsidRDefault="00E70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164 623,9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2" w:rsidRDefault="00E70AD6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36 092,0</w:t>
            </w:r>
          </w:p>
        </w:tc>
      </w:tr>
    </w:tbl>
    <w:p w:rsidR="00234252" w:rsidRDefault="00234252">
      <w:pPr>
        <w:tabs>
          <w:tab w:val="left" w:pos="5670"/>
        </w:tabs>
        <w:jc w:val="both"/>
      </w:pPr>
    </w:p>
    <w:p w:rsidR="00234252" w:rsidRDefault="00E70AD6">
      <w:pPr>
        <w:tabs>
          <w:tab w:val="left" w:pos="5670"/>
        </w:tabs>
        <w:jc w:val="both"/>
        <w:rPr>
          <w:sz w:val="22"/>
          <w:szCs w:val="22"/>
        </w:rPr>
      </w:pPr>
      <w:r>
        <w:t xml:space="preserve">       </w:t>
      </w:r>
      <w:r>
        <w:rPr>
          <w:bCs/>
          <w:sz w:val="22"/>
          <w:szCs w:val="22"/>
        </w:rPr>
        <w:t>П</w:t>
      </w:r>
      <w:r>
        <w:rPr>
          <w:rFonts w:eastAsia="MS Mincho"/>
          <w:sz w:val="22"/>
          <w:szCs w:val="22"/>
          <w:lang w:eastAsia="ja-JP"/>
        </w:rPr>
        <w:t xml:space="preserve">ланируемые изменения не приведут к ухудшению плановых значений целевых </w:t>
      </w:r>
      <w:r>
        <w:rPr>
          <w:rFonts w:eastAsia="MS Mincho"/>
          <w:sz w:val="22"/>
          <w:szCs w:val="22"/>
          <w:lang w:eastAsia="ja-JP"/>
        </w:rPr>
        <w:t>показателей индикаторов и показателей программы, а также к увеличению сроков исполнения мероприятий программы.</w:t>
      </w:r>
      <w:r>
        <w:rPr>
          <w:sz w:val="22"/>
          <w:szCs w:val="22"/>
        </w:rPr>
        <w:t xml:space="preserve"> За счет дополнительных финансовых средств в 2018 г. планируется выполнить   </w:t>
      </w:r>
      <w:r>
        <w:rPr>
          <w:rFonts w:eastAsia="MS Mincho"/>
          <w:bCs/>
          <w:color w:val="000000"/>
          <w:lang w:eastAsia="ja-JP"/>
        </w:rPr>
        <w:t>работы по капитальному ремонту систем водоотведения.</w:t>
      </w:r>
    </w:p>
    <w:p w:rsidR="00234252" w:rsidRDefault="00234252">
      <w:pPr>
        <w:pStyle w:val="3"/>
        <w:spacing w:after="0"/>
        <w:contextualSpacing/>
        <w:jc w:val="both"/>
        <w:rPr>
          <w:sz w:val="24"/>
          <w:szCs w:val="24"/>
        </w:rPr>
      </w:pPr>
    </w:p>
    <w:p w:rsidR="00234252" w:rsidRDefault="00234252">
      <w:pPr>
        <w:pStyle w:val="3"/>
        <w:spacing w:after="0"/>
        <w:contextualSpacing/>
        <w:jc w:val="both"/>
        <w:rPr>
          <w:sz w:val="24"/>
          <w:szCs w:val="24"/>
        </w:rPr>
      </w:pPr>
    </w:p>
    <w:p w:rsidR="00234252" w:rsidRDefault="00E70AD6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</w:t>
      </w:r>
      <w:r>
        <w:rPr>
          <w:sz w:val="24"/>
          <w:szCs w:val="24"/>
        </w:rPr>
        <w:t>авы города Урай                                                                                   И.А.Козлов</w:t>
      </w:r>
    </w:p>
    <w:p w:rsidR="00234252" w:rsidRDefault="00234252">
      <w:pPr>
        <w:pStyle w:val="3"/>
        <w:spacing w:before="240" w:after="0"/>
        <w:contextualSpacing/>
        <w:rPr>
          <w:sz w:val="18"/>
          <w:szCs w:val="18"/>
        </w:rPr>
      </w:pPr>
    </w:p>
    <w:p w:rsidR="00234252" w:rsidRDefault="00234252">
      <w:pPr>
        <w:pStyle w:val="3"/>
        <w:spacing w:before="240" w:after="0"/>
        <w:contextualSpacing/>
        <w:rPr>
          <w:sz w:val="18"/>
          <w:szCs w:val="18"/>
        </w:rPr>
      </w:pPr>
    </w:p>
    <w:p w:rsidR="00234252" w:rsidRDefault="00234252">
      <w:pPr>
        <w:pStyle w:val="3"/>
        <w:spacing w:before="240" w:after="0"/>
        <w:contextualSpacing/>
        <w:rPr>
          <w:sz w:val="18"/>
          <w:szCs w:val="18"/>
        </w:rPr>
      </w:pPr>
    </w:p>
    <w:p w:rsidR="00234252" w:rsidRDefault="00234252">
      <w:pPr>
        <w:pStyle w:val="3"/>
        <w:spacing w:before="240" w:after="0"/>
        <w:contextualSpacing/>
        <w:rPr>
          <w:sz w:val="18"/>
          <w:szCs w:val="18"/>
        </w:rPr>
      </w:pPr>
    </w:p>
    <w:p w:rsidR="00234252" w:rsidRDefault="00234252">
      <w:pPr>
        <w:pStyle w:val="3"/>
        <w:spacing w:before="240" w:after="0"/>
        <w:contextualSpacing/>
        <w:rPr>
          <w:sz w:val="18"/>
          <w:szCs w:val="18"/>
        </w:rPr>
      </w:pPr>
    </w:p>
    <w:p w:rsidR="00234252" w:rsidRDefault="00E70AD6">
      <w:pPr>
        <w:pStyle w:val="3"/>
        <w:spacing w:before="240" w:after="0"/>
        <w:contextualSpacing/>
        <w:rPr>
          <w:sz w:val="18"/>
          <w:szCs w:val="18"/>
        </w:rPr>
      </w:pPr>
      <w:r>
        <w:rPr>
          <w:sz w:val="18"/>
          <w:szCs w:val="18"/>
        </w:rPr>
        <w:t>Исполнитель</w:t>
      </w:r>
    </w:p>
    <w:p w:rsidR="00234252" w:rsidRDefault="00E70AD6">
      <w:pPr>
        <w:pStyle w:val="3"/>
        <w:spacing w:before="24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Ведущий инженер ПТО МКУ «УЖКХ г.Урай» </w:t>
      </w:r>
    </w:p>
    <w:p w:rsidR="00234252" w:rsidRDefault="00E70AD6">
      <w:pPr>
        <w:pStyle w:val="3"/>
        <w:spacing w:before="240" w:after="0"/>
        <w:contextualSpacing/>
        <w:rPr>
          <w:sz w:val="18"/>
          <w:szCs w:val="18"/>
        </w:rPr>
      </w:pPr>
      <w:r>
        <w:rPr>
          <w:sz w:val="18"/>
          <w:szCs w:val="18"/>
        </w:rPr>
        <w:t>Нурмухаметова С.В. т.23386 доб.375</w:t>
      </w:r>
    </w:p>
    <w:sectPr w:rsidR="00234252" w:rsidSect="00234252">
      <w:pgSz w:w="11906" w:h="16838"/>
      <w:pgMar w:top="709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34252"/>
    <w:rsid w:val="00234252"/>
    <w:rsid w:val="00E7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252"/>
    <w:rPr>
      <w:sz w:val="24"/>
      <w:szCs w:val="24"/>
    </w:rPr>
  </w:style>
  <w:style w:type="paragraph" w:styleId="1">
    <w:name w:val="heading 1"/>
    <w:basedOn w:val="a"/>
    <w:next w:val="a"/>
    <w:qFormat/>
    <w:rsid w:val="0023425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34252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234252"/>
    <w:pPr>
      <w:jc w:val="center"/>
    </w:pPr>
    <w:rPr>
      <w:sz w:val="32"/>
      <w:szCs w:val="20"/>
    </w:rPr>
  </w:style>
  <w:style w:type="paragraph" w:customStyle="1" w:styleId="a5">
    <w:name w:val="Знак"/>
    <w:basedOn w:val="a"/>
    <w:rsid w:val="00234252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234252"/>
    <w:rPr>
      <w:sz w:val="32"/>
      <w:lang w:val="ru-RU" w:eastAsia="ru-RU" w:bidi="ar-SA"/>
    </w:rPr>
  </w:style>
  <w:style w:type="character" w:styleId="a6">
    <w:name w:val="Hyperlink"/>
    <w:basedOn w:val="a0"/>
    <w:rsid w:val="00234252"/>
    <w:rPr>
      <w:color w:val="0000FF"/>
      <w:u w:val="single"/>
    </w:rPr>
  </w:style>
  <w:style w:type="character" w:styleId="a7">
    <w:name w:val="Emphasis"/>
    <w:basedOn w:val="a0"/>
    <w:qFormat/>
    <w:rsid w:val="00234252"/>
    <w:rPr>
      <w:i/>
      <w:iCs/>
    </w:rPr>
  </w:style>
  <w:style w:type="table" w:styleId="a8">
    <w:name w:val="Table Grid"/>
    <w:basedOn w:val="a1"/>
    <w:rsid w:val="0023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234252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rsid w:val="00234252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234252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234252"/>
  </w:style>
  <w:style w:type="paragraph" w:customStyle="1" w:styleId="10">
    <w:name w:val="Без интервала1"/>
    <w:rsid w:val="002342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56E9-FB4D-4157-89A5-8ECB50F3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14582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Галиахметов</cp:lastModifiedBy>
  <cp:revision>2</cp:revision>
  <cp:lastPrinted>2018-12-17T10:13:00Z</cp:lastPrinted>
  <dcterms:created xsi:type="dcterms:W3CDTF">2019-01-07T13:23:00Z</dcterms:created>
  <dcterms:modified xsi:type="dcterms:W3CDTF">2019-01-07T13:23:00Z</dcterms:modified>
</cp:coreProperties>
</file>