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C" w:rsidRPr="00A7565E" w:rsidRDefault="005A260C" w:rsidP="005A260C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7565E">
        <w:rPr>
          <w:rStyle w:val="a5"/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A7565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565E">
        <w:rPr>
          <w:rStyle w:val="a5"/>
          <w:rFonts w:ascii="Times New Roman" w:hAnsi="Times New Roman" w:cs="Times New Roman"/>
          <w:sz w:val="24"/>
          <w:szCs w:val="24"/>
        </w:rPr>
        <w:t>о проведении о</w:t>
      </w:r>
      <w:r w:rsidRPr="00A7565E">
        <w:rPr>
          <w:rFonts w:ascii="Times New Roman" w:hAnsi="Times New Roman" w:cs="Times New Roman"/>
          <w:b/>
          <w:sz w:val="24"/>
          <w:szCs w:val="24"/>
        </w:rPr>
        <w:t>бщественного обсуждения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5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60C" w:rsidRPr="00A7565E" w:rsidRDefault="005A260C" w:rsidP="005A260C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5A260C" w:rsidRPr="00744614" w:rsidRDefault="005A260C" w:rsidP="005A260C">
      <w:pPr>
        <w:ind w:right="-1" w:firstLine="567"/>
        <w:rPr>
          <w:rFonts w:ascii="Times New Roman" w:hAnsi="Times New Roman"/>
          <w:i/>
          <w:sz w:val="24"/>
          <w:szCs w:val="24"/>
        </w:rPr>
      </w:pP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общественного обсуждения</w:t>
      </w:r>
      <w:r w:rsidRPr="00A7565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Pr="000C46CB">
        <w:rPr>
          <w:rFonts w:ascii="Times New Roman" w:hAnsi="Times New Roman"/>
          <w:sz w:val="24"/>
          <w:szCs w:val="24"/>
        </w:rPr>
        <w:t>постановления администрации города Урай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4"/>
          <w:szCs w:val="24"/>
        </w:rPr>
        <w:t>».</w:t>
      </w:r>
    </w:p>
    <w:p w:rsidR="005A260C" w:rsidRPr="000C46CB" w:rsidRDefault="005A260C" w:rsidP="005A260C">
      <w:pPr>
        <w:ind w:right="-1" w:firstLine="567"/>
        <w:rPr>
          <w:rFonts w:ascii="Times New Roman" w:hAnsi="Times New Roman"/>
          <w:sz w:val="24"/>
          <w:szCs w:val="24"/>
        </w:rPr>
      </w:pP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общественного обсуждения</w:t>
      </w:r>
      <w:r w:rsidRPr="00A7565E">
        <w:rPr>
          <w:rFonts w:ascii="Times New Roman" w:hAnsi="Times New Roman" w:cs="Times New Roman"/>
          <w:color w:val="000000"/>
          <w:sz w:val="24"/>
          <w:szCs w:val="24"/>
        </w:rPr>
        <w:t>: заочное общественное обсуждение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указанием прилегающей территории</w:t>
      </w:r>
      <w:r w:rsidRPr="000C46CB">
        <w:rPr>
          <w:rFonts w:ascii="Times New Roman" w:hAnsi="Times New Roman"/>
          <w:sz w:val="24"/>
          <w:szCs w:val="24"/>
        </w:rPr>
        <w:t>.</w:t>
      </w:r>
    </w:p>
    <w:p w:rsidR="005A260C" w:rsidRPr="00A7565E" w:rsidRDefault="005A260C" w:rsidP="005A260C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общественного обсуждения</w:t>
      </w: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7 рабочих дней с момента опубликования информационного сообщения о проведении общественного обсуждения в газете «Знамя»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256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(с 23.11.2018__по 29.11.2018).</w:t>
      </w: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A260C" w:rsidRPr="00A7565E" w:rsidRDefault="005A260C" w:rsidP="005A260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A7565E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общественного обсуждения</w:t>
      </w:r>
      <w:r w:rsidRPr="00A7565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7565E"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и определение его результатов осуществляется в соответствии с Порядком 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 постановлением администрацией города Урай от 15.01.2018 №23. </w:t>
      </w:r>
      <w:proofErr w:type="gramEnd"/>
    </w:p>
    <w:p w:rsidR="005A260C" w:rsidRPr="00A7565E" w:rsidRDefault="005A260C" w:rsidP="005A260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75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ознакомления </w:t>
      </w:r>
      <w:r w:rsidRPr="00A7565E">
        <w:rPr>
          <w:rFonts w:ascii="Times New Roman" w:hAnsi="Times New Roman" w:cs="Times New Roman"/>
          <w:b/>
          <w:sz w:val="24"/>
          <w:szCs w:val="24"/>
        </w:rPr>
        <w:t xml:space="preserve">с информационными материалами, </w:t>
      </w:r>
      <w:proofErr w:type="gramStart"/>
      <w:r w:rsidRPr="00A7565E">
        <w:rPr>
          <w:rFonts w:ascii="Times New Roman" w:hAnsi="Times New Roman" w:cs="Times New Roman"/>
          <w:b/>
          <w:sz w:val="24"/>
          <w:szCs w:val="24"/>
        </w:rPr>
        <w:t>относящимся</w:t>
      </w:r>
      <w:proofErr w:type="gramEnd"/>
      <w:r w:rsidRPr="00A7565E">
        <w:rPr>
          <w:rFonts w:ascii="Times New Roman" w:hAnsi="Times New Roman" w:cs="Times New Roman"/>
          <w:b/>
          <w:sz w:val="24"/>
          <w:szCs w:val="24"/>
        </w:rPr>
        <w:t xml:space="preserve"> к предмету общественного обсуждения:</w:t>
      </w:r>
      <w:r w:rsidRPr="00A7565E">
        <w:rPr>
          <w:rFonts w:ascii="Times New Roman" w:hAnsi="Times New Roman" w:cs="Times New Roman"/>
          <w:sz w:val="24"/>
          <w:szCs w:val="24"/>
        </w:rPr>
        <w:t xml:space="preserve"> </w:t>
      </w:r>
      <w:r w:rsidRPr="00A7565E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информационными материалами вы можете на официальном </w:t>
      </w:r>
      <w:r w:rsidRPr="00A7565E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A756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7565E">
        <w:rPr>
          <w:rFonts w:ascii="Times New Roman" w:hAnsi="Times New Roman" w:cs="Times New Roman"/>
          <w:color w:val="000000"/>
          <w:sz w:val="24"/>
          <w:szCs w:val="24"/>
        </w:rPr>
        <w:t>www.uray.ru</w:t>
      </w:r>
      <w:proofErr w:type="spellEnd"/>
      <w:r w:rsidRPr="00A756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565E">
        <w:rPr>
          <w:rFonts w:ascii="Times New Roman" w:hAnsi="Times New Roman" w:cs="Times New Roman"/>
          <w:sz w:val="24"/>
          <w:szCs w:val="24"/>
        </w:rPr>
        <w:t xml:space="preserve">в подразделе «Общественное обсуждение» раздела «Документы». </w:t>
      </w:r>
    </w:p>
    <w:p w:rsidR="005A260C" w:rsidRPr="00A7565E" w:rsidRDefault="005A260C" w:rsidP="005A260C">
      <w:pPr>
        <w:pStyle w:val="a4"/>
        <w:spacing w:after="0"/>
        <w:ind w:firstLine="567"/>
        <w:jc w:val="both"/>
        <w:rPr>
          <w:i/>
          <w:color w:val="000000"/>
        </w:rPr>
      </w:pPr>
      <w:r w:rsidRPr="00A7565E">
        <w:rPr>
          <w:b/>
        </w:rPr>
        <w:t>Порядок направления участниками общественного обсуждения предложений и замечаний по предмету общественного обсуждения</w:t>
      </w:r>
      <w:r w:rsidRPr="00A7565E">
        <w:rPr>
          <w:b/>
          <w:bCs/>
          <w:color w:val="000000"/>
        </w:rPr>
        <w:t xml:space="preserve">: </w:t>
      </w:r>
      <w:r w:rsidRPr="00A7565E">
        <w:rPr>
          <w:bCs/>
          <w:color w:val="000000"/>
        </w:rPr>
        <w:t xml:space="preserve">Предложения и замечания по предмету общественного обсуждения направляются </w:t>
      </w:r>
      <w:r w:rsidRPr="00A7565E">
        <w:rPr>
          <w:color w:val="000000"/>
        </w:rPr>
        <w:t xml:space="preserve">в письменном или электронном </w:t>
      </w:r>
      <w:proofErr w:type="gramStart"/>
      <w:r w:rsidRPr="00A7565E">
        <w:rPr>
          <w:color w:val="000000"/>
        </w:rPr>
        <w:t>виде</w:t>
      </w:r>
      <w:proofErr w:type="gramEnd"/>
      <w:r w:rsidRPr="00A7565E">
        <w:rPr>
          <w:color w:val="000000"/>
        </w:rPr>
        <w:t xml:space="preserve"> в адрес Уполномоченного </w:t>
      </w:r>
      <w:r w:rsidRPr="00A7565E">
        <w:rPr>
          <w:bCs/>
          <w:color w:val="000000"/>
        </w:rPr>
        <w:t xml:space="preserve">органа. </w:t>
      </w:r>
    </w:p>
    <w:p w:rsidR="005A260C" w:rsidRPr="00A7565E" w:rsidRDefault="005A260C" w:rsidP="005A260C">
      <w:pPr>
        <w:pStyle w:val="a4"/>
        <w:spacing w:after="0"/>
        <w:ind w:firstLine="567"/>
        <w:jc w:val="both"/>
        <w:rPr>
          <w:color w:val="000000"/>
        </w:rPr>
      </w:pPr>
      <w:r w:rsidRPr="00A7565E">
        <w:rPr>
          <w:b/>
        </w:rPr>
        <w:t>Информация об Уполномоченном органе</w:t>
      </w:r>
      <w:r w:rsidRPr="00A7565E">
        <w:rPr>
          <w:b/>
          <w:bCs/>
          <w:color w:val="000000"/>
        </w:rPr>
        <w:t xml:space="preserve">: </w:t>
      </w:r>
      <w:r w:rsidRPr="00A7565E">
        <w:t xml:space="preserve">отдел содействия малому и среднему предпринимательству администрации города Урай. </w:t>
      </w:r>
      <w:r w:rsidRPr="00A7565E">
        <w:rPr>
          <w:color w:val="000000"/>
        </w:rPr>
        <w:t xml:space="preserve">628285,  Ханты-Мансийский автономный округ - Югра, г. Урай, микрорайон 2, дом 60; </w:t>
      </w:r>
      <w:r w:rsidRPr="00A7565E">
        <w:t>адрес электронной почты</w:t>
      </w:r>
      <w:r w:rsidRPr="00A7565E">
        <w:rPr>
          <w:color w:val="000000"/>
        </w:rPr>
        <w:t xml:space="preserve">: </w:t>
      </w:r>
      <w:hyperlink r:id="rId4" w:history="1">
        <w:r w:rsidRPr="00A7565E">
          <w:rPr>
            <w:rStyle w:val="a3"/>
            <w:lang w:val="en-US"/>
          </w:rPr>
          <w:t>SMiSP</w:t>
        </w:r>
        <w:r w:rsidRPr="00A7565E">
          <w:rPr>
            <w:rStyle w:val="a3"/>
          </w:rPr>
          <w:t>@</w:t>
        </w:r>
        <w:proofErr w:type="spellStart"/>
        <w:r w:rsidRPr="00A7565E">
          <w:rPr>
            <w:rStyle w:val="a3"/>
          </w:rPr>
          <w:t>uray.ru</w:t>
        </w:r>
        <w:proofErr w:type="spellEnd"/>
      </w:hyperlink>
      <w:r w:rsidRPr="00A7565E">
        <w:t>. Контактные данные ответственного должностного лица</w:t>
      </w:r>
      <w:r w:rsidRPr="00A7565E">
        <w:rPr>
          <w:color w:val="000000"/>
        </w:rPr>
        <w:t xml:space="preserve">: </w:t>
      </w:r>
      <w:r w:rsidRPr="00A7565E">
        <w:t>Степанова Наталья Александровна,</w:t>
      </w:r>
      <w:r w:rsidRPr="00A7565E">
        <w:rPr>
          <w:color w:val="000000"/>
        </w:rPr>
        <w:t xml:space="preserve"> контактный номер телефона/факс: 8(34676) 22349.</w:t>
      </w: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sectPr w:rsidR="008309DD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36"/>
    <w:rsid w:val="00080083"/>
    <w:rsid w:val="000F13E8"/>
    <w:rsid w:val="00152F4C"/>
    <w:rsid w:val="00164077"/>
    <w:rsid w:val="001F7CED"/>
    <w:rsid w:val="0021101D"/>
    <w:rsid w:val="0030319C"/>
    <w:rsid w:val="003D6E0E"/>
    <w:rsid w:val="004136A7"/>
    <w:rsid w:val="00474959"/>
    <w:rsid w:val="0051142F"/>
    <w:rsid w:val="00576102"/>
    <w:rsid w:val="00592192"/>
    <w:rsid w:val="005A260C"/>
    <w:rsid w:val="00612804"/>
    <w:rsid w:val="00671F17"/>
    <w:rsid w:val="006C66BA"/>
    <w:rsid w:val="00701DBF"/>
    <w:rsid w:val="007603D5"/>
    <w:rsid w:val="007674C8"/>
    <w:rsid w:val="007C041D"/>
    <w:rsid w:val="007D18A8"/>
    <w:rsid w:val="007E4A4F"/>
    <w:rsid w:val="007E65CD"/>
    <w:rsid w:val="008309DD"/>
    <w:rsid w:val="00945393"/>
    <w:rsid w:val="00976064"/>
    <w:rsid w:val="00B029E7"/>
    <w:rsid w:val="00B76FCB"/>
    <w:rsid w:val="00B938E9"/>
    <w:rsid w:val="00C40563"/>
    <w:rsid w:val="00C663BF"/>
    <w:rsid w:val="00D00CA7"/>
    <w:rsid w:val="00D36236"/>
    <w:rsid w:val="00DD2461"/>
    <w:rsid w:val="00E15262"/>
    <w:rsid w:val="00E83AD6"/>
    <w:rsid w:val="00EC2D96"/>
    <w:rsid w:val="00F725E0"/>
    <w:rsid w:val="00F96637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CA7"/>
    <w:rPr>
      <w:strike w:val="0"/>
      <w:dstrike w:val="0"/>
      <w:color w:val="2584BA"/>
      <w:u w:val="none"/>
      <w:effect w:val="none"/>
    </w:rPr>
  </w:style>
  <w:style w:type="paragraph" w:styleId="a4">
    <w:name w:val="Normal (Web)"/>
    <w:basedOn w:val="a"/>
    <w:uiPriority w:val="99"/>
    <w:unhideWhenUsed/>
    <w:rsid w:val="00D00CA7"/>
    <w:pPr>
      <w:spacing w:after="2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header">
    <w:name w:val="form-header"/>
    <w:rsid w:val="00DD2461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DD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SP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2018-01-30T07:12:00Z</cp:lastPrinted>
  <dcterms:created xsi:type="dcterms:W3CDTF">2018-01-30T06:42:00Z</dcterms:created>
  <dcterms:modified xsi:type="dcterms:W3CDTF">2018-11-20T13:04:00Z</dcterms:modified>
</cp:coreProperties>
</file>