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E30FD9" w:rsidRP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F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31983" w:rsidRPr="00831983">
        <w:rPr>
          <w:rFonts w:ascii="Times New Roman" w:eastAsia="Calibri" w:hAnsi="Times New Roman" w:cs="Times New Roman"/>
          <w:sz w:val="24"/>
          <w:szCs w:val="24"/>
        </w:rPr>
        <w:t xml:space="preserve">проекту планировки и проекту межевания части территории микрорайона </w:t>
      </w:r>
      <w:proofErr w:type="gramStart"/>
      <w:r w:rsidR="00831983" w:rsidRPr="00831983">
        <w:rPr>
          <w:rFonts w:ascii="Times New Roman" w:eastAsia="Calibri" w:hAnsi="Times New Roman" w:cs="Times New Roman"/>
          <w:sz w:val="24"/>
          <w:szCs w:val="24"/>
        </w:rPr>
        <w:t>Кулацкий</w:t>
      </w:r>
      <w:proofErr w:type="gramEnd"/>
      <w:r w:rsidR="00831983" w:rsidRPr="00831983">
        <w:rPr>
          <w:rFonts w:ascii="Times New Roman" w:eastAsia="Calibri" w:hAnsi="Times New Roman" w:cs="Times New Roman"/>
          <w:sz w:val="24"/>
          <w:szCs w:val="24"/>
        </w:rPr>
        <w:t xml:space="preserve"> города Урай</w:t>
      </w:r>
      <w:r w:rsidR="00831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D9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DB0B42" w:rsidRPr="00E30FD9" w:rsidRDefault="00DB0B42" w:rsidP="00E30F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9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города Урай </w:t>
      </w:r>
      <w:r w:rsidR="00831983" w:rsidRPr="00831983">
        <w:rPr>
          <w:rFonts w:ascii="Times New Roman" w:hAnsi="Times New Roman" w:cs="Times New Roman"/>
          <w:sz w:val="24"/>
          <w:szCs w:val="24"/>
        </w:rPr>
        <w:t xml:space="preserve">проекту планировки и проекту межевания части территории микрорайона Кулацкий города Урай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E7CDC">
        <w:rPr>
          <w:rFonts w:ascii="Times New Roman" w:hAnsi="Times New Roman" w:cs="Times New Roman"/>
          <w:sz w:val="24"/>
          <w:szCs w:val="24"/>
        </w:rPr>
        <w:t>–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E7CDC">
        <w:rPr>
          <w:rFonts w:ascii="Times New Roman" w:hAnsi="Times New Roman" w:cs="Times New Roman"/>
          <w:sz w:val="24"/>
          <w:szCs w:val="24"/>
        </w:rPr>
        <w:t>).</w:t>
      </w:r>
    </w:p>
    <w:p w:rsidR="00453C78" w:rsidRDefault="00453C78" w:rsidP="00453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665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Публичные слушания назначены</w:t>
      </w:r>
      <w:r w:rsidRPr="00E30FD9">
        <w:rPr>
          <w:rFonts w:ascii="Times New Roman" w:hAnsi="Times New Roman" w:cs="Times New Roman"/>
          <w:sz w:val="24"/>
          <w:szCs w:val="24"/>
        </w:rPr>
        <w:t xml:space="preserve">  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E30FD9">
        <w:rPr>
          <w:rFonts w:ascii="Times New Roman" w:hAnsi="Times New Roman" w:cs="Times New Roman"/>
          <w:sz w:val="24"/>
          <w:szCs w:val="24"/>
        </w:rPr>
        <w:t>главы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831983">
        <w:rPr>
          <w:rFonts w:ascii="Times New Roman" w:hAnsi="Times New Roman" w:cs="Times New Roman"/>
          <w:sz w:val="24"/>
          <w:szCs w:val="24"/>
        </w:rPr>
        <w:t>06.11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.2018 </w:t>
      </w:r>
      <w:r w:rsidR="00E30FD9">
        <w:rPr>
          <w:rFonts w:ascii="Times New Roman" w:hAnsi="Times New Roman" w:cs="Times New Roman"/>
          <w:sz w:val="24"/>
          <w:szCs w:val="24"/>
        </w:rPr>
        <w:t>№</w:t>
      </w:r>
      <w:r w:rsidR="00831983">
        <w:rPr>
          <w:rFonts w:ascii="Times New Roman" w:hAnsi="Times New Roman" w:cs="Times New Roman"/>
          <w:sz w:val="24"/>
          <w:szCs w:val="24"/>
        </w:rPr>
        <w:t>110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    «О назначении публичных  слушаний»</w:t>
      </w:r>
      <w:r w:rsidR="00DB665C" w:rsidRPr="00E30FD9">
        <w:rPr>
          <w:rFonts w:ascii="Times New Roman" w:hAnsi="Times New Roman" w:cs="Times New Roman"/>
          <w:sz w:val="24"/>
          <w:szCs w:val="24"/>
        </w:rPr>
        <w:t>.</w:t>
      </w:r>
    </w:p>
    <w:p w:rsidR="00DB0B42" w:rsidRPr="00CD7EF4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</w:t>
      </w:r>
      <w:r w:rsidR="001F5566">
        <w:rPr>
          <w:rFonts w:ascii="Times New Roman" w:hAnsi="Times New Roman" w:cs="Times New Roman"/>
          <w:sz w:val="24"/>
          <w:szCs w:val="24"/>
        </w:rPr>
        <w:t xml:space="preserve"> 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комитет.</w:t>
      </w:r>
    </w:p>
    <w:p w:rsidR="00DB0B42" w:rsidRPr="00E30FD9" w:rsidRDefault="00DB0B42" w:rsidP="001F5566">
      <w:pPr>
        <w:pStyle w:val="a4"/>
        <w:spacing w:after="0"/>
        <w:ind w:left="0"/>
        <w:rPr>
          <w:rFonts w:eastAsiaTheme="minorHAnsi"/>
          <w:w w:val="100"/>
          <w:szCs w:val="24"/>
          <w:u w:val="single"/>
          <w:lang w:eastAsia="en-US"/>
        </w:rPr>
      </w:pPr>
      <w:r w:rsidRPr="00E30FD9">
        <w:rPr>
          <w:w w:val="100"/>
          <w:szCs w:val="24"/>
        </w:rPr>
        <w:t>Местонахождение организатора публичных слушаний</w:t>
      </w:r>
      <w:r w:rsidRPr="00E30FD9">
        <w:rPr>
          <w:w w:val="100"/>
          <w:sz w:val="28"/>
          <w:szCs w:val="28"/>
        </w:rPr>
        <w:t xml:space="preserve">:  </w:t>
      </w:r>
      <w:r w:rsidR="001F5566" w:rsidRPr="00E30FD9">
        <w:rPr>
          <w:rFonts w:eastAsia="Calibri"/>
          <w:b/>
          <w:w w:val="100"/>
          <w:szCs w:val="24"/>
          <w:lang w:eastAsia="en-US"/>
        </w:rPr>
        <w:t>город Урай, микрорайон 2, дом 59</w:t>
      </w:r>
      <w:r w:rsidR="00E30FD9" w:rsidRPr="00E30FD9">
        <w:rPr>
          <w:rFonts w:eastAsia="Calibri"/>
          <w:b/>
          <w:w w:val="100"/>
          <w:szCs w:val="24"/>
          <w:lang w:eastAsia="en-US"/>
        </w:rPr>
        <w:t xml:space="preserve">, кабинет 311 </w:t>
      </w:r>
      <w:r w:rsidR="00E30FD9" w:rsidRPr="00E30FD9">
        <w:rPr>
          <w:w w:val="100"/>
        </w:rPr>
        <w:t>(местонахождение секретаря комиссии)</w:t>
      </w:r>
      <w:r w:rsidR="00CD7EF4" w:rsidRPr="00E30FD9">
        <w:rPr>
          <w:rFonts w:eastAsia="Calibri"/>
          <w:b/>
          <w:w w:val="100"/>
          <w:szCs w:val="24"/>
          <w:lang w:eastAsia="en-US"/>
        </w:rPr>
        <w:t>.</w:t>
      </w:r>
    </w:p>
    <w:p w:rsidR="00DB0B42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13 ноября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2018 </w:t>
      </w:r>
      <w:r w:rsidR="00CE7CDC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18 декабря</w:t>
      </w:r>
      <w:r w:rsidR="00CE7CD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B4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Pr="00E30FD9">
        <w:rPr>
          <w:rFonts w:ascii="Times New Roman" w:hAnsi="Times New Roman" w:cs="Times New Roman"/>
          <w:sz w:val="24"/>
          <w:szCs w:val="24"/>
        </w:rPr>
        <w:t>проектом</w:t>
      </w:r>
      <w:r w:rsidRPr="00982FF2">
        <w:rPr>
          <w:rFonts w:ascii="Times New Roman" w:hAnsi="Times New Roman" w:cs="Times New Roman"/>
          <w:sz w:val="24"/>
          <w:szCs w:val="24"/>
        </w:rPr>
        <w:t>, подлежащим рассмотрению на публичных слушаниях, и информационными материалами к нему (</w:t>
      </w:r>
      <w:r w:rsidR="00B17113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Pr="00982F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="00342DC3">
        <w:rPr>
          <w:rFonts w:ascii="Times New Roman" w:eastAsia="Calibri" w:hAnsi="Times New Roman" w:cs="Times New Roman"/>
          <w:b/>
          <w:sz w:val="24"/>
          <w:szCs w:val="24"/>
        </w:rPr>
        <w:t>20 ноября</w:t>
      </w:r>
      <w:r w:rsidR="00342DC3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по </w:t>
      </w:r>
      <w:r w:rsidR="00342DC3">
        <w:rPr>
          <w:rFonts w:ascii="Times New Roman" w:eastAsia="Calibri" w:hAnsi="Times New Roman" w:cs="Times New Roman"/>
          <w:b/>
          <w:sz w:val="24"/>
          <w:szCs w:val="24"/>
        </w:rPr>
        <w:t>11 декабря</w:t>
      </w:r>
      <w:r w:rsidR="00342DC3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CD7EF4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DB0B4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025504">
        <w:rPr>
          <w:rFonts w:ascii="Times New Roman" w:hAnsi="Times New Roman" w:cs="Times New Roman"/>
          <w:sz w:val="28"/>
          <w:szCs w:val="28"/>
        </w:rPr>
        <w:t xml:space="preserve"> </w:t>
      </w:r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>в подразделе «</w:t>
      </w:r>
      <w:r w:rsidR="00342DC3">
        <w:rPr>
          <w:rFonts w:ascii="Times New Roman" w:hAnsi="Times New Roman" w:cs="Times New Roman"/>
          <w:b/>
          <w:bCs/>
          <w:sz w:val="24"/>
          <w:szCs w:val="24"/>
        </w:rPr>
        <w:t>Документация по планировке территории города Урай \ Публичные слушания или общественные обсуждения</w:t>
      </w:r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>» раздела «</w:t>
      </w:r>
      <w:proofErr w:type="spellStart"/>
      <w:r w:rsidR="004338DA">
        <w:rPr>
          <w:rFonts w:ascii="Times New Roman" w:hAnsi="Times New Roman" w:cs="Times New Roman"/>
          <w:b/>
          <w:bCs/>
          <w:sz w:val="24"/>
          <w:szCs w:val="24"/>
        </w:rPr>
        <w:t>Информация\</w:t>
      </w:r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>Градостроительство</w:t>
      </w:r>
      <w:proofErr w:type="spellEnd"/>
      <w:r w:rsidR="004338DA" w:rsidRPr="001A578F">
        <w:rPr>
          <w:rFonts w:ascii="Times New Roman" w:hAnsi="Times New Roman" w:cs="Times New Roman"/>
          <w:b/>
          <w:bCs/>
          <w:sz w:val="24"/>
          <w:szCs w:val="24"/>
        </w:rPr>
        <w:t xml:space="preserve">» главной </w:t>
      </w:r>
      <w:r w:rsidR="004338DA" w:rsidRPr="0081142C">
        <w:rPr>
          <w:rFonts w:ascii="Times New Roman" w:hAnsi="Times New Roman" w:cs="Times New Roman"/>
          <w:b/>
          <w:bCs/>
          <w:sz w:val="24"/>
          <w:szCs w:val="24"/>
        </w:rPr>
        <w:t>страницы сайта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газете «Знамя</w:t>
      </w:r>
      <w:r w:rsidRPr="00A643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338DA" w:rsidRPr="0029686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42DC3">
        <w:rPr>
          <w:rFonts w:ascii="Times New Roman" w:hAnsi="Times New Roman" w:cs="Times New Roman"/>
          <w:b/>
          <w:bCs/>
          <w:sz w:val="24"/>
          <w:szCs w:val="24"/>
        </w:rPr>
        <w:t>13.11</w:t>
      </w:r>
      <w:r w:rsidR="00296861" w:rsidRPr="002968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38DA" w:rsidRPr="00296861">
        <w:rPr>
          <w:rFonts w:ascii="Times New Roman" w:hAnsi="Times New Roman" w:cs="Times New Roman"/>
          <w:b/>
          <w:bCs/>
          <w:sz w:val="24"/>
          <w:szCs w:val="24"/>
        </w:rPr>
        <w:t>2018 г.</w:t>
      </w:r>
      <w:r w:rsidRPr="0029686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2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у организатора публичных слушаний;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6C6DB6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6C6DB6">
        <w:rPr>
          <w:w w:val="100"/>
          <w:szCs w:val="24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6C6DB6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F2">
        <w:rPr>
          <w:rFonts w:ascii="Times New Roman" w:hAnsi="Times New Roman" w:cs="Times New Roman"/>
          <w:sz w:val="24"/>
          <w:szCs w:val="24"/>
        </w:rPr>
        <w:t>Экспозиция проводится с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342DC3">
        <w:rPr>
          <w:rFonts w:ascii="Times New Roman" w:eastAsia="Calibri" w:hAnsi="Times New Roman" w:cs="Times New Roman"/>
          <w:b/>
          <w:sz w:val="24"/>
          <w:szCs w:val="24"/>
        </w:rPr>
        <w:t>20 ноября</w:t>
      </w:r>
      <w:r w:rsidR="00342DC3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DB665C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6C6DB6">
        <w:rPr>
          <w:rFonts w:ascii="Times New Roman" w:hAnsi="Times New Roman" w:cs="Times New Roman"/>
          <w:sz w:val="24"/>
          <w:szCs w:val="24"/>
        </w:rPr>
        <w:t>до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3C1E11">
        <w:rPr>
          <w:rFonts w:ascii="Times New Roman" w:eastAsia="Calibri" w:hAnsi="Times New Roman" w:cs="Times New Roman"/>
          <w:b/>
          <w:sz w:val="24"/>
          <w:szCs w:val="24"/>
        </w:rPr>
        <w:t>11 декабря</w:t>
      </w:r>
      <w:r w:rsidR="003C1E11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 xml:space="preserve">. </w:t>
      </w:r>
      <w:r w:rsidR="00DB665C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4"/>
          <w:szCs w:val="24"/>
        </w:rPr>
        <w:t>по рабочим дням,</w:t>
      </w:r>
      <w:r w:rsidRPr="00982FF2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lastRenderedPageBreak/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 </w:t>
      </w:r>
      <w:r w:rsidR="0013458F">
        <w:rPr>
          <w:rFonts w:ascii="Times New Roman" w:eastAsia="Calibri" w:hAnsi="Times New Roman" w:cs="Times New Roman"/>
          <w:b/>
          <w:sz w:val="24"/>
          <w:szCs w:val="24"/>
        </w:rPr>
        <w:t>11 декабря</w:t>
      </w:r>
      <w:r w:rsidR="0013458F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DB665C">
        <w:rPr>
          <w:rFonts w:ascii="Times New Roman" w:hAnsi="Times New Roman" w:cs="Times New Roman"/>
          <w:sz w:val="28"/>
          <w:szCs w:val="28"/>
        </w:rPr>
        <w:t>.</w:t>
      </w:r>
      <w:r w:rsidR="00DB6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подавшим без рассмотрения.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13458F">
        <w:rPr>
          <w:rFonts w:ascii="Times New Roman" w:eastAsia="Calibri" w:hAnsi="Times New Roman" w:cs="Times New Roman"/>
          <w:b/>
          <w:sz w:val="24"/>
          <w:szCs w:val="24"/>
        </w:rPr>
        <w:t>11 декабря</w:t>
      </w:r>
      <w:r w:rsidR="0013458F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 Место проведения собрания участников публичных слушаний: </w:t>
      </w:r>
      <w:r w:rsidR="00DB665C" w:rsidRPr="005D7B51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конференц-зал здания администрации города Урай,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город Урай, микрорайон 2, дом 60</w:t>
      </w:r>
      <w:r w:rsidR="00DB6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18 часов 00 минут (время местное)</w:t>
      </w:r>
      <w:r w:rsidRPr="00982FF2">
        <w:rPr>
          <w:rFonts w:ascii="Times New Roman" w:hAnsi="Times New Roman" w:cs="Times New Roman"/>
          <w:sz w:val="24"/>
          <w:szCs w:val="24"/>
        </w:rPr>
        <w:t>.</w:t>
      </w:r>
    </w:p>
    <w:p w:rsidR="00DB0B42" w:rsidRPr="00982FF2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Default="00DB0B42"/>
    <w:sectPr w:rsidR="00DB0B42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isplayBackgroundShape/>
  <w:proofState w:spelling="clean" w:grammar="clean"/>
  <w:defaultTabStop w:val="708"/>
  <w:characterSpacingControl w:val="doNotCompress"/>
  <w:compat/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8</cp:revision>
  <dcterms:created xsi:type="dcterms:W3CDTF">2018-06-29T04:17:00Z</dcterms:created>
  <dcterms:modified xsi:type="dcterms:W3CDTF">2018-11-12T04:45:00Z</dcterms:modified>
</cp:coreProperties>
</file>