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12" w:rsidRPr="00E06C56" w:rsidRDefault="009C4012" w:rsidP="00E06C56">
      <w:pPr>
        <w:pStyle w:val="a5"/>
        <w:spacing w:before="0" w:beforeAutospacing="0" w:after="0" w:afterAutospacing="0"/>
        <w:jc w:val="right"/>
        <w:rPr>
          <w:i/>
        </w:rPr>
      </w:pPr>
      <w:r w:rsidRPr="00E06C56">
        <w:rPr>
          <w:i/>
        </w:rPr>
        <w:t xml:space="preserve">Информация на </w:t>
      </w:r>
      <w:r w:rsidR="008E56E4">
        <w:rPr>
          <w:i/>
        </w:rPr>
        <w:t xml:space="preserve">22 </w:t>
      </w:r>
      <w:r w:rsidR="008E56E4" w:rsidRPr="00E06C56">
        <w:rPr>
          <w:i/>
        </w:rPr>
        <w:t>заседание</w:t>
      </w:r>
      <w:r w:rsidR="008E56E4">
        <w:rPr>
          <w:i/>
        </w:rPr>
        <w:t xml:space="preserve"> Думы города Урай</w:t>
      </w:r>
    </w:p>
    <w:p w:rsidR="009C4012" w:rsidRPr="00E06C56" w:rsidRDefault="0068594B" w:rsidP="00E06C56">
      <w:pPr>
        <w:pStyle w:val="a5"/>
        <w:spacing w:before="0" w:beforeAutospacing="0" w:after="0" w:afterAutospacing="0"/>
        <w:jc w:val="right"/>
        <w:rPr>
          <w:i/>
        </w:rPr>
      </w:pPr>
      <w:r w:rsidRPr="00E06C56">
        <w:rPr>
          <w:i/>
        </w:rPr>
        <w:t>октябрь</w:t>
      </w:r>
      <w:r w:rsidR="009C4012" w:rsidRPr="00E06C56">
        <w:rPr>
          <w:i/>
        </w:rPr>
        <w:t xml:space="preserve"> 2018 года</w:t>
      </w:r>
    </w:p>
    <w:p w:rsidR="009C4012" w:rsidRPr="00E06C56" w:rsidRDefault="009C4012" w:rsidP="00E06C56">
      <w:pPr>
        <w:pStyle w:val="a5"/>
        <w:spacing w:before="0" w:beforeAutospacing="0" w:after="0" w:afterAutospacing="0"/>
        <w:jc w:val="right"/>
      </w:pPr>
      <w:r w:rsidRPr="00E06C56">
        <w:rPr>
          <w:i/>
        </w:rPr>
        <w:t>Докладчик:</w:t>
      </w:r>
      <w:r w:rsidR="008E56E4">
        <w:rPr>
          <w:i/>
        </w:rPr>
        <w:t xml:space="preserve"> Ирина Юрьевна Юринова</w:t>
      </w:r>
    </w:p>
    <w:p w:rsidR="009C4012" w:rsidRPr="00E06C56" w:rsidRDefault="009C4012" w:rsidP="00E06C56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2DE" w:rsidRPr="00E06C56" w:rsidRDefault="009C4012" w:rsidP="00E06C56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C5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C3FA2" w:rsidRPr="00E06C56">
        <w:rPr>
          <w:rFonts w:ascii="Times New Roman" w:hAnsi="Times New Roman" w:cs="Times New Roman"/>
          <w:b/>
          <w:bCs/>
          <w:sz w:val="24"/>
          <w:szCs w:val="24"/>
        </w:rPr>
        <w:t xml:space="preserve">б итогах </w:t>
      </w:r>
      <w:r w:rsidR="0068594B" w:rsidRPr="00E06C56">
        <w:rPr>
          <w:rFonts w:ascii="Times New Roman" w:hAnsi="Times New Roman" w:cs="Times New Roman"/>
          <w:b/>
          <w:bCs/>
          <w:sz w:val="24"/>
          <w:szCs w:val="24"/>
        </w:rPr>
        <w:t>отдыха детей в каникулярное время</w:t>
      </w:r>
      <w:r w:rsidR="005802DE" w:rsidRPr="00E06C56">
        <w:rPr>
          <w:rFonts w:ascii="Times New Roman" w:hAnsi="Times New Roman" w:cs="Times New Roman"/>
          <w:b/>
          <w:bCs/>
          <w:sz w:val="24"/>
          <w:szCs w:val="24"/>
        </w:rPr>
        <w:t xml:space="preserve"> и трудоустройстве несовершеннолетних  граждан в летний период 2018 года.</w:t>
      </w:r>
    </w:p>
    <w:p w:rsidR="009C4012" w:rsidRPr="00E06C56" w:rsidRDefault="009C4012" w:rsidP="00E06C5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444F" w:rsidRPr="00E06C56" w:rsidRDefault="0099444F" w:rsidP="00E06C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C5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отдыха и оздоровления детей рассматривается как одна из составляющих государственной социальной политики в отношении семьи и детей. Учитывая природно-климатические условия нашего региона, организация отдыха и оздоровления детей является актуальной и приоритетной задачей. </w:t>
      </w:r>
    </w:p>
    <w:p w:rsidR="0099444F" w:rsidRPr="00E06C56" w:rsidRDefault="0099444F" w:rsidP="00E06C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C56">
        <w:rPr>
          <w:rFonts w:ascii="Times New Roman" w:eastAsia="Times New Roman" w:hAnsi="Times New Roman" w:cs="Times New Roman"/>
          <w:sz w:val="24"/>
          <w:szCs w:val="24"/>
        </w:rPr>
        <w:t>Уполномоченным органом местного самоуправления по организации отдыха и оздоровления детей, проживающих в городе Урай, определено Управление образования и молодежной политики администрации города Урай</w:t>
      </w:r>
      <w:r w:rsidR="00096791">
        <w:rPr>
          <w:rFonts w:ascii="Times New Roman" w:eastAsia="Times New Roman" w:hAnsi="Times New Roman" w:cs="Times New Roman"/>
          <w:sz w:val="24"/>
          <w:szCs w:val="24"/>
        </w:rPr>
        <w:t xml:space="preserve"> (далее – Управление)</w:t>
      </w:r>
      <w:r w:rsidRPr="00E06C5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99444F" w:rsidRPr="00E06C56" w:rsidRDefault="0099444F" w:rsidP="00E06C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C56">
        <w:rPr>
          <w:rFonts w:ascii="Times New Roman" w:hAnsi="Times New Roman" w:cs="Times New Roman"/>
          <w:sz w:val="24"/>
          <w:szCs w:val="24"/>
        </w:rPr>
        <w:t xml:space="preserve">Структура каникулярного отдыха  детей включает: </w:t>
      </w:r>
    </w:p>
    <w:p w:rsidR="0099444F" w:rsidRPr="00E06C56" w:rsidRDefault="0099444F" w:rsidP="00E06C56">
      <w:pPr>
        <w:pStyle w:val="a3"/>
        <w:tabs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6C56">
        <w:rPr>
          <w:rFonts w:ascii="Times New Roman" w:hAnsi="Times New Roman"/>
          <w:sz w:val="24"/>
          <w:szCs w:val="24"/>
          <w:shd w:val="clear" w:color="auto" w:fill="FFFFFF"/>
        </w:rPr>
        <w:t>-оздоровительные лагеря с дневным пребыванием детей, палаточные лагеря, лагерь труда и отдыха;</w:t>
      </w:r>
    </w:p>
    <w:p w:rsidR="0099444F" w:rsidRPr="00E06C56" w:rsidRDefault="0099444F" w:rsidP="00E06C56">
      <w:pPr>
        <w:pStyle w:val="a3"/>
        <w:tabs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6C56">
        <w:rPr>
          <w:rFonts w:ascii="Times New Roman" w:hAnsi="Times New Roman"/>
          <w:sz w:val="24"/>
          <w:szCs w:val="24"/>
        </w:rPr>
        <w:t xml:space="preserve">-организация  </w:t>
      </w:r>
      <w:proofErr w:type="spellStart"/>
      <w:r w:rsidRPr="00E06C56">
        <w:rPr>
          <w:rFonts w:ascii="Times New Roman" w:hAnsi="Times New Roman"/>
          <w:sz w:val="24"/>
          <w:szCs w:val="24"/>
        </w:rPr>
        <w:t>м</w:t>
      </w:r>
      <w:r w:rsidRPr="00E06C56">
        <w:rPr>
          <w:rFonts w:ascii="Times New Roman" w:hAnsi="Times New Roman"/>
          <w:sz w:val="24"/>
          <w:szCs w:val="24"/>
          <w:shd w:val="clear" w:color="auto" w:fill="FFFFFF"/>
        </w:rPr>
        <w:t>алозатратных</w:t>
      </w:r>
      <w:proofErr w:type="spellEnd"/>
      <w:r w:rsidRPr="00E06C56">
        <w:rPr>
          <w:rFonts w:ascii="Times New Roman" w:hAnsi="Times New Roman"/>
          <w:sz w:val="24"/>
          <w:szCs w:val="24"/>
          <w:shd w:val="clear" w:color="auto" w:fill="FFFFFF"/>
        </w:rPr>
        <w:t xml:space="preserve"> форм отдыха (досуговые площадки);</w:t>
      </w:r>
    </w:p>
    <w:p w:rsidR="0099444F" w:rsidRPr="00E06C56" w:rsidRDefault="0099444F" w:rsidP="00E06C56">
      <w:pPr>
        <w:pStyle w:val="a3"/>
        <w:tabs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6C56">
        <w:rPr>
          <w:rFonts w:ascii="Times New Roman" w:hAnsi="Times New Roman"/>
          <w:sz w:val="24"/>
          <w:szCs w:val="24"/>
          <w:shd w:val="clear" w:color="auto" w:fill="FFFFFF"/>
        </w:rPr>
        <w:t>-оздоровительные мероприятия на базе учреждений здравоохранения;</w:t>
      </w:r>
    </w:p>
    <w:p w:rsidR="0099444F" w:rsidRPr="00481E4A" w:rsidRDefault="0099444F" w:rsidP="00481E4A">
      <w:pPr>
        <w:pStyle w:val="a3"/>
        <w:tabs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6C56">
        <w:rPr>
          <w:rFonts w:ascii="Times New Roman" w:hAnsi="Times New Roman"/>
          <w:sz w:val="24"/>
          <w:szCs w:val="24"/>
          <w:shd w:val="clear" w:color="auto" w:fill="FFFFFF"/>
        </w:rPr>
        <w:t>-отдых и оздоровление детей за пределами города.</w:t>
      </w:r>
    </w:p>
    <w:p w:rsidR="00C33961" w:rsidRDefault="009C4012" w:rsidP="00481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C56">
        <w:rPr>
          <w:rFonts w:ascii="Times New Roman" w:hAnsi="Times New Roman" w:cs="Times New Roman"/>
          <w:sz w:val="24"/>
          <w:szCs w:val="24"/>
        </w:rPr>
        <w:t xml:space="preserve">В </w:t>
      </w:r>
      <w:r w:rsidR="009012C8">
        <w:rPr>
          <w:rFonts w:ascii="Times New Roman" w:hAnsi="Times New Roman" w:cs="Times New Roman"/>
          <w:sz w:val="24"/>
          <w:szCs w:val="24"/>
        </w:rPr>
        <w:t xml:space="preserve">летний период </w:t>
      </w:r>
      <w:r w:rsidRPr="00E06C56">
        <w:rPr>
          <w:rFonts w:ascii="Times New Roman" w:hAnsi="Times New Roman" w:cs="Times New Roman"/>
          <w:sz w:val="24"/>
          <w:szCs w:val="24"/>
        </w:rPr>
        <w:t>2018 год</w:t>
      </w:r>
      <w:r w:rsidR="009012C8">
        <w:rPr>
          <w:rFonts w:ascii="Times New Roman" w:hAnsi="Times New Roman" w:cs="Times New Roman"/>
          <w:sz w:val="24"/>
          <w:szCs w:val="24"/>
        </w:rPr>
        <w:t>а</w:t>
      </w:r>
      <w:r w:rsidRPr="00E06C56">
        <w:rPr>
          <w:rFonts w:ascii="Times New Roman" w:hAnsi="Times New Roman" w:cs="Times New Roman"/>
          <w:sz w:val="24"/>
          <w:szCs w:val="24"/>
        </w:rPr>
        <w:t xml:space="preserve"> в городе Урай функционирова</w:t>
      </w:r>
      <w:r w:rsidR="005802DE" w:rsidRPr="00E06C56">
        <w:rPr>
          <w:rFonts w:ascii="Times New Roman" w:hAnsi="Times New Roman" w:cs="Times New Roman"/>
          <w:sz w:val="24"/>
          <w:szCs w:val="24"/>
        </w:rPr>
        <w:t>ли</w:t>
      </w:r>
      <w:r w:rsidR="00E41661">
        <w:rPr>
          <w:rFonts w:ascii="Times New Roman" w:hAnsi="Times New Roman" w:cs="Times New Roman"/>
          <w:sz w:val="24"/>
          <w:szCs w:val="24"/>
        </w:rPr>
        <w:t xml:space="preserve"> </w:t>
      </w:r>
      <w:r w:rsidR="00FE2809" w:rsidRPr="00E06C56">
        <w:rPr>
          <w:rFonts w:ascii="Times New Roman" w:hAnsi="Times New Roman" w:cs="Times New Roman"/>
          <w:sz w:val="24"/>
          <w:szCs w:val="24"/>
        </w:rPr>
        <w:t>2</w:t>
      </w:r>
      <w:r w:rsidRPr="00E06C56">
        <w:rPr>
          <w:rFonts w:ascii="Times New Roman" w:hAnsi="Times New Roman" w:cs="Times New Roman"/>
          <w:sz w:val="24"/>
          <w:szCs w:val="24"/>
        </w:rPr>
        <w:t xml:space="preserve"> лагеря</w:t>
      </w:r>
      <w:r w:rsidR="00242A0C" w:rsidRPr="00E06C56">
        <w:rPr>
          <w:rFonts w:ascii="Times New Roman" w:hAnsi="Times New Roman" w:cs="Times New Roman"/>
          <w:sz w:val="24"/>
          <w:szCs w:val="24"/>
        </w:rPr>
        <w:t xml:space="preserve"> на </w:t>
      </w:r>
      <w:r w:rsidR="007B3791" w:rsidRPr="00E06C56">
        <w:rPr>
          <w:rFonts w:ascii="Times New Roman" w:hAnsi="Times New Roman" w:cs="Times New Roman"/>
          <w:sz w:val="24"/>
          <w:szCs w:val="24"/>
        </w:rPr>
        <w:t>базе</w:t>
      </w:r>
      <w:r w:rsidR="00242A0C" w:rsidRPr="00E06C56">
        <w:rPr>
          <w:rFonts w:ascii="Times New Roman" w:hAnsi="Times New Roman" w:cs="Times New Roman"/>
          <w:sz w:val="24"/>
          <w:szCs w:val="24"/>
        </w:rPr>
        <w:t xml:space="preserve"> организаций образования, культуры и спорта </w:t>
      </w:r>
      <w:r w:rsidRPr="00E06C56">
        <w:rPr>
          <w:rFonts w:ascii="Times New Roman" w:hAnsi="Times New Roman" w:cs="Times New Roman"/>
          <w:sz w:val="24"/>
          <w:szCs w:val="24"/>
        </w:rPr>
        <w:t>и 2 оздоровительные смены</w:t>
      </w:r>
      <w:r w:rsidR="00E41661">
        <w:rPr>
          <w:rFonts w:ascii="Times New Roman" w:hAnsi="Times New Roman" w:cs="Times New Roman"/>
          <w:sz w:val="24"/>
          <w:szCs w:val="24"/>
        </w:rPr>
        <w:t xml:space="preserve"> </w:t>
      </w:r>
      <w:r w:rsidR="007B3791" w:rsidRPr="00E06C56">
        <w:rPr>
          <w:rFonts w:ascii="Times New Roman" w:hAnsi="Times New Roman" w:cs="Times New Roman"/>
          <w:sz w:val="24"/>
          <w:szCs w:val="24"/>
        </w:rPr>
        <w:t>в</w:t>
      </w:r>
      <w:r w:rsidR="00242A0C" w:rsidRPr="00E06C5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B3791" w:rsidRPr="00E06C56">
        <w:rPr>
          <w:rFonts w:ascii="Times New Roman" w:hAnsi="Times New Roman" w:cs="Times New Roman"/>
          <w:sz w:val="24"/>
          <w:szCs w:val="24"/>
        </w:rPr>
        <w:t>ях</w:t>
      </w:r>
      <w:r w:rsidR="00C84EF4" w:rsidRPr="00E06C56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населения</w:t>
      </w:r>
      <w:r w:rsidRPr="00E06C56">
        <w:rPr>
          <w:rFonts w:ascii="Times New Roman" w:hAnsi="Times New Roman" w:cs="Times New Roman"/>
          <w:sz w:val="24"/>
          <w:szCs w:val="24"/>
        </w:rPr>
        <w:t>.</w:t>
      </w:r>
    </w:p>
    <w:p w:rsidR="007B3791" w:rsidRPr="00E06C56" w:rsidRDefault="00F64FE3" w:rsidP="00E41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56">
        <w:rPr>
          <w:rFonts w:ascii="Times New Roman" w:hAnsi="Times New Roman" w:cs="Times New Roman"/>
          <w:sz w:val="24"/>
          <w:szCs w:val="24"/>
        </w:rPr>
        <w:t xml:space="preserve">Одной из массовых форм организации отдыха и оздоровления детей является </w:t>
      </w:r>
      <w:r w:rsidRPr="00E06C56">
        <w:rPr>
          <w:rFonts w:ascii="Times New Roman" w:hAnsi="Times New Roman" w:cs="Times New Roman"/>
          <w:b/>
          <w:sz w:val="24"/>
          <w:szCs w:val="24"/>
        </w:rPr>
        <w:t>лагерь с дневным пребыванием детей «Планета детства»</w:t>
      </w:r>
      <w:r w:rsidRPr="00E06C56">
        <w:rPr>
          <w:rFonts w:ascii="Times New Roman" w:hAnsi="Times New Roman" w:cs="Times New Roman"/>
          <w:sz w:val="24"/>
          <w:szCs w:val="24"/>
        </w:rPr>
        <w:t xml:space="preserve">. В летний период в лагере  смогли отдохнуть 782 ребенка. </w:t>
      </w:r>
      <w:proofErr w:type="gramStart"/>
      <w:r w:rsidR="007B3791" w:rsidRPr="00E06C56">
        <w:rPr>
          <w:rFonts w:ascii="Times New Roman" w:hAnsi="Times New Roman" w:cs="Times New Roman"/>
          <w:sz w:val="24"/>
          <w:szCs w:val="24"/>
        </w:rPr>
        <w:t xml:space="preserve">Центром </w:t>
      </w:r>
      <w:r w:rsidR="00481E4A">
        <w:rPr>
          <w:rFonts w:ascii="Times New Roman" w:hAnsi="Times New Roman" w:cs="Times New Roman"/>
          <w:sz w:val="24"/>
          <w:szCs w:val="24"/>
        </w:rPr>
        <w:t>молодежи</w:t>
      </w:r>
      <w:r w:rsidR="00E41661">
        <w:rPr>
          <w:rFonts w:ascii="Times New Roman" w:hAnsi="Times New Roman" w:cs="Times New Roman"/>
          <w:sz w:val="24"/>
          <w:szCs w:val="24"/>
        </w:rPr>
        <w:t xml:space="preserve"> и</w:t>
      </w:r>
      <w:r w:rsidR="00481E4A">
        <w:rPr>
          <w:rFonts w:ascii="Times New Roman" w:hAnsi="Times New Roman" w:cs="Times New Roman"/>
          <w:sz w:val="24"/>
          <w:szCs w:val="24"/>
        </w:rPr>
        <w:t xml:space="preserve"> </w:t>
      </w:r>
      <w:r w:rsidR="007B3791" w:rsidRPr="00E06C56">
        <w:rPr>
          <w:rFonts w:ascii="Times New Roman" w:hAnsi="Times New Roman" w:cs="Times New Roman"/>
          <w:sz w:val="24"/>
          <w:szCs w:val="24"/>
        </w:rPr>
        <w:t>дополнительного образования, который традици</w:t>
      </w:r>
      <w:r w:rsidR="00481E4A">
        <w:rPr>
          <w:rFonts w:ascii="Times New Roman" w:hAnsi="Times New Roman" w:cs="Times New Roman"/>
          <w:sz w:val="24"/>
          <w:szCs w:val="24"/>
        </w:rPr>
        <w:t xml:space="preserve">онно </w:t>
      </w:r>
      <w:r w:rsidR="007B3791" w:rsidRPr="00E06C56">
        <w:rPr>
          <w:rFonts w:ascii="Times New Roman" w:hAnsi="Times New Roman" w:cs="Times New Roman"/>
          <w:sz w:val="24"/>
          <w:szCs w:val="24"/>
        </w:rPr>
        <w:t xml:space="preserve">является организатором </w:t>
      </w:r>
      <w:r w:rsidR="008E56E4" w:rsidRPr="00E06C56">
        <w:rPr>
          <w:rFonts w:ascii="Times New Roman" w:hAnsi="Times New Roman" w:cs="Times New Roman"/>
          <w:sz w:val="24"/>
          <w:szCs w:val="24"/>
        </w:rPr>
        <w:t>лагеря</w:t>
      </w:r>
      <w:r w:rsidR="008E56E4">
        <w:rPr>
          <w:rFonts w:ascii="Times New Roman" w:hAnsi="Times New Roman" w:cs="Times New Roman"/>
          <w:sz w:val="24"/>
          <w:szCs w:val="24"/>
        </w:rPr>
        <w:t>,</w:t>
      </w:r>
      <w:r w:rsidR="008E56E4" w:rsidRPr="00E06C56">
        <w:rPr>
          <w:rFonts w:ascii="Times New Roman" w:hAnsi="Times New Roman" w:cs="Times New Roman"/>
          <w:sz w:val="24"/>
          <w:szCs w:val="24"/>
        </w:rPr>
        <w:t xml:space="preserve"> были</w:t>
      </w:r>
      <w:r w:rsidR="00E41661">
        <w:rPr>
          <w:rFonts w:ascii="Times New Roman" w:hAnsi="Times New Roman" w:cs="Times New Roman"/>
          <w:sz w:val="24"/>
          <w:szCs w:val="24"/>
        </w:rPr>
        <w:t xml:space="preserve"> </w:t>
      </w:r>
      <w:r w:rsidR="007B3791" w:rsidRPr="00E06C56">
        <w:rPr>
          <w:rFonts w:ascii="Times New Roman" w:hAnsi="Times New Roman" w:cs="Times New Roman"/>
          <w:sz w:val="24"/>
          <w:szCs w:val="24"/>
        </w:rPr>
        <w:t xml:space="preserve">предприняты все необходимые меры для обеспечения безопасных условий пребывания детей: </w:t>
      </w:r>
      <w:r w:rsidR="007B3791" w:rsidRPr="00E06C56">
        <w:rPr>
          <w:rFonts w:ascii="Times New Roman" w:eastAsia="Times New Roman" w:hAnsi="Times New Roman" w:cs="Times New Roman"/>
          <w:sz w:val="24"/>
          <w:szCs w:val="24"/>
        </w:rPr>
        <w:t xml:space="preserve">получено санитарно-эпидемиологическое </w:t>
      </w:r>
      <w:r w:rsidR="008E56E4" w:rsidRPr="00E06C56">
        <w:rPr>
          <w:rFonts w:ascii="Times New Roman" w:eastAsia="Times New Roman" w:hAnsi="Times New Roman" w:cs="Times New Roman"/>
          <w:sz w:val="24"/>
          <w:szCs w:val="24"/>
        </w:rPr>
        <w:t>заключение Федеральной</w:t>
      </w:r>
      <w:r w:rsidR="007B3791" w:rsidRPr="00E06C56">
        <w:rPr>
          <w:rFonts w:ascii="Times New Roman" w:eastAsia="Times New Roman" w:hAnsi="Times New Roman" w:cs="Times New Roman"/>
          <w:sz w:val="24"/>
          <w:szCs w:val="24"/>
        </w:rPr>
        <w:t xml:space="preserve"> службы по надзору в сфере защиты прав потребителей и благополучия человека, </w:t>
      </w:r>
      <w:r w:rsidR="007B3791" w:rsidRPr="00E06C56">
        <w:rPr>
          <w:rFonts w:ascii="Times New Roman" w:hAnsi="Times New Roman" w:cs="Times New Roman"/>
          <w:sz w:val="24"/>
          <w:szCs w:val="24"/>
        </w:rPr>
        <w:t xml:space="preserve">проведены </w:t>
      </w:r>
      <w:proofErr w:type="spellStart"/>
      <w:r w:rsidR="007B3791" w:rsidRPr="00E06C56">
        <w:rPr>
          <w:rFonts w:ascii="Times New Roman" w:hAnsi="Times New Roman" w:cs="Times New Roman"/>
          <w:sz w:val="24"/>
          <w:szCs w:val="24"/>
        </w:rPr>
        <w:t>акарицидные</w:t>
      </w:r>
      <w:proofErr w:type="spellEnd"/>
      <w:r w:rsidR="007B3791" w:rsidRPr="00E06C56">
        <w:rPr>
          <w:rFonts w:ascii="Times New Roman" w:hAnsi="Times New Roman" w:cs="Times New Roman"/>
          <w:sz w:val="24"/>
          <w:szCs w:val="24"/>
        </w:rPr>
        <w:t xml:space="preserve"> обработки, осуществлялся пропускной режим, медицинское сопровождение, страхование детей, безопасное передвижение и перевозки детей лагеря автобусом.</w:t>
      </w:r>
      <w:proofErr w:type="gramEnd"/>
    </w:p>
    <w:p w:rsidR="007B3791" w:rsidRPr="00E06C56" w:rsidRDefault="007B3791" w:rsidP="00E41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56">
        <w:rPr>
          <w:rFonts w:ascii="Times New Roman" w:hAnsi="Times New Roman" w:cs="Times New Roman"/>
          <w:sz w:val="24"/>
          <w:szCs w:val="24"/>
        </w:rPr>
        <w:t xml:space="preserve">Особое внимание уделяется подготовке кадров для работы с детьми в летний период. В этом году повысили свою компетенцию 100% сотрудников, задействованных в организации летней оздоровительной кампании по теме </w:t>
      </w:r>
      <w:r w:rsidRPr="00E06C56">
        <w:rPr>
          <w:rFonts w:ascii="Times New Roman" w:eastAsia="Times New Roman" w:hAnsi="Times New Roman" w:cs="Times New Roman"/>
          <w:sz w:val="24"/>
          <w:szCs w:val="24"/>
        </w:rPr>
        <w:t>«Современные подходы к организации отдыха, оздоровления и занятости детей».</w:t>
      </w:r>
      <w:r w:rsidRPr="00E06C56">
        <w:rPr>
          <w:rFonts w:ascii="Times New Roman" w:hAnsi="Times New Roman" w:cs="Times New Roman"/>
          <w:sz w:val="24"/>
          <w:szCs w:val="24"/>
        </w:rPr>
        <w:t xml:space="preserve"> Трудоустроено 45 воспитателей с педагогическим образованием.</w:t>
      </w:r>
    </w:p>
    <w:p w:rsidR="00F64FE3" w:rsidRPr="00E06C56" w:rsidRDefault="007B3791" w:rsidP="00E41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56">
        <w:rPr>
          <w:rFonts w:ascii="Times New Roman" w:hAnsi="Times New Roman" w:cs="Times New Roman"/>
          <w:sz w:val="24"/>
          <w:szCs w:val="24"/>
        </w:rPr>
        <w:t>Летний лагерь функционировал с 04 июня по 24 августа (3 смены) на 12 образовательных площадках города, из них: 4 детских сада, 4 общеобразовательных школы, 4 учреждения дополнительного образования. Питание двухразовое</w:t>
      </w:r>
      <w:r w:rsidR="00794932">
        <w:rPr>
          <w:rFonts w:ascii="Times New Roman" w:hAnsi="Times New Roman" w:cs="Times New Roman"/>
          <w:sz w:val="24"/>
          <w:szCs w:val="24"/>
        </w:rPr>
        <w:t>,</w:t>
      </w:r>
      <w:r w:rsidRPr="00E06C56">
        <w:rPr>
          <w:rFonts w:ascii="Times New Roman" w:hAnsi="Times New Roman" w:cs="Times New Roman"/>
          <w:sz w:val="24"/>
          <w:szCs w:val="24"/>
        </w:rPr>
        <w:t xml:space="preserve"> с витаминизацией</w:t>
      </w:r>
      <w:r w:rsidR="00794932">
        <w:rPr>
          <w:rFonts w:ascii="Times New Roman" w:hAnsi="Times New Roman" w:cs="Times New Roman"/>
          <w:sz w:val="24"/>
          <w:szCs w:val="24"/>
        </w:rPr>
        <w:t>,</w:t>
      </w:r>
      <w:r w:rsidRPr="00E06C56">
        <w:rPr>
          <w:rFonts w:ascii="Times New Roman" w:hAnsi="Times New Roman" w:cs="Times New Roman"/>
          <w:sz w:val="24"/>
          <w:szCs w:val="24"/>
        </w:rPr>
        <w:t xml:space="preserve"> на базах общеобразовательных организаций: 1 и 2 смена – МБОУ СОШ №12 и МБОУ гимназия; 3 смена – МБОУ СОШ №5.</w:t>
      </w:r>
    </w:p>
    <w:p w:rsidR="00F64FE3" w:rsidRPr="00E06C56" w:rsidRDefault="00F64FE3" w:rsidP="00E41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C56">
        <w:rPr>
          <w:rFonts w:ascii="Times New Roman" w:hAnsi="Times New Roman" w:cs="Times New Roman"/>
          <w:sz w:val="24"/>
          <w:szCs w:val="24"/>
        </w:rPr>
        <w:t xml:space="preserve">Содержание программы деятельности </w:t>
      </w:r>
      <w:r w:rsidR="007B3791" w:rsidRPr="00E06C56">
        <w:rPr>
          <w:rFonts w:ascii="Times New Roman" w:hAnsi="Times New Roman" w:cs="Times New Roman"/>
          <w:sz w:val="24"/>
          <w:szCs w:val="24"/>
        </w:rPr>
        <w:t>лагеря</w:t>
      </w:r>
      <w:r w:rsidRPr="00E06C56">
        <w:rPr>
          <w:rFonts w:ascii="Times New Roman" w:hAnsi="Times New Roman" w:cs="Times New Roman"/>
          <w:sz w:val="24"/>
          <w:szCs w:val="24"/>
        </w:rPr>
        <w:t xml:space="preserve"> соответст</w:t>
      </w:r>
      <w:r w:rsidR="007B3791" w:rsidRPr="00E06C56">
        <w:rPr>
          <w:rFonts w:ascii="Times New Roman" w:hAnsi="Times New Roman" w:cs="Times New Roman"/>
          <w:sz w:val="24"/>
          <w:szCs w:val="24"/>
        </w:rPr>
        <w:t xml:space="preserve">вовало современным требованиям </w:t>
      </w:r>
      <w:r w:rsidRPr="00E06C56">
        <w:rPr>
          <w:rFonts w:ascii="Times New Roman" w:hAnsi="Times New Roman" w:cs="Times New Roman"/>
          <w:sz w:val="24"/>
          <w:szCs w:val="24"/>
        </w:rPr>
        <w:t>и ориентировано как на ключевые общероссийские установки: гражданско-патриотическое воспитание, профориентация, год добровольца</w:t>
      </w:r>
      <w:r w:rsidR="00794932">
        <w:rPr>
          <w:rFonts w:ascii="Times New Roman" w:hAnsi="Times New Roman" w:cs="Times New Roman"/>
          <w:sz w:val="24"/>
          <w:szCs w:val="24"/>
        </w:rPr>
        <w:t>,</w:t>
      </w:r>
      <w:r w:rsidR="00502B33">
        <w:rPr>
          <w:rFonts w:ascii="Times New Roman" w:hAnsi="Times New Roman" w:cs="Times New Roman"/>
          <w:sz w:val="24"/>
          <w:szCs w:val="24"/>
        </w:rPr>
        <w:t xml:space="preserve"> </w:t>
      </w:r>
      <w:r w:rsidR="00794932">
        <w:rPr>
          <w:rFonts w:ascii="Times New Roman" w:hAnsi="Times New Roman" w:cs="Times New Roman"/>
          <w:sz w:val="24"/>
          <w:szCs w:val="24"/>
        </w:rPr>
        <w:t>так</w:t>
      </w:r>
      <w:r w:rsidRPr="00E06C56">
        <w:rPr>
          <w:rFonts w:ascii="Times New Roman" w:hAnsi="Times New Roman" w:cs="Times New Roman"/>
          <w:sz w:val="24"/>
          <w:szCs w:val="24"/>
        </w:rPr>
        <w:t xml:space="preserve"> и на учет региональных особенностей (год гражданского согласия и 900-летие </w:t>
      </w:r>
      <w:proofErr w:type="spellStart"/>
      <w:r w:rsidRPr="00E06C56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E06C56">
        <w:rPr>
          <w:rFonts w:ascii="Times New Roman" w:hAnsi="Times New Roman" w:cs="Times New Roman"/>
          <w:sz w:val="24"/>
          <w:szCs w:val="24"/>
        </w:rPr>
        <w:t xml:space="preserve">). </w:t>
      </w:r>
      <w:r w:rsidRPr="00E06C56">
        <w:rPr>
          <w:rFonts w:ascii="Times New Roman" w:eastAsia="Times New Roman" w:hAnsi="Times New Roman" w:cs="Times New Roman"/>
          <w:sz w:val="24"/>
          <w:szCs w:val="24"/>
        </w:rPr>
        <w:t xml:space="preserve">Жителям </w:t>
      </w:r>
      <w:r w:rsidR="0079493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06C56">
        <w:rPr>
          <w:rFonts w:ascii="Times New Roman" w:eastAsia="Times New Roman" w:hAnsi="Times New Roman" w:cs="Times New Roman"/>
          <w:sz w:val="24"/>
          <w:szCs w:val="24"/>
        </w:rPr>
        <w:t>Планеты детства</w:t>
      </w:r>
      <w:r w:rsidR="0079493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06C56">
        <w:rPr>
          <w:rFonts w:ascii="Times New Roman" w:eastAsia="Times New Roman" w:hAnsi="Times New Roman" w:cs="Times New Roman"/>
          <w:sz w:val="24"/>
          <w:szCs w:val="24"/>
        </w:rPr>
        <w:t xml:space="preserve"> был предоставлен целый спектр интересных разнообразных проектов по оживлению летнего отдыха: культура и </w:t>
      </w:r>
      <w:proofErr w:type="spellStart"/>
      <w:proofErr w:type="gramStart"/>
      <w:r w:rsidRPr="00E06C56"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E06C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06C56">
        <w:rPr>
          <w:rFonts w:ascii="Times New Roman" w:eastAsia="Times New Roman" w:hAnsi="Times New Roman" w:cs="Times New Roman"/>
          <w:sz w:val="24"/>
          <w:szCs w:val="24"/>
        </w:rPr>
        <w:t>экотуризм</w:t>
      </w:r>
      <w:proofErr w:type="spellEnd"/>
      <w:r w:rsidRPr="00E06C56">
        <w:rPr>
          <w:rFonts w:ascii="Times New Roman" w:eastAsia="Times New Roman" w:hAnsi="Times New Roman" w:cs="Times New Roman"/>
          <w:sz w:val="24"/>
          <w:szCs w:val="24"/>
        </w:rPr>
        <w:t xml:space="preserve">, спорт и спортивный туризм, живой город, добровольчество и </w:t>
      </w:r>
      <w:proofErr w:type="spellStart"/>
      <w:r w:rsidRPr="00E06C56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E06C56">
        <w:rPr>
          <w:rFonts w:ascii="Times New Roman" w:eastAsia="Times New Roman" w:hAnsi="Times New Roman" w:cs="Times New Roman"/>
          <w:sz w:val="24"/>
          <w:szCs w:val="24"/>
        </w:rPr>
        <w:t xml:space="preserve">, молодежное самоуправление и др. </w:t>
      </w:r>
    </w:p>
    <w:p w:rsidR="00F64FE3" w:rsidRPr="00E06C56" w:rsidRDefault="00F64FE3" w:rsidP="0050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56">
        <w:rPr>
          <w:rFonts w:ascii="Times New Roman" w:hAnsi="Times New Roman" w:cs="Times New Roman"/>
          <w:sz w:val="24"/>
          <w:szCs w:val="24"/>
        </w:rPr>
        <w:t>Стоимость одного дня пребывания ребенка в лагере с дневным пребыванием детей утверждена постановлением администрации от 10.03.2017 года №569 и составляет 120 рублей 47 копеек.</w:t>
      </w:r>
    </w:p>
    <w:p w:rsidR="00C33961" w:rsidRDefault="00F64FE3" w:rsidP="00502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C56">
        <w:rPr>
          <w:rFonts w:ascii="Times New Roman" w:eastAsia="Times New Roman" w:hAnsi="Times New Roman" w:cs="Times New Roman"/>
          <w:sz w:val="24"/>
          <w:szCs w:val="24"/>
        </w:rPr>
        <w:t>Средства местного</w:t>
      </w:r>
      <w:r w:rsidR="006F0A60">
        <w:rPr>
          <w:rFonts w:ascii="Times New Roman" w:eastAsia="Times New Roman" w:hAnsi="Times New Roman" w:cs="Times New Roman"/>
          <w:sz w:val="24"/>
          <w:szCs w:val="24"/>
        </w:rPr>
        <w:t xml:space="preserve"> бюджета и родительской платы направляются на оплату труда работников</w:t>
      </w:r>
      <w:r w:rsidRPr="00E06C56">
        <w:rPr>
          <w:rFonts w:ascii="Times New Roman" w:eastAsia="Times New Roman" w:hAnsi="Times New Roman" w:cs="Times New Roman"/>
          <w:sz w:val="24"/>
          <w:szCs w:val="24"/>
        </w:rPr>
        <w:t xml:space="preserve"> лагеря, оплату услу</w:t>
      </w:r>
      <w:r w:rsidR="006F0A60">
        <w:rPr>
          <w:rFonts w:ascii="Times New Roman" w:eastAsia="Times New Roman" w:hAnsi="Times New Roman" w:cs="Times New Roman"/>
          <w:sz w:val="24"/>
          <w:szCs w:val="24"/>
        </w:rPr>
        <w:t>г физической охраны, страхование</w:t>
      </w:r>
      <w:r w:rsidRPr="00E06C56">
        <w:rPr>
          <w:rFonts w:ascii="Times New Roman" w:eastAsia="Times New Roman" w:hAnsi="Times New Roman" w:cs="Times New Roman"/>
          <w:sz w:val="24"/>
          <w:szCs w:val="24"/>
        </w:rPr>
        <w:t xml:space="preserve">, посещение </w:t>
      </w:r>
      <w:r w:rsidRPr="00E06C56">
        <w:rPr>
          <w:rFonts w:ascii="Times New Roman" w:eastAsia="Times New Roman" w:hAnsi="Times New Roman" w:cs="Times New Roman"/>
          <w:sz w:val="24"/>
          <w:szCs w:val="24"/>
        </w:rPr>
        <w:lastRenderedPageBreak/>
        <w:t>кинотеатра, медицинское сопровождение, на приобретение игр, моющих средств и канцелярских товаров, медицинских аптечек.</w:t>
      </w:r>
    </w:p>
    <w:p w:rsidR="008E4772" w:rsidRPr="00B37820" w:rsidRDefault="00B37820" w:rsidP="00B37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трех  летних месяцев были </w:t>
      </w:r>
      <w:r w:rsidR="006F0A60">
        <w:rPr>
          <w:rFonts w:ascii="Times New Roman" w:hAnsi="Times New Roman"/>
          <w:sz w:val="24"/>
          <w:szCs w:val="24"/>
        </w:rPr>
        <w:t>организованы</w:t>
      </w:r>
      <w:r w:rsidR="00502B33">
        <w:rPr>
          <w:rFonts w:ascii="Times New Roman" w:hAnsi="Times New Roman"/>
          <w:sz w:val="24"/>
          <w:szCs w:val="24"/>
        </w:rPr>
        <w:t xml:space="preserve"> </w:t>
      </w:r>
      <w:r w:rsidR="008E4772" w:rsidRPr="00B401E3">
        <w:rPr>
          <w:rFonts w:ascii="Times New Roman" w:hAnsi="Times New Roman"/>
          <w:sz w:val="24"/>
          <w:szCs w:val="24"/>
        </w:rPr>
        <w:t>2 оздоровительные смены</w:t>
      </w:r>
      <w:r w:rsidRPr="00B401E3">
        <w:rPr>
          <w:rFonts w:ascii="Times New Roman" w:hAnsi="Times New Roman"/>
          <w:sz w:val="24"/>
          <w:szCs w:val="24"/>
        </w:rPr>
        <w:t xml:space="preserve"> с дневным пребыванием детей</w:t>
      </w:r>
      <w:r w:rsidR="00502B33">
        <w:rPr>
          <w:rFonts w:ascii="Times New Roman" w:hAnsi="Times New Roman"/>
          <w:b/>
          <w:sz w:val="24"/>
          <w:szCs w:val="24"/>
        </w:rPr>
        <w:t xml:space="preserve"> </w:t>
      </w:r>
      <w:r w:rsidRPr="00E06C56">
        <w:rPr>
          <w:rFonts w:ascii="Times New Roman" w:hAnsi="Times New Roman" w:cs="Times New Roman"/>
          <w:sz w:val="24"/>
          <w:szCs w:val="24"/>
        </w:rPr>
        <w:t>в учреждениях социального обслуживания населения.</w:t>
      </w:r>
    </w:p>
    <w:p w:rsidR="008E4772" w:rsidRPr="00263003" w:rsidRDefault="008E4772" w:rsidP="00502B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003">
        <w:rPr>
          <w:rFonts w:ascii="Times New Roman" w:hAnsi="Times New Roman"/>
          <w:sz w:val="24"/>
          <w:szCs w:val="24"/>
        </w:rPr>
        <w:t xml:space="preserve">Программа </w:t>
      </w:r>
      <w:r w:rsidR="00B37820" w:rsidRPr="00263003">
        <w:rPr>
          <w:rFonts w:ascii="Times New Roman" w:hAnsi="Times New Roman"/>
          <w:sz w:val="24"/>
          <w:szCs w:val="24"/>
        </w:rPr>
        <w:t>«А мы идем, шагаем по стране»</w:t>
      </w:r>
      <w:r w:rsidR="005269FA">
        <w:rPr>
          <w:rFonts w:ascii="Times New Roman" w:hAnsi="Times New Roman"/>
          <w:sz w:val="24"/>
          <w:szCs w:val="24"/>
        </w:rPr>
        <w:t xml:space="preserve"> </w:t>
      </w:r>
      <w:r w:rsidRPr="00263003">
        <w:rPr>
          <w:rFonts w:ascii="Times New Roman" w:hAnsi="Times New Roman"/>
          <w:sz w:val="24"/>
          <w:szCs w:val="24"/>
        </w:rPr>
        <w:t xml:space="preserve">летней смены </w:t>
      </w:r>
      <w:r w:rsidR="00B37820">
        <w:rPr>
          <w:rFonts w:ascii="Times New Roman" w:hAnsi="Times New Roman"/>
          <w:sz w:val="24"/>
          <w:szCs w:val="24"/>
        </w:rPr>
        <w:t>«</w:t>
      </w:r>
      <w:proofErr w:type="spellStart"/>
      <w:r w:rsidR="00B37820">
        <w:rPr>
          <w:rFonts w:ascii="Times New Roman" w:hAnsi="Times New Roman"/>
          <w:sz w:val="24"/>
          <w:szCs w:val="24"/>
        </w:rPr>
        <w:t>Урайскогно</w:t>
      </w:r>
      <w:proofErr w:type="spellEnd"/>
      <w:r w:rsidR="00B37820" w:rsidRPr="00263003">
        <w:rPr>
          <w:rFonts w:ascii="Times New Roman" w:hAnsi="Times New Roman"/>
          <w:sz w:val="24"/>
          <w:szCs w:val="24"/>
        </w:rPr>
        <w:t xml:space="preserve"> социально-реабилитационн</w:t>
      </w:r>
      <w:r w:rsidR="00B37820">
        <w:rPr>
          <w:rFonts w:ascii="Times New Roman" w:hAnsi="Times New Roman"/>
          <w:sz w:val="24"/>
          <w:szCs w:val="24"/>
        </w:rPr>
        <w:t>ого</w:t>
      </w:r>
      <w:r w:rsidR="00B37820" w:rsidRPr="00263003">
        <w:rPr>
          <w:rFonts w:ascii="Times New Roman" w:hAnsi="Times New Roman"/>
          <w:sz w:val="24"/>
          <w:szCs w:val="24"/>
        </w:rPr>
        <w:t xml:space="preserve"> центр</w:t>
      </w:r>
      <w:r w:rsidR="00B37820">
        <w:rPr>
          <w:rFonts w:ascii="Times New Roman" w:hAnsi="Times New Roman"/>
          <w:sz w:val="24"/>
          <w:szCs w:val="24"/>
        </w:rPr>
        <w:t>а</w:t>
      </w:r>
      <w:r w:rsidR="00B37820" w:rsidRPr="00263003">
        <w:rPr>
          <w:rFonts w:ascii="Times New Roman" w:hAnsi="Times New Roman"/>
          <w:sz w:val="24"/>
          <w:szCs w:val="24"/>
        </w:rPr>
        <w:t xml:space="preserve"> для несовершеннолетних»</w:t>
      </w:r>
      <w:r w:rsidR="00B401E3">
        <w:rPr>
          <w:rFonts w:ascii="Times New Roman" w:hAnsi="Times New Roman"/>
          <w:sz w:val="24"/>
          <w:szCs w:val="24"/>
        </w:rPr>
        <w:t xml:space="preserve"> </w:t>
      </w:r>
      <w:r w:rsidRPr="00263003">
        <w:rPr>
          <w:rFonts w:ascii="Times New Roman" w:hAnsi="Times New Roman"/>
          <w:sz w:val="24"/>
          <w:szCs w:val="24"/>
        </w:rPr>
        <w:t xml:space="preserve">направлена на социализацию и реабилитацию несовершеннолетних  для детей в возрасте от 7 до 14 лет в количестве </w:t>
      </w:r>
      <w:r>
        <w:rPr>
          <w:rFonts w:ascii="Times New Roman" w:hAnsi="Times New Roman"/>
          <w:sz w:val="24"/>
          <w:szCs w:val="24"/>
        </w:rPr>
        <w:t>60</w:t>
      </w:r>
      <w:r w:rsidRPr="00263003">
        <w:rPr>
          <w:rFonts w:ascii="Times New Roman" w:hAnsi="Times New Roman"/>
          <w:sz w:val="24"/>
          <w:szCs w:val="24"/>
        </w:rPr>
        <w:t xml:space="preserve"> человек.</w:t>
      </w:r>
    </w:p>
    <w:p w:rsidR="009012C8" w:rsidRDefault="009012C8" w:rsidP="00502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</w:t>
      </w:r>
      <w:r w:rsidR="00B37820">
        <w:rPr>
          <w:rFonts w:ascii="Times New Roman" w:eastAsia="Times New Roman" w:hAnsi="Times New Roman" w:cs="Times New Roman"/>
          <w:sz w:val="24"/>
          <w:szCs w:val="24"/>
        </w:rPr>
        <w:t xml:space="preserve">БУ «Урайский комплексный центр социального обслуживания населения» </w:t>
      </w:r>
      <w:r>
        <w:rPr>
          <w:rFonts w:ascii="Times New Roman" w:eastAsia="Times New Roman" w:hAnsi="Times New Roman" w:cs="Times New Roman"/>
          <w:sz w:val="24"/>
          <w:szCs w:val="24"/>
        </w:rPr>
        <w:t>в т</w:t>
      </w:r>
      <w:r w:rsidR="00B37820">
        <w:rPr>
          <w:rFonts w:ascii="Times New Roman" w:eastAsia="Times New Roman" w:hAnsi="Times New Roman" w:cs="Times New Roman"/>
          <w:sz w:val="24"/>
          <w:szCs w:val="24"/>
        </w:rPr>
        <w:t>ечение трех месяцев реализована</w:t>
      </w:r>
      <w:r w:rsidRPr="001C1A18">
        <w:rPr>
          <w:rFonts w:ascii="Times New Roman" w:eastAsia="Times New Roman" w:hAnsi="Times New Roman" w:cs="Times New Roman"/>
          <w:sz w:val="24"/>
          <w:szCs w:val="24"/>
        </w:rPr>
        <w:t xml:space="preserve"> программа летнего отдыха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оздоровления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Урайские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каникулы»</w:t>
      </w:r>
      <w:r w:rsidR="00B40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820">
        <w:rPr>
          <w:rFonts w:ascii="Times New Roman" w:eastAsia="Times New Roman" w:hAnsi="Times New Roman" w:cs="Times New Roman"/>
          <w:sz w:val="24"/>
          <w:szCs w:val="24"/>
        </w:rPr>
        <w:t xml:space="preserve">для 60 </w:t>
      </w:r>
      <w:r w:rsidR="00B37820" w:rsidRPr="00410768">
        <w:rPr>
          <w:rFonts w:ascii="Times New Roman" w:eastAsia="Arial Unicode MS" w:hAnsi="Times New Roman" w:cs="Times New Roman"/>
          <w:color w:val="000000"/>
          <w:sz w:val="24"/>
          <w:szCs w:val="24"/>
        </w:rPr>
        <w:t>детей</w:t>
      </w:r>
      <w:r w:rsidR="00B37820">
        <w:rPr>
          <w:rFonts w:ascii="Times New Roman" w:eastAsia="Arial Unicode MS" w:hAnsi="Times New Roman" w:cs="Times New Roman"/>
          <w:color w:val="000000"/>
          <w:sz w:val="24"/>
          <w:szCs w:val="24"/>
        </w:rPr>
        <w:t>-инвалидов, детей с ограниченными возможностями</w:t>
      </w:r>
      <w:r w:rsidR="00B37820" w:rsidRPr="00DB791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возрасте  от 5 до 18 лет</w:t>
      </w:r>
      <w:r w:rsidR="00B37820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F64FE3" w:rsidRPr="00096791" w:rsidRDefault="00F64FE3" w:rsidP="00502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791">
        <w:rPr>
          <w:rFonts w:ascii="Times New Roman" w:hAnsi="Times New Roman" w:cs="Times New Roman"/>
          <w:sz w:val="24"/>
          <w:szCs w:val="24"/>
        </w:rPr>
        <w:t>Особо значимым вопросом в летний период является профилактика безнадзорности и прав</w:t>
      </w:r>
      <w:r w:rsidR="00096791" w:rsidRPr="00096791">
        <w:rPr>
          <w:rFonts w:ascii="Times New Roman" w:hAnsi="Times New Roman" w:cs="Times New Roman"/>
          <w:sz w:val="24"/>
          <w:szCs w:val="24"/>
        </w:rPr>
        <w:t>онарушений несовершеннолетних. Для его решения</w:t>
      </w:r>
      <w:r w:rsidRPr="00096791">
        <w:rPr>
          <w:rFonts w:ascii="Times New Roman" w:hAnsi="Times New Roman" w:cs="Times New Roman"/>
          <w:sz w:val="24"/>
          <w:szCs w:val="24"/>
        </w:rPr>
        <w:t xml:space="preserve"> в период с </w:t>
      </w:r>
      <w:r w:rsidRPr="00096791">
        <w:rPr>
          <w:rStyle w:val="a8"/>
          <w:rFonts w:ascii="Times New Roman" w:hAnsi="Times New Roman" w:cs="Times New Roman"/>
          <w:b w:val="0"/>
          <w:sz w:val="24"/>
          <w:szCs w:val="24"/>
        </w:rPr>
        <w:t>01.06.2018 года по 29.08.2018</w:t>
      </w:r>
      <w:r w:rsidRPr="00096791">
        <w:rPr>
          <w:rFonts w:ascii="Times New Roman" w:hAnsi="Times New Roman" w:cs="Times New Roman"/>
          <w:b/>
          <w:sz w:val="24"/>
          <w:szCs w:val="24"/>
        </w:rPr>
        <w:t> </w:t>
      </w:r>
      <w:r w:rsidRPr="00096791">
        <w:rPr>
          <w:rFonts w:ascii="Times New Roman" w:hAnsi="Times New Roman" w:cs="Times New Roman"/>
          <w:sz w:val="24"/>
          <w:szCs w:val="24"/>
        </w:rPr>
        <w:t>года на базе клуба по месту жительства «</w:t>
      </w:r>
      <w:r w:rsidR="00096791" w:rsidRPr="00096791">
        <w:rPr>
          <w:rFonts w:ascii="Times New Roman" w:hAnsi="Times New Roman" w:cs="Times New Roman"/>
          <w:sz w:val="24"/>
          <w:szCs w:val="24"/>
        </w:rPr>
        <w:t>Дружба» функционировал</w:t>
      </w:r>
      <w:r w:rsidRPr="00096791">
        <w:rPr>
          <w:rFonts w:ascii="Times New Roman" w:hAnsi="Times New Roman" w:cs="Times New Roman"/>
          <w:sz w:val="24"/>
          <w:szCs w:val="24"/>
        </w:rPr>
        <w:t xml:space="preserve"> детский </w:t>
      </w:r>
      <w:r w:rsidRPr="00096791">
        <w:rPr>
          <w:rFonts w:ascii="Times New Roman" w:hAnsi="Times New Roman" w:cs="Times New Roman"/>
          <w:b/>
          <w:sz w:val="24"/>
          <w:szCs w:val="24"/>
        </w:rPr>
        <w:t>лагерь труда и отдыха с дневным пребыванием «Пчелка»</w:t>
      </w:r>
      <w:r w:rsidRPr="00096791">
        <w:rPr>
          <w:rFonts w:ascii="Times New Roman" w:hAnsi="Times New Roman" w:cs="Times New Roman"/>
          <w:sz w:val="24"/>
          <w:szCs w:val="24"/>
        </w:rPr>
        <w:t xml:space="preserve"> для несовершеннолетних граждан от 14 до 18 лет.</w:t>
      </w:r>
    </w:p>
    <w:p w:rsidR="00F64FE3" w:rsidRPr="00E06C56" w:rsidRDefault="00F64FE3" w:rsidP="00E06C56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06C56">
        <w:rPr>
          <w:rFonts w:eastAsiaTheme="minorHAnsi"/>
          <w:shd w:val="clear" w:color="auto" w:fill="FFFFFF"/>
          <w:lang w:eastAsia="en-US"/>
        </w:rPr>
        <w:t>Предметом деятельности трудового лагеря являлась организация трудовой деятельности подростков, не требующей квалификации, организация отдыха и оздоровления.</w:t>
      </w:r>
    </w:p>
    <w:p w:rsidR="00F64FE3" w:rsidRPr="00E06C56" w:rsidRDefault="00F64FE3" w:rsidP="00E06C56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E06C56">
        <w:t>В летний период было создано </w:t>
      </w:r>
      <w:r w:rsidRPr="00E06C56">
        <w:rPr>
          <w:rStyle w:val="a8"/>
          <w:b w:val="0"/>
        </w:rPr>
        <w:t>300 рабочих мест – 15 трудовых отрядов (2017год -  250</w:t>
      </w:r>
      <w:r w:rsidR="009012C8">
        <w:rPr>
          <w:rStyle w:val="a8"/>
          <w:b w:val="0"/>
        </w:rPr>
        <w:t xml:space="preserve"> человек</w:t>
      </w:r>
      <w:r w:rsidRPr="00E06C56">
        <w:rPr>
          <w:rStyle w:val="a8"/>
          <w:b w:val="0"/>
        </w:rPr>
        <w:t>) для несовершеннолетних граждан по должности «</w:t>
      </w:r>
      <w:r w:rsidRPr="009012C8">
        <w:rPr>
          <w:rStyle w:val="a9"/>
          <w:i w:val="0"/>
        </w:rPr>
        <w:t>у</w:t>
      </w:r>
      <w:r w:rsidRPr="00E06C56">
        <w:rPr>
          <w:rStyle w:val="a8"/>
          <w:b w:val="0"/>
        </w:rPr>
        <w:t>борщик территорий».</w:t>
      </w:r>
    </w:p>
    <w:p w:rsidR="007B3791" w:rsidRPr="00E06C56" w:rsidRDefault="007B3791" w:rsidP="00E06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C56">
        <w:rPr>
          <w:rFonts w:ascii="Times New Roman" w:hAnsi="Times New Roman" w:cs="Times New Roman"/>
          <w:sz w:val="24"/>
          <w:szCs w:val="24"/>
        </w:rPr>
        <w:t xml:space="preserve">Средняя заработная плата несовершеннолетних лагеря труда и отдыха составила </w:t>
      </w:r>
      <w:r w:rsidRPr="00E06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8867,90 рублей, так же дополнительно подростки получали от Центра занятости </w:t>
      </w:r>
      <w:r w:rsidR="000967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финансовую </w:t>
      </w:r>
      <w:r w:rsidRPr="00E06C56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помощь в размере 1275 рублей.</w:t>
      </w:r>
    </w:p>
    <w:p w:rsidR="007B3791" w:rsidRDefault="00096791" w:rsidP="00E06C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трудового лагеря осуществлялась</w:t>
      </w:r>
      <w:r w:rsidR="007B3791" w:rsidRPr="00E06C56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«Мой город - это я и ты». Подростки с удовольствием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только трудились, но активно отдыхали: </w:t>
      </w:r>
      <w:r w:rsidR="007B3791" w:rsidRPr="00E06C56">
        <w:rPr>
          <w:rFonts w:ascii="Times New Roman" w:eastAsia="Times New Roman" w:hAnsi="Times New Roman" w:cs="Times New Roman"/>
          <w:sz w:val="24"/>
          <w:szCs w:val="24"/>
        </w:rPr>
        <w:t xml:space="preserve">принимали участие в экстремальных забегах, </w:t>
      </w:r>
      <w:proofErr w:type="spellStart"/>
      <w:r w:rsidR="007B3791" w:rsidRPr="00E06C56">
        <w:rPr>
          <w:rFonts w:ascii="Times New Roman" w:eastAsia="Times New Roman" w:hAnsi="Times New Roman" w:cs="Times New Roman"/>
          <w:sz w:val="24"/>
          <w:szCs w:val="24"/>
        </w:rPr>
        <w:t>туриадах</w:t>
      </w:r>
      <w:proofErr w:type="spellEnd"/>
      <w:r w:rsidR="007B3791" w:rsidRPr="00E06C56">
        <w:rPr>
          <w:rFonts w:ascii="Times New Roman" w:eastAsia="Times New Roman" w:hAnsi="Times New Roman" w:cs="Times New Roman"/>
          <w:sz w:val="24"/>
          <w:szCs w:val="24"/>
        </w:rPr>
        <w:t>, городских акциях, фестивалях.</w:t>
      </w:r>
    </w:p>
    <w:p w:rsidR="008E56E4" w:rsidRPr="008E56E4" w:rsidRDefault="008E56E4" w:rsidP="008E5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C56">
        <w:rPr>
          <w:rFonts w:ascii="Times New Roman" w:hAnsi="Times New Roman" w:cs="Times New Roman"/>
          <w:sz w:val="24"/>
          <w:szCs w:val="24"/>
        </w:rPr>
        <w:t xml:space="preserve">Общий охват детей в городских лагерях в 2018 году составил - 2770 человека (3035 человек – 2017 год) – лагерь с дневным пребыванием детей «Планета детства» 2350 человека, 2 оздоровительные смены на базе учреждений социального обслуживания населения» - 120 человек, лагерь труда и отдыха «Пчелка» - 300 человек </w:t>
      </w:r>
      <w:r w:rsidRPr="00E06C56">
        <w:rPr>
          <w:rStyle w:val="a8"/>
          <w:rFonts w:ascii="Times New Roman" w:hAnsi="Times New Roman" w:cs="Times New Roman"/>
          <w:b w:val="0"/>
          <w:sz w:val="24"/>
          <w:szCs w:val="24"/>
        </w:rPr>
        <w:t>(2017год -  250 человек)</w:t>
      </w:r>
      <w:r w:rsidRPr="00E06C56">
        <w:rPr>
          <w:rFonts w:ascii="Times New Roman" w:hAnsi="Times New Roman" w:cs="Times New Roman"/>
          <w:sz w:val="24"/>
          <w:szCs w:val="24"/>
        </w:rPr>
        <w:t>.</w:t>
      </w:r>
    </w:p>
    <w:p w:rsidR="00096791" w:rsidRDefault="00096791" w:rsidP="00E06C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91">
        <w:rPr>
          <w:rFonts w:ascii="Times New Roman" w:hAnsi="Times New Roman" w:cs="Times New Roman"/>
          <w:sz w:val="24"/>
          <w:szCs w:val="24"/>
        </w:rPr>
        <w:t>Медицинское сопровождение</w:t>
      </w:r>
      <w:r w:rsidRPr="00E06C5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лагерей</w:t>
      </w:r>
      <w:r w:rsidRPr="00E06C56">
        <w:rPr>
          <w:rFonts w:ascii="Times New Roman" w:hAnsi="Times New Roman" w:cs="Times New Roman"/>
          <w:sz w:val="24"/>
          <w:szCs w:val="24"/>
        </w:rPr>
        <w:t xml:space="preserve"> осуществляться Бюджетным </w:t>
      </w:r>
      <w:r w:rsidR="006F3A89" w:rsidRPr="00E06C56">
        <w:rPr>
          <w:rFonts w:ascii="Times New Roman" w:hAnsi="Times New Roman" w:cs="Times New Roman"/>
          <w:sz w:val="24"/>
          <w:szCs w:val="24"/>
        </w:rPr>
        <w:t>учреждением «</w:t>
      </w:r>
      <w:r w:rsidRPr="00E06C56">
        <w:rPr>
          <w:rFonts w:ascii="Times New Roman" w:hAnsi="Times New Roman" w:cs="Times New Roman"/>
          <w:sz w:val="24"/>
          <w:szCs w:val="24"/>
        </w:rPr>
        <w:t>Урайская городская клиническая больница».</w:t>
      </w:r>
    </w:p>
    <w:p w:rsidR="00502B33" w:rsidRDefault="00502B33" w:rsidP="00502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6E4">
        <w:rPr>
          <w:rFonts w:ascii="Times New Roman" w:hAnsi="Times New Roman" w:cs="Times New Roman"/>
          <w:sz w:val="24"/>
          <w:szCs w:val="24"/>
        </w:rPr>
        <w:t xml:space="preserve">Выраженный </w:t>
      </w:r>
      <w:r>
        <w:rPr>
          <w:rFonts w:ascii="Times New Roman" w:hAnsi="Times New Roman" w:cs="Times New Roman"/>
          <w:sz w:val="24"/>
          <w:szCs w:val="24"/>
        </w:rPr>
        <w:t>оздоровительный эффект отмечается в</w:t>
      </w:r>
      <w:r w:rsidRPr="008E56E4">
        <w:rPr>
          <w:rFonts w:ascii="Times New Roman" w:hAnsi="Times New Roman" w:cs="Times New Roman"/>
          <w:sz w:val="24"/>
          <w:szCs w:val="24"/>
        </w:rPr>
        <w:t xml:space="preserve"> 90%, слабый оздоровительный эффект – 6,7%, отсутствие оздоровительного эффекта – 3,3% детей.</w:t>
      </w:r>
    </w:p>
    <w:p w:rsidR="008E56E4" w:rsidRPr="008E56E4" w:rsidRDefault="008E56E4" w:rsidP="008E56E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C56">
        <w:rPr>
          <w:rFonts w:ascii="Times New Roman" w:hAnsi="Times New Roman" w:cs="Times New Roman"/>
          <w:bCs/>
          <w:sz w:val="24"/>
          <w:szCs w:val="24"/>
        </w:rPr>
        <w:t xml:space="preserve">В дни летних каникул вели свою работу </w:t>
      </w:r>
      <w:r w:rsidRPr="00E06C56">
        <w:rPr>
          <w:rFonts w:ascii="Times New Roman" w:hAnsi="Times New Roman" w:cs="Times New Roman"/>
          <w:b/>
          <w:bCs/>
          <w:sz w:val="24"/>
          <w:szCs w:val="24"/>
        </w:rPr>
        <w:t>досуговые площадки</w:t>
      </w:r>
      <w:r w:rsidRPr="00E06C56">
        <w:rPr>
          <w:rFonts w:ascii="Times New Roman" w:hAnsi="Times New Roman" w:cs="Times New Roman"/>
          <w:bCs/>
          <w:sz w:val="24"/>
          <w:szCs w:val="24"/>
        </w:rPr>
        <w:t xml:space="preserve"> (дворовые, спортивные, пришкольные) в вечернее время без организации питания (17 площадок). Охват детей составляет 2860 человек.</w:t>
      </w:r>
    </w:p>
    <w:p w:rsidR="00096791" w:rsidRPr="00096791" w:rsidRDefault="00096791" w:rsidP="00096791">
      <w:pPr>
        <w:pStyle w:val="a3"/>
        <w:tabs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06C56">
        <w:rPr>
          <w:rFonts w:ascii="Times New Roman" w:hAnsi="Times New Roman"/>
          <w:b/>
          <w:sz w:val="24"/>
          <w:szCs w:val="24"/>
          <w:shd w:val="clear" w:color="auto" w:fill="FFFFFF"/>
        </w:rPr>
        <w:t>Отдых и оздоровление детей за пределами города.</w:t>
      </w:r>
      <w:r w:rsidR="00E416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06C56">
        <w:rPr>
          <w:rFonts w:ascii="Times New Roman" w:hAnsi="Times New Roman"/>
          <w:sz w:val="24"/>
          <w:szCs w:val="24"/>
        </w:rPr>
        <w:t>В 2018 году Управлением был организован выезд детей в детские оздоровительные лагеря Тюменской обла</w:t>
      </w:r>
      <w:r>
        <w:rPr>
          <w:rFonts w:ascii="Times New Roman" w:hAnsi="Times New Roman"/>
          <w:sz w:val="24"/>
          <w:szCs w:val="24"/>
        </w:rPr>
        <w:t xml:space="preserve">сти, республику Крым, </w:t>
      </w:r>
      <w:r w:rsidRPr="00E06C56">
        <w:rPr>
          <w:rFonts w:ascii="Times New Roman" w:hAnsi="Times New Roman"/>
          <w:sz w:val="24"/>
          <w:szCs w:val="24"/>
        </w:rPr>
        <w:t xml:space="preserve">в город Нефтеюганск. </w:t>
      </w:r>
    </w:p>
    <w:p w:rsidR="00096791" w:rsidRPr="00E06C56" w:rsidRDefault="00096791" w:rsidP="000967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6C56">
        <w:rPr>
          <w:rFonts w:ascii="Times New Roman" w:hAnsi="Times New Roman" w:cs="Times New Roman"/>
          <w:sz w:val="24"/>
          <w:szCs w:val="24"/>
        </w:rPr>
        <w:t>Всего -  по путевк</w:t>
      </w:r>
      <w:r w:rsidR="006F3A89">
        <w:rPr>
          <w:rFonts w:ascii="Times New Roman" w:hAnsi="Times New Roman" w:cs="Times New Roman"/>
          <w:sz w:val="24"/>
          <w:szCs w:val="24"/>
        </w:rPr>
        <w:t>ам, предоставленным Управлением, отдохнул</w:t>
      </w:r>
      <w:r w:rsidRPr="00E06C56">
        <w:rPr>
          <w:rFonts w:ascii="Times New Roman" w:hAnsi="Times New Roman" w:cs="Times New Roman"/>
          <w:sz w:val="24"/>
          <w:szCs w:val="24"/>
        </w:rPr>
        <w:t xml:space="preserve"> 291</w:t>
      </w:r>
      <w:r w:rsidR="00502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Pr="00E06C56">
        <w:rPr>
          <w:rFonts w:ascii="Times New Roman" w:hAnsi="Times New Roman" w:cs="Times New Roman"/>
          <w:sz w:val="24"/>
          <w:szCs w:val="24"/>
        </w:rPr>
        <w:t>.</w:t>
      </w:r>
    </w:p>
    <w:p w:rsidR="00096791" w:rsidRPr="00E06C56" w:rsidRDefault="006F3A89" w:rsidP="000967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Путевки предоставлялись</w:t>
      </w:r>
      <w:r w:rsidR="00096791" w:rsidRPr="00E06C56">
        <w:rPr>
          <w:rFonts w:ascii="Times New Roman" w:hAnsi="Times New Roman" w:cs="Times New Roman"/>
          <w:sz w:val="24"/>
          <w:szCs w:val="24"/>
        </w:rPr>
        <w:t xml:space="preserve"> жителям города Ура</w:t>
      </w:r>
      <w:r>
        <w:rPr>
          <w:rFonts w:ascii="Times New Roman" w:hAnsi="Times New Roman" w:cs="Times New Roman"/>
          <w:sz w:val="24"/>
          <w:szCs w:val="24"/>
        </w:rPr>
        <w:t>й в порядке очередности</w:t>
      </w:r>
      <w:r w:rsidR="00096791" w:rsidRPr="00E06C56">
        <w:rPr>
          <w:rFonts w:ascii="Times New Roman" w:hAnsi="Times New Roman" w:cs="Times New Roman"/>
          <w:sz w:val="24"/>
          <w:szCs w:val="24"/>
        </w:rPr>
        <w:t xml:space="preserve"> с апреля по август.</w:t>
      </w:r>
      <w:r w:rsidR="00096791" w:rsidRPr="00E06C56">
        <w:rPr>
          <w:rFonts w:ascii="Times New Roman" w:hAnsi="Times New Roman" w:cs="Times New Roman"/>
          <w:sz w:val="24"/>
          <w:szCs w:val="24"/>
        </w:rPr>
        <w:tab/>
      </w:r>
    </w:p>
    <w:p w:rsidR="00096791" w:rsidRPr="00E06C56" w:rsidRDefault="00096791" w:rsidP="0009679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4"/>
          <w:sz w:val="24"/>
          <w:szCs w:val="24"/>
        </w:rPr>
      </w:pPr>
      <w:r w:rsidRPr="00E06C56">
        <w:rPr>
          <w:rFonts w:ascii="Times New Roman" w:hAnsi="Times New Roman" w:cs="Times New Roman"/>
          <w:sz w:val="24"/>
          <w:szCs w:val="24"/>
        </w:rPr>
        <w:t>Департамент</w:t>
      </w:r>
      <w:r w:rsidR="006F3A89">
        <w:rPr>
          <w:rFonts w:ascii="Times New Roman" w:hAnsi="Times New Roman" w:cs="Times New Roman"/>
          <w:sz w:val="24"/>
          <w:szCs w:val="24"/>
        </w:rPr>
        <w:t xml:space="preserve">ом образования и молодежной политики </w:t>
      </w:r>
      <w:proofErr w:type="spellStart"/>
      <w:r w:rsidR="006F3A89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6F3A89">
        <w:rPr>
          <w:rFonts w:ascii="Times New Roman" w:hAnsi="Times New Roman" w:cs="Times New Roman"/>
          <w:sz w:val="24"/>
          <w:szCs w:val="24"/>
        </w:rPr>
        <w:t xml:space="preserve"> </w:t>
      </w:r>
      <w:r w:rsidRPr="00E06C56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6F3A89" w:rsidRPr="00E06C56">
        <w:rPr>
          <w:rFonts w:ascii="Times New Roman" w:hAnsi="Times New Roman" w:cs="Times New Roman"/>
          <w:sz w:val="24"/>
          <w:szCs w:val="24"/>
        </w:rPr>
        <w:t>наградные путевки</w:t>
      </w:r>
      <w:r w:rsidRPr="00E06C56">
        <w:rPr>
          <w:rFonts w:ascii="Times New Roman" w:hAnsi="Times New Roman" w:cs="Times New Roman"/>
          <w:sz w:val="24"/>
          <w:szCs w:val="24"/>
        </w:rPr>
        <w:t xml:space="preserve"> в </w:t>
      </w:r>
      <w:r w:rsidR="006F3A89">
        <w:rPr>
          <w:rFonts w:ascii="Times New Roman" w:hAnsi="Times New Roman" w:cs="Times New Roman"/>
          <w:sz w:val="24"/>
          <w:szCs w:val="24"/>
        </w:rPr>
        <w:t xml:space="preserve">течение года в </w:t>
      </w:r>
      <w:r w:rsidRPr="00E06C56">
        <w:rPr>
          <w:rFonts w:ascii="Times New Roman" w:hAnsi="Times New Roman" w:cs="Times New Roman"/>
          <w:sz w:val="24"/>
          <w:szCs w:val="24"/>
        </w:rPr>
        <w:t>международные де</w:t>
      </w:r>
      <w:r w:rsidR="006F3A89">
        <w:rPr>
          <w:rFonts w:ascii="Times New Roman" w:hAnsi="Times New Roman" w:cs="Times New Roman"/>
          <w:sz w:val="24"/>
          <w:szCs w:val="24"/>
        </w:rPr>
        <w:t>тские центры «Артек» (</w:t>
      </w:r>
      <w:r w:rsidRPr="00E06C56">
        <w:rPr>
          <w:rFonts w:ascii="Times New Roman" w:hAnsi="Times New Roman" w:cs="Times New Roman"/>
          <w:sz w:val="24"/>
          <w:szCs w:val="24"/>
        </w:rPr>
        <w:t>Крым</w:t>
      </w:r>
      <w:r w:rsidR="006F3A89">
        <w:rPr>
          <w:rFonts w:ascii="Times New Roman" w:hAnsi="Times New Roman" w:cs="Times New Roman"/>
          <w:sz w:val="24"/>
          <w:szCs w:val="24"/>
        </w:rPr>
        <w:t>)</w:t>
      </w:r>
      <w:r w:rsidRPr="00E06C56">
        <w:rPr>
          <w:rFonts w:ascii="Times New Roman" w:hAnsi="Times New Roman" w:cs="Times New Roman"/>
          <w:sz w:val="24"/>
          <w:szCs w:val="24"/>
        </w:rPr>
        <w:t xml:space="preserve">, </w:t>
      </w:r>
      <w:r w:rsidR="006F3A89">
        <w:rPr>
          <w:rFonts w:ascii="Times New Roman" w:hAnsi="Times New Roman" w:cs="Times New Roman"/>
          <w:sz w:val="24"/>
          <w:szCs w:val="24"/>
        </w:rPr>
        <w:t>«Орлёнок» (</w:t>
      </w:r>
      <w:proofErr w:type="gramStart"/>
      <w:r w:rsidR="008E56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E56E4">
        <w:rPr>
          <w:rFonts w:ascii="Times New Roman" w:hAnsi="Times New Roman" w:cs="Times New Roman"/>
          <w:sz w:val="24"/>
          <w:szCs w:val="24"/>
        </w:rPr>
        <w:t>.</w:t>
      </w:r>
      <w:r w:rsidR="008E56E4" w:rsidRPr="00E06C56">
        <w:rPr>
          <w:rFonts w:ascii="Times New Roman" w:hAnsi="Times New Roman" w:cs="Times New Roman"/>
          <w:sz w:val="24"/>
          <w:szCs w:val="24"/>
        </w:rPr>
        <w:t xml:space="preserve"> Туапсе</w:t>
      </w:r>
      <w:bookmarkStart w:id="0" w:name="_GoBack"/>
      <w:bookmarkEnd w:id="0"/>
      <w:r w:rsidR="006F3A89">
        <w:rPr>
          <w:rFonts w:ascii="Times New Roman" w:hAnsi="Times New Roman" w:cs="Times New Roman"/>
          <w:sz w:val="24"/>
          <w:szCs w:val="24"/>
        </w:rPr>
        <w:t>)</w:t>
      </w:r>
      <w:r w:rsidR="006F3A89" w:rsidRPr="00E06C56">
        <w:rPr>
          <w:rFonts w:ascii="Times New Roman" w:hAnsi="Times New Roman" w:cs="Times New Roman"/>
          <w:sz w:val="24"/>
          <w:szCs w:val="24"/>
        </w:rPr>
        <w:t>, детский</w:t>
      </w:r>
      <w:r w:rsidRPr="00E06C56">
        <w:rPr>
          <w:rFonts w:ascii="Times New Roman" w:hAnsi="Times New Roman" w:cs="Times New Roman"/>
          <w:sz w:val="24"/>
          <w:szCs w:val="24"/>
        </w:rPr>
        <w:t xml:space="preserve"> оздоровительный лагерь «Гагарин</w:t>
      </w:r>
      <w:r w:rsidR="006F3A89">
        <w:rPr>
          <w:rFonts w:ascii="Times New Roman" w:hAnsi="Times New Roman" w:cs="Times New Roman"/>
          <w:sz w:val="24"/>
          <w:szCs w:val="24"/>
        </w:rPr>
        <w:t>» (Крым)</w:t>
      </w:r>
      <w:r w:rsidR="006F3A89">
        <w:rPr>
          <w:rFonts w:ascii="Times New Roman" w:eastAsia="Arial" w:hAnsi="Times New Roman" w:cs="Times New Roman"/>
          <w:spacing w:val="-4"/>
          <w:sz w:val="24"/>
          <w:szCs w:val="24"/>
        </w:rPr>
        <w:t>. На 1 сентября б</w:t>
      </w:r>
      <w:r w:rsidRPr="00E06C56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ыло </w:t>
      </w:r>
      <w:r w:rsidR="006F3A89" w:rsidRPr="00E06C56">
        <w:rPr>
          <w:rFonts w:ascii="Times New Roman" w:eastAsia="Arial" w:hAnsi="Times New Roman" w:cs="Times New Roman"/>
          <w:spacing w:val="-4"/>
          <w:sz w:val="24"/>
          <w:szCs w:val="24"/>
        </w:rPr>
        <w:t>направлено 12</w:t>
      </w:r>
      <w:r w:rsidRPr="00E06C56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человек.</w:t>
      </w:r>
    </w:p>
    <w:p w:rsidR="00096791" w:rsidRPr="00E06C56" w:rsidRDefault="00096791" w:rsidP="00096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C56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по </w:t>
      </w:r>
      <w:proofErr w:type="gramStart"/>
      <w:r w:rsidRPr="00E06C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6C56">
        <w:rPr>
          <w:rFonts w:ascii="Times New Roman" w:hAnsi="Times New Roman" w:cs="Times New Roman"/>
          <w:sz w:val="24"/>
          <w:szCs w:val="24"/>
        </w:rPr>
        <w:t xml:space="preserve">. Урай так же </w:t>
      </w:r>
      <w:r w:rsidR="006F3A89">
        <w:rPr>
          <w:rFonts w:ascii="Times New Roman" w:hAnsi="Times New Roman" w:cs="Times New Roman"/>
          <w:sz w:val="24"/>
          <w:szCs w:val="24"/>
        </w:rPr>
        <w:t>был организован</w:t>
      </w:r>
      <w:r w:rsidRPr="00E06C56">
        <w:rPr>
          <w:rFonts w:ascii="Times New Roman" w:hAnsi="Times New Roman" w:cs="Times New Roman"/>
          <w:sz w:val="24"/>
          <w:szCs w:val="24"/>
        </w:rPr>
        <w:t xml:space="preserve"> выезд детей</w:t>
      </w:r>
      <w:r w:rsidR="00E41661">
        <w:rPr>
          <w:rFonts w:ascii="Times New Roman" w:hAnsi="Times New Roman" w:cs="Times New Roman"/>
          <w:sz w:val="24"/>
          <w:szCs w:val="24"/>
        </w:rPr>
        <w:t xml:space="preserve">, </w:t>
      </w:r>
      <w:r w:rsidR="00E41661" w:rsidRPr="00E06C56">
        <w:rPr>
          <w:rFonts w:ascii="Times New Roman" w:hAnsi="Times New Roman" w:cs="Times New Roman"/>
          <w:sz w:val="24"/>
          <w:szCs w:val="24"/>
        </w:rPr>
        <w:t>признанных нуждающимися в социальном обслуживании</w:t>
      </w:r>
      <w:r w:rsidR="005269FA">
        <w:rPr>
          <w:rFonts w:ascii="Times New Roman" w:hAnsi="Times New Roman" w:cs="Times New Roman"/>
          <w:sz w:val="24"/>
          <w:szCs w:val="24"/>
        </w:rPr>
        <w:t xml:space="preserve"> </w:t>
      </w:r>
      <w:r w:rsidRPr="00E06C56">
        <w:rPr>
          <w:rFonts w:ascii="Times New Roman" w:hAnsi="Times New Roman" w:cs="Times New Roman"/>
          <w:sz w:val="24"/>
          <w:szCs w:val="24"/>
        </w:rPr>
        <w:t xml:space="preserve">за пределы </w:t>
      </w:r>
      <w:r w:rsidR="006F3A89" w:rsidRPr="00E06C56">
        <w:rPr>
          <w:rFonts w:ascii="Times New Roman" w:hAnsi="Times New Roman" w:cs="Times New Roman"/>
          <w:sz w:val="24"/>
          <w:szCs w:val="24"/>
        </w:rPr>
        <w:t>города: 8</w:t>
      </w:r>
      <w:r w:rsidR="006F3A89">
        <w:rPr>
          <w:rFonts w:ascii="Times New Roman" w:hAnsi="Times New Roman" w:cs="Times New Roman"/>
          <w:sz w:val="24"/>
          <w:szCs w:val="24"/>
        </w:rPr>
        <w:t xml:space="preserve"> </w:t>
      </w:r>
      <w:r w:rsidR="00E41661">
        <w:rPr>
          <w:rFonts w:ascii="Times New Roman" w:hAnsi="Times New Roman" w:cs="Times New Roman"/>
          <w:sz w:val="24"/>
          <w:szCs w:val="24"/>
        </w:rPr>
        <w:t xml:space="preserve">на </w:t>
      </w:r>
      <w:r w:rsidR="00E41661">
        <w:rPr>
          <w:rFonts w:ascii="Times New Roman" w:hAnsi="Times New Roman" w:cs="Times New Roman"/>
          <w:sz w:val="24"/>
          <w:szCs w:val="24"/>
        </w:rPr>
        <w:lastRenderedPageBreak/>
        <w:t>территории Тюменской области,</w:t>
      </w:r>
      <w:r w:rsidRPr="00E06C56">
        <w:rPr>
          <w:rFonts w:ascii="Times New Roman" w:hAnsi="Times New Roman" w:cs="Times New Roman"/>
          <w:sz w:val="24"/>
          <w:szCs w:val="24"/>
        </w:rPr>
        <w:t xml:space="preserve"> 2</w:t>
      </w:r>
      <w:r w:rsidR="005269FA">
        <w:rPr>
          <w:rFonts w:ascii="Times New Roman" w:hAnsi="Times New Roman" w:cs="Times New Roman"/>
          <w:sz w:val="24"/>
          <w:szCs w:val="24"/>
        </w:rPr>
        <w:t>0 детей</w:t>
      </w:r>
      <w:r w:rsidRPr="00E06C56">
        <w:rPr>
          <w:rFonts w:ascii="Times New Roman" w:hAnsi="Times New Roman" w:cs="Times New Roman"/>
          <w:sz w:val="24"/>
          <w:szCs w:val="24"/>
        </w:rPr>
        <w:t xml:space="preserve"> </w:t>
      </w:r>
      <w:r w:rsidR="006F3A89">
        <w:rPr>
          <w:rFonts w:ascii="Times New Roman" w:hAnsi="Times New Roman" w:cs="Times New Roman"/>
          <w:sz w:val="24"/>
          <w:szCs w:val="24"/>
        </w:rPr>
        <w:t xml:space="preserve">отдыхали в </w:t>
      </w:r>
      <w:r w:rsidRPr="00E06C56">
        <w:rPr>
          <w:rFonts w:ascii="Times New Roman" w:hAnsi="Times New Roman" w:cs="Times New Roman"/>
          <w:sz w:val="24"/>
          <w:szCs w:val="24"/>
        </w:rPr>
        <w:t>Крым</w:t>
      </w:r>
      <w:r w:rsidR="006F3A89">
        <w:rPr>
          <w:rFonts w:ascii="Times New Roman" w:hAnsi="Times New Roman" w:cs="Times New Roman"/>
          <w:sz w:val="24"/>
          <w:szCs w:val="24"/>
        </w:rPr>
        <w:t>у</w:t>
      </w:r>
      <w:r w:rsidR="00E41661">
        <w:rPr>
          <w:rFonts w:ascii="Times New Roman" w:hAnsi="Times New Roman" w:cs="Times New Roman"/>
          <w:sz w:val="24"/>
          <w:szCs w:val="24"/>
        </w:rPr>
        <w:t xml:space="preserve"> </w:t>
      </w:r>
      <w:r w:rsidR="006F3A89">
        <w:rPr>
          <w:rFonts w:ascii="Times New Roman" w:hAnsi="Times New Roman" w:cs="Times New Roman"/>
          <w:sz w:val="24"/>
          <w:szCs w:val="24"/>
        </w:rPr>
        <w:t>(в г.</w:t>
      </w:r>
      <w:r w:rsidRPr="00E06C56">
        <w:rPr>
          <w:rFonts w:ascii="Times New Roman" w:hAnsi="Times New Roman" w:cs="Times New Roman"/>
          <w:sz w:val="24"/>
          <w:szCs w:val="24"/>
        </w:rPr>
        <w:t xml:space="preserve"> Евпатория и Бахчисарайском районе</w:t>
      </w:r>
      <w:r w:rsidR="006F3A89">
        <w:rPr>
          <w:rFonts w:ascii="Times New Roman" w:hAnsi="Times New Roman" w:cs="Times New Roman"/>
          <w:sz w:val="24"/>
          <w:szCs w:val="24"/>
        </w:rPr>
        <w:t>)</w:t>
      </w:r>
      <w:r w:rsidRPr="00E06C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791" w:rsidRPr="00E06C56" w:rsidRDefault="00096791" w:rsidP="00096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C56">
        <w:rPr>
          <w:rFonts w:ascii="Times New Roman" w:hAnsi="Times New Roman" w:cs="Times New Roman"/>
          <w:sz w:val="24"/>
          <w:szCs w:val="24"/>
        </w:rPr>
        <w:t xml:space="preserve">Отделом опеки и попечительства администрации города Урай был организован отдых для 30 детей-сирот и детей, оставшихся без попечения </w:t>
      </w:r>
      <w:r w:rsidR="008E56E4" w:rsidRPr="00E06C56">
        <w:rPr>
          <w:rFonts w:ascii="Times New Roman" w:hAnsi="Times New Roman" w:cs="Times New Roman"/>
          <w:sz w:val="24"/>
          <w:szCs w:val="24"/>
        </w:rPr>
        <w:t>родителей в</w:t>
      </w:r>
      <w:r w:rsidRPr="00E06C56">
        <w:rPr>
          <w:rFonts w:ascii="Times New Roman" w:hAnsi="Times New Roman" w:cs="Times New Roman"/>
          <w:sz w:val="24"/>
          <w:szCs w:val="24"/>
        </w:rPr>
        <w:t xml:space="preserve"> детском оздоровительном  </w:t>
      </w:r>
      <w:r w:rsidRPr="00E06C56">
        <w:rPr>
          <w:rStyle w:val="extended-textshort"/>
          <w:rFonts w:ascii="Times New Roman" w:hAnsi="Times New Roman" w:cs="Times New Roman"/>
          <w:sz w:val="24"/>
          <w:szCs w:val="24"/>
        </w:rPr>
        <w:t xml:space="preserve"> лагере </w:t>
      </w:r>
      <w:r w:rsidRPr="00E06C56">
        <w:rPr>
          <w:rStyle w:val="extended-textshort"/>
          <w:rFonts w:ascii="Times New Roman" w:hAnsi="Times New Roman" w:cs="Times New Roman"/>
          <w:bCs/>
          <w:sz w:val="24"/>
          <w:szCs w:val="24"/>
        </w:rPr>
        <w:t>имени</w:t>
      </w:r>
      <w:r w:rsidRPr="00E06C56">
        <w:rPr>
          <w:rStyle w:val="extended-textshort"/>
          <w:rFonts w:ascii="Times New Roman" w:hAnsi="Times New Roman" w:cs="Times New Roman"/>
          <w:sz w:val="24"/>
          <w:szCs w:val="24"/>
        </w:rPr>
        <w:t xml:space="preserve"> А. В. </w:t>
      </w:r>
      <w:r w:rsidRPr="00E06C56">
        <w:rPr>
          <w:rStyle w:val="extended-textshort"/>
          <w:rFonts w:ascii="Times New Roman" w:hAnsi="Times New Roman" w:cs="Times New Roman"/>
          <w:bCs/>
          <w:sz w:val="24"/>
          <w:szCs w:val="24"/>
        </w:rPr>
        <w:t>Казакевича</w:t>
      </w:r>
      <w:r w:rsidR="006F3A89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(</w:t>
      </w:r>
      <w:r w:rsidRPr="00E06C56">
        <w:rPr>
          <w:rStyle w:val="extended-textshort"/>
          <w:rFonts w:ascii="Times New Roman" w:hAnsi="Times New Roman" w:cs="Times New Roman"/>
          <w:bCs/>
          <w:sz w:val="24"/>
          <w:szCs w:val="24"/>
        </w:rPr>
        <w:t>Крым</w:t>
      </w:r>
      <w:r w:rsidR="006F3A89">
        <w:rPr>
          <w:rStyle w:val="extended-textshort"/>
          <w:rFonts w:ascii="Times New Roman" w:hAnsi="Times New Roman" w:cs="Times New Roman"/>
          <w:bCs/>
          <w:sz w:val="24"/>
          <w:szCs w:val="24"/>
        </w:rPr>
        <w:t>)</w:t>
      </w:r>
      <w:r w:rsidRPr="00E06C56">
        <w:rPr>
          <w:rStyle w:val="extended-textshort"/>
          <w:rFonts w:ascii="Times New Roman" w:hAnsi="Times New Roman" w:cs="Times New Roman"/>
          <w:bCs/>
          <w:sz w:val="24"/>
          <w:szCs w:val="24"/>
        </w:rPr>
        <w:t>.</w:t>
      </w:r>
    </w:p>
    <w:p w:rsidR="00096791" w:rsidRPr="00E06C56" w:rsidRDefault="00096791" w:rsidP="00096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C56">
        <w:rPr>
          <w:rFonts w:ascii="Times New Roman" w:hAnsi="Times New Roman" w:cs="Times New Roman"/>
          <w:sz w:val="24"/>
          <w:szCs w:val="24"/>
        </w:rPr>
        <w:t xml:space="preserve">Управлением по физической культуре, спорту и туризму был организован выезд детей на учебно-тренировочные </w:t>
      </w:r>
      <w:r w:rsidR="008E56E4" w:rsidRPr="00E06C56">
        <w:rPr>
          <w:rFonts w:ascii="Times New Roman" w:hAnsi="Times New Roman" w:cs="Times New Roman"/>
          <w:sz w:val="24"/>
          <w:szCs w:val="24"/>
        </w:rPr>
        <w:t>сборы в</w:t>
      </w:r>
      <w:r w:rsidR="006F3A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A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F3A89">
        <w:rPr>
          <w:rFonts w:ascii="Times New Roman" w:hAnsi="Times New Roman" w:cs="Times New Roman"/>
          <w:sz w:val="24"/>
          <w:szCs w:val="24"/>
        </w:rPr>
        <w:t>. Ханты-Мансийск, Челябинскую</w:t>
      </w:r>
      <w:r w:rsidR="005269FA">
        <w:rPr>
          <w:rFonts w:ascii="Times New Roman" w:hAnsi="Times New Roman" w:cs="Times New Roman"/>
          <w:sz w:val="24"/>
          <w:szCs w:val="24"/>
        </w:rPr>
        <w:t xml:space="preserve"> </w:t>
      </w:r>
      <w:r w:rsidR="008E56E4" w:rsidRPr="00E06C56">
        <w:rPr>
          <w:rFonts w:ascii="Times New Roman" w:hAnsi="Times New Roman" w:cs="Times New Roman"/>
          <w:sz w:val="24"/>
          <w:szCs w:val="24"/>
        </w:rPr>
        <w:t>область, Краснодарский</w:t>
      </w:r>
      <w:r w:rsidR="005269FA">
        <w:rPr>
          <w:rFonts w:ascii="Times New Roman" w:hAnsi="Times New Roman" w:cs="Times New Roman"/>
          <w:sz w:val="24"/>
          <w:szCs w:val="24"/>
        </w:rPr>
        <w:t xml:space="preserve"> </w:t>
      </w:r>
      <w:r w:rsidR="008E56E4" w:rsidRPr="00E06C56">
        <w:rPr>
          <w:rFonts w:ascii="Times New Roman" w:hAnsi="Times New Roman" w:cs="Times New Roman"/>
          <w:sz w:val="24"/>
          <w:szCs w:val="24"/>
        </w:rPr>
        <w:t>край, Алтайский</w:t>
      </w:r>
      <w:r w:rsidRPr="00E06C56">
        <w:rPr>
          <w:rFonts w:ascii="Times New Roman" w:hAnsi="Times New Roman" w:cs="Times New Roman"/>
          <w:sz w:val="24"/>
          <w:szCs w:val="24"/>
        </w:rPr>
        <w:t xml:space="preserve"> край. Всего </w:t>
      </w:r>
      <w:r w:rsidR="006F3A89">
        <w:rPr>
          <w:rFonts w:ascii="Times New Roman" w:hAnsi="Times New Roman" w:cs="Times New Roman"/>
          <w:sz w:val="24"/>
          <w:szCs w:val="24"/>
        </w:rPr>
        <w:t xml:space="preserve">выехало: </w:t>
      </w:r>
      <w:r w:rsidRPr="00E06C56">
        <w:rPr>
          <w:rFonts w:ascii="Times New Roman" w:hAnsi="Times New Roman" w:cs="Times New Roman"/>
          <w:sz w:val="24"/>
          <w:szCs w:val="24"/>
        </w:rPr>
        <w:t>71 человек.</w:t>
      </w:r>
    </w:p>
    <w:p w:rsidR="00096791" w:rsidRPr="00E06C56" w:rsidRDefault="00096791" w:rsidP="00096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C56">
        <w:rPr>
          <w:rFonts w:ascii="Times New Roman" w:hAnsi="Times New Roman" w:cs="Times New Roman"/>
          <w:sz w:val="24"/>
          <w:szCs w:val="24"/>
        </w:rPr>
        <w:t>Санаторно-курортное лечение в санаториях Кавказа, Алтайского края, Тюменской области, г</w:t>
      </w:r>
      <w:proofErr w:type="gramStart"/>
      <w:r w:rsidRPr="00E06C5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06C56">
        <w:rPr>
          <w:rFonts w:ascii="Times New Roman" w:hAnsi="Times New Roman" w:cs="Times New Roman"/>
          <w:sz w:val="24"/>
          <w:szCs w:val="24"/>
        </w:rPr>
        <w:t xml:space="preserve">ефтеюганск, г.Ханты-Мансийск по путевкам Департамента здравоохранения </w:t>
      </w:r>
      <w:proofErr w:type="spellStart"/>
      <w:r w:rsidRPr="00E06C56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E06C56">
        <w:rPr>
          <w:rFonts w:ascii="Times New Roman" w:hAnsi="Times New Roman" w:cs="Times New Roman"/>
          <w:sz w:val="24"/>
          <w:szCs w:val="24"/>
        </w:rPr>
        <w:t xml:space="preserve"> в период летней оздоровительной кампании, в том числе по системе «Мать и дитя»</w:t>
      </w:r>
      <w:r w:rsidR="006F3A89">
        <w:rPr>
          <w:rFonts w:ascii="Times New Roman" w:hAnsi="Times New Roman" w:cs="Times New Roman"/>
          <w:sz w:val="24"/>
          <w:szCs w:val="24"/>
        </w:rPr>
        <w:t>,</w:t>
      </w:r>
      <w:r w:rsidRPr="00E06C56">
        <w:rPr>
          <w:rFonts w:ascii="Times New Roman" w:hAnsi="Times New Roman" w:cs="Times New Roman"/>
          <w:sz w:val="24"/>
          <w:szCs w:val="24"/>
        </w:rPr>
        <w:t xml:space="preserve"> прошли 26 детей. </w:t>
      </w:r>
      <w:r w:rsidR="006F3A89">
        <w:rPr>
          <w:rFonts w:ascii="Times New Roman" w:hAnsi="Times New Roman" w:cs="Times New Roman"/>
          <w:sz w:val="24"/>
          <w:szCs w:val="24"/>
        </w:rPr>
        <w:t>Путевки предоставлялись</w:t>
      </w:r>
      <w:r w:rsidRPr="00E06C56">
        <w:rPr>
          <w:rFonts w:ascii="Times New Roman" w:hAnsi="Times New Roman" w:cs="Times New Roman"/>
          <w:sz w:val="24"/>
          <w:szCs w:val="24"/>
        </w:rPr>
        <w:t xml:space="preserve"> в заявительном порядке, согласно электронной очереди, на основании медицинской справки.</w:t>
      </w:r>
    </w:p>
    <w:p w:rsidR="00096791" w:rsidRPr="00E06C56" w:rsidRDefault="00096791" w:rsidP="0009679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6C56">
        <w:rPr>
          <w:rFonts w:ascii="Times New Roman" w:hAnsi="Times New Roman"/>
          <w:sz w:val="24"/>
          <w:szCs w:val="24"/>
        </w:rPr>
        <w:t xml:space="preserve">Так же большое внимание организации отдыха и оздоровления </w:t>
      </w:r>
      <w:r w:rsidR="006F3A89">
        <w:rPr>
          <w:rFonts w:ascii="Times New Roman" w:hAnsi="Times New Roman"/>
          <w:sz w:val="24"/>
          <w:szCs w:val="24"/>
        </w:rPr>
        <w:t>детей уделяют предприятия</w:t>
      </w:r>
      <w:r w:rsidRPr="00E06C56">
        <w:rPr>
          <w:rFonts w:ascii="Times New Roman" w:hAnsi="Times New Roman"/>
          <w:sz w:val="24"/>
          <w:szCs w:val="24"/>
        </w:rPr>
        <w:t xml:space="preserve"> города. </w:t>
      </w:r>
      <w:r w:rsidR="006F3A89" w:rsidRPr="00E06C56">
        <w:rPr>
          <w:rFonts w:ascii="Times New Roman" w:hAnsi="Times New Roman"/>
          <w:sz w:val="24"/>
          <w:szCs w:val="24"/>
        </w:rPr>
        <w:t>Так</w:t>
      </w:r>
      <w:r w:rsidR="006F3A89">
        <w:rPr>
          <w:rFonts w:ascii="Times New Roman" w:hAnsi="Times New Roman"/>
          <w:sz w:val="24"/>
          <w:szCs w:val="24"/>
        </w:rPr>
        <w:t>,</w:t>
      </w:r>
      <w:r w:rsidR="006F3A89" w:rsidRPr="00E06C56">
        <w:rPr>
          <w:rFonts w:ascii="Times New Roman" w:hAnsi="Times New Roman"/>
          <w:sz w:val="24"/>
          <w:szCs w:val="24"/>
        </w:rPr>
        <w:t xml:space="preserve"> порядка</w:t>
      </w:r>
      <w:r w:rsidRPr="00E06C56">
        <w:rPr>
          <w:rFonts w:ascii="Times New Roman" w:hAnsi="Times New Roman"/>
          <w:sz w:val="24"/>
          <w:szCs w:val="24"/>
        </w:rPr>
        <w:t xml:space="preserve"> 150 детей было направлено на отдых в Республику Крым, Геленджик и Тюменскую область такими предприятиями как</w:t>
      </w:r>
      <w:r w:rsidR="006F3A89">
        <w:rPr>
          <w:rFonts w:ascii="Times New Roman" w:hAnsi="Times New Roman"/>
          <w:sz w:val="24"/>
          <w:szCs w:val="24"/>
        </w:rPr>
        <w:t>:</w:t>
      </w:r>
      <w:r w:rsidRPr="00E06C56">
        <w:rPr>
          <w:rFonts w:ascii="Times New Roman" w:hAnsi="Times New Roman"/>
          <w:sz w:val="24"/>
          <w:szCs w:val="24"/>
        </w:rPr>
        <w:t xml:space="preserve"> ТПП </w:t>
      </w:r>
      <w:proofErr w:type="spellStart"/>
      <w:r w:rsidRPr="00E06C56">
        <w:rPr>
          <w:rFonts w:ascii="Times New Roman" w:hAnsi="Times New Roman"/>
          <w:sz w:val="24"/>
          <w:szCs w:val="24"/>
        </w:rPr>
        <w:t>Урайнефтегаз</w:t>
      </w:r>
      <w:proofErr w:type="spellEnd"/>
      <w:r w:rsidRPr="00E06C5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06C56">
        <w:rPr>
          <w:rFonts w:ascii="Times New Roman" w:hAnsi="Times New Roman"/>
          <w:sz w:val="24"/>
          <w:szCs w:val="24"/>
        </w:rPr>
        <w:t>Урайские</w:t>
      </w:r>
      <w:proofErr w:type="spellEnd"/>
      <w:r w:rsidRPr="00E06C56">
        <w:rPr>
          <w:rFonts w:ascii="Times New Roman" w:hAnsi="Times New Roman"/>
          <w:sz w:val="24"/>
          <w:szCs w:val="24"/>
        </w:rPr>
        <w:t xml:space="preserve">  Электросети,  УМН, УСО.</w:t>
      </w:r>
    </w:p>
    <w:p w:rsidR="00096791" w:rsidRPr="00E06C56" w:rsidRDefault="00096791" w:rsidP="008E5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C56">
        <w:rPr>
          <w:rFonts w:ascii="Times New Roman" w:hAnsi="Times New Roman" w:cs="Times New Roman"/>
          <w:sz w:val="24"/>
          <w:szCs w:val="24"/>
        </w:rPr>
        <w:t xml:space="preserve">Общий охват </w:t>
      </w:r>
      <w:r w:rsidR="006F3A89" w:rsidRPr="00E06C56">
        <w:rPr>
          <w:rFonts w:ascii="Times New Roman" w:hAnsi="Times New Roman" w:cs="Times New Roman"/>
          <w:sz w:val="24"/>
          <w:szCs w:val="24"/>
        </w:rPr>
        <w:t>детей, имеющих</w:t>
      </w:r>
      <w:r w:rsidRPr="00E06C56">
        <w:rPr>
          <w:rFonts w:ascii="Times New Roman" w:hAnsi="Times New Roman" w:cs="Times New Roman"/>
          <w:sz w:val="24"/>
          <w:szCs w:val="24"/>
        </w:rPr>
        <w:t xml:space="preserve"> место жительство в городе Урай</w:t>
      </w:r>
      <w:r w:rsidR="006F3A89">
        <w:rPr>
          <w:rFonts w:ascii="Times New Roman" w:hAnsi="Times New Roman" w:cs="Times New Roman"/>
          <w:sz w:val="24"/>
          <w:szCs w:val="24"/>
        </w:rPr>
        <w:t>,</w:t>
      </w:r>
      <w:r w:rsidR="006F3A89" w:rsidRPr="00E06C56">
        <w:rPr>
          <w:rFonts w:ascii="Times New Roman" w:hAnsi="Times New Roman" w:cs="Times New Roman"/>
          <w:sz w:val="24"/>
          <w:szCs w:val="24"/>
        </w:rPr>
        <w:t xml:space="preserve"> наплавленных</w:t>
      </w:r>
      <w:r w:rsidRPr="00E06C56">
        <w:rPr>
          <w:rFonts w:ascii="Times New Roman" w:hAnsi="Times New Roman" w:cs="Times New Roman"/>
          <w:sz w:val="24"/>
          <w:szCs w:val="24"/>
        </w:rPr>
        <w:t xml:space="preserve"> на отдых и </w:t>
      </w:r>
      <w:r w:rsidR="006F3A89" w:rsidRPr="00E06C56">
        <w:rPr>
          <w:rFonts w:ascii="Times New Roman" w:hAnsi="Times New Roman" w:cs="Times New Roman"/>
          <w:sz w:val="24"/>
          <w:szCs w:val="24"/>
        </w:rPr>
        <w:t>оздоровление</w:t>
      </w:r>
      <w:r w:rsidR="006F3A89">
        <w:rPr>
          <w:rFonts w:ascii="Times New Roman" w:hAnsi="Times New Roman" w:cs="Times New Roman"/>
          <w:sz w:val="24"/>
          <w:szCs w:val="24"/>
        </w:rPr>
        <w:t>,</w:t>
      </w:r>
      <w:r w:rsidR="006F3A89" w:rsidRPr="00E06C56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Pr="00E06C56">
        <w:rPr>
          <w:rFonts w:ascii="Times New Roman" w:hAnsi="Times New Roman" w:cs="Times New Roman"/>
          <w:sz w:val="24"/>
          <w:szCs w:val="24"/>
        </w:rPr>
        <w:t xml:space="preserve"> </w:t>
      </w:r>
      <w:r w:rsidR="00502B33">
        <w:rPr>
          <w:rFonts w:ascii="Times New Roman" w:hAnsi="Times New Roman" w:cs="Times New Roman"/>
          <w:sz w:val="24"/>
          <w:szCs w:val="24"/>
        </w:rPr>
        <w:t xml:space="preserve">98 </w:t>
      </w:r>
      <w:r w:rsidRPr="00E06C56">
        <w:rPr>
          <w:rFonts w:ascii="Times New Roman" w:hAnsi="Times New Roman" w:cs="Times New Roman"/>
          <w:sz w:val="24"/>
          <w:szCs w:val="24"/>
        </w:rPr>
        <w:t>% от общего охвата детей в возрасте от 6 до 17 лет.</w:t>
      </w:r>
      <w:r w:rsidR="008E56E4">
        <w:rPr>
          <w:rFonts w:ascii="Times New Roman" w:hAnsi="Times New Roman" w:cs="Times New Roman"/>
          <w:sz w:val="24"/>
          <w:szCs w:val="24"/>
        </w:rPr>
        <w:t xml:space="preserve"> Среди</w:t>
      </w:r>
      <w:r w:rsidRPr="00E06C56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096791" w:rsidRPr="00E06C56" w:rsidRDefault="008E56E4" w:rsidP="00096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6791" w:rsidRPr="00E06C56">
        <w:rPr>
          <w:rFonts w:ascii="Times New Roman" w:hAnsi="Times New Roman" w:cs="Times New Roman"/>
          <w:sz w:val="24"/>
          <w:szCs w:val="24"/>
        </w:rPr>
        <w:t xml:space="preserve">351 детей из многодетных, малообеспеченных семей; </w:t>
      </w:r>
    </w:p>
    <w:p w:rsidR="00096791" w:rsidRPr="00E06C56" w:rsidRDefault="008E56E4" w:rsidP="00096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6791" w:rsidRPr="00E06C56">
        <w:rPr>
          <w:rFonts w:ascii="Times New Roman" w:hAnsi="Times New Roman" w:cs="Times New Roman"/>
          <w:sz w:val="24"/>
          <w:szCs w:val="24"/>
        </w:rPr>
        <w:t>175 детей, состоящих на внутришкольном учете (в</w:t>
      </w:r>
      <w:r w:rsidR="00B4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91" w:rsidRPr="00E06C56">
        <w:rPr>
          <w:rFonts w:ascii="Times New Roman" w:hAnsi="Times New Roman" w:cs="Times New Roman"/>
          <w:sz w:val="24"/>
          <w:szCs w:val="24"/>
        </w:rPr>
        <w:t>т.ч</w:t>
      </w:r>
      <w:proofErr w:type="gramStart"/>
      <w:r w:rsidR="00096791" w:rsidRPr="00E06C5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96791" w:rsidRPr="00E06C56">
        <w:rPr>
          <w:rFonts w:ascii="Times New Roman" w:hAnsi="Times New Roman" w:cs="Times New Roman"/>
          <w:sz w:val="24"/>
          <w:szCs w:val="24"/>
        </w:rPr>
        <w:t>ДН,КДН</w:t>
      </w:r>
      <w:proofErr w:type="spellEnd"/>
      <w:r w:rsidR="00096791" w:rsidRPr="00E06C56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096791" w:rsidRPr="00E06C56" w:rsidRDefault="008E56E4" w:rsidP="00096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6791" w:rsidRPr="00E06C56">
        <w:rPr>
          <w:rFonts w:ascii="Times New Roman" w:hAnsi="Times New Roman" w:cs="Times New Roman"/>
          <w:sz w:val="24"/>
          <w:szCs w:val="24"/>
        </w:rPr>
        <w:t>195 дете</w:t>
      </w:r>
      <w:proofErr w:type="gramStart"/>
      <w:r w:rsidR="00096791" w:rsidRPr="00E06C5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096791" w:rsidRPr="00E06C56">
        <w:rPr>
          <w:rFonts w:ascii="Times New Roman" w:hAnsi="Times New Roman" w:cs="Times New Roman"/>
          <w:sz w:val="24"/>
          <w:szCs w:val="24"/>
        </w:rPr>
        <w:t xml:space="preserve"> сирот/детей, оставшихся </w:t>
      </w:r>
      <w:r w:rsidRPr="00E06C56">
        <w:rPr>
          <w:rFonts w:ascii="Times New Roman" w:hAnsi="Times New Roman" w:cs="Times New Roman"/>
          <w:sz w:val="24"/>
          <w:szCs w:val="24"/>
        </w:rPr>
        <w:t>без попечения</w:t>
      </w:r>
      <w:r w:rsidR="00096791" w:rsidRPr="00E06C56">
        <w:rPr>
          <w:rFonts w:ascii="Times New Roman" w:hAnsi="Times New Roman" w:cs="Times New Roman"/>
          <w:sz w:val="24"/>
          <w:szCs w:val="24"/>
        </w:rPr>
        <w:t xml:space="preserve"> родителей; </w:t>
      </w:r>
    </w:p>
    <w:p w:rsidR="00096791" w:rsidRPr="00E06C56" w:rsidRDefault="008E56E4" w:rsidP="00096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6791" w:rsidRPr="00E06C56">
        <w:rPr>
          <w:rFonts w:ascii="Times New Roman" w:hAnsi="Times New Roman" w:cs="Times New Roman"/>
          <w:sz w:val="24"/>
          <w:szCs w:val="24"/>
        </w:rPr>
        <w:t xml:space="preserve">60 </w:t>
      </w:r>
      <w:r>
        <w:rPr>
          <w:rFonts w:ascii="Times New Roman" w:hAnsi="Times New Roman" w:cs="Times New Roman"/>
          <w:sz w:val="24"/>
          <w:szCs w:val="24"/>
        </w:rPr>
        <w:t>детей-</w:t>
      </w:r>
      <w:r w:rsidR="00096791" w:rsidRPr="00E06C56">
        <w:rPr>
          <w:rFonts w:ascii="Times New Roman" w:hAnsi="Times New Roman" w:cs="Times New Roman"/>
          <w:sz w:val="24"/>
          <w:szCs w:val="24"/>
        </w:rPr>
        <w:t xml:space="preserve">инвалидов; </w:t>
      </w:r>
    </w:p>
    <w:p w:rsidR="008E56E4" w:rsidRDefault="008E56E4" w:rsidP="008E5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6791" w:rsidRPr="00E06C56">
        <w:rPr>
          <w:rFonts w:ascii="Times New Roman" w:hAnsi="Times New Roman" w:cs="Times New Roman"/>
          <w:sz w:val="24"/>
          <w:szCs w:val="24"/>
        </w:rPr>
        <w:t>23 ребенка из числа коренных малочисленных народов Севера.</w:t>
      </w:r>
    </w:p>
    <w:p w:rsidR="00E41661" w:rsidRPr="00E41661" w:rsidRDefault="00E41661" w:rsidP="00E4166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Из отзывов оставленных получателями муниципальных услуг </w:t>
      </w:r>
      <w:r w:rsidRPr="00F5665D">
        <w:rPr>
          <w:rFonts w:ascii="Times New Roman" w:eastAsia="Arial Unicode MS" w:hAnsi="Times New Roman" w:cs="Times New Roman"/>
          <w:color w:val="000000"/>
          <w:sz w:val="24"/>
          <w:szCs w:val="24"/>
        </w:rPr>
        <w:t>отмечено,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что г</w:t>
      </w:r>
      <w:r w:rsidRPr="00B33207">
        <w:rPr>
          <w:rFonts w:ascii="Times New Roman" w:eastAsia="Arial Unicode MS" w:hAnsi="Times New Roman" w:cs="Times New Roman"/>
          <w:color w:val="000000"/>
          <w:sz w:val="24"/>
          <w:szCs w:val="24"/>
        </w:rPr>
        <w:t>лавную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возможность, которую получили  дети, в дни летних каникул </w:t>
      </w:r>
      <w:r w:rsidRPr="00B33207">
        <w:rPr>
          <w:rFonts w:ascii="Times New Roman" w:eastAsia="Arial Unicode MS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позитивное общение</w:t>
      </w:r>
      <w:r w:rsidRPr="00B33207">
        <w:rPr>
          <w:rFonts w:ascii="Times New Roman" w:eastAsia="Arial Unicode MS" w:hAnsi="Times New Roman" w:cs="Times New Roman"/>
          <w:color w:val="000000"/>
          <w:sz w:val="24"/>
          <w:szCs w:val="24"/>
        </w:rPr>
        <w:t>,  внутренний рост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, развитие</w:t>
      </w:r>
      <w:r w:rsidRPr="00B332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личностных качеств, 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родители</w:t>
      </w:r>
      <w:r w:rsidRPr="00B332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решение</w:t>
      </w:r>
      <w:r w:rsidRPr="00B332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вопроса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</w:t>
      </w:r>
      <w:r w:rsidRPr="00B332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организации свободного времени,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интересного, безопасного </w:t>
      </w:r>
      <w:r w:rsidRPr="00B33207">
        <w:rPr>
          <w:rFonts w:ascii="Times New Roman" w:eastAsia="Arial Unicode MS" w:hAnsi="Times New Roman" w:cs="Times New Roman"/>
          <w:color w:val="000000"/>
          <w:sz w:val="24"/>
          <w:szCs w:val="24"/>
        </w:rPr>
        <w:t>досуга и оздоровления их детей.</w:t>
      </w:r>
    </w:p>
    <w:p w:rsidR="00096791" w:rsidRPr="00E06C56" w:rsidRDefault="008E56E4" w:rsidP="00096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6E4">
        <w:rPr>
          <w:rFonts w:ascii="Times New Roman" w:hAnsi="Times New Roman" w:cs="Times New Roman"/>
          <w:b/>
          <w:sz w:val="24"/>
          <w:szCs w:val="24"/>
        </w:rPr>
        <w:t>Финансирование отдыха</w:t>
      </w:r>
      <w:r w:rsidR="00096791" w:rsidRPr="008E56E4">
        <w:rPr>
          <w:rFonts w:ascii="Times New Roman" w:hAnsi="Times New Roman" w:cs="Times New Roman"/>
          <w:b/>
          <w:sz w:val="24"/>
          <w:szCs w:val="24"/>
        </w:rPr>
        <w:t xml:space="preserve"> и оздоровления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6791" w:rsidRPr="00E06C56">
        <w:rPr>
          <w:rFonts w:ascii="Times New Roman" w:hAnsi="Times New Roman" w:cs="Times New Roman"/>
          <w:sz w:val="24"/>
          <w:szCs w:val="24"/>
        </w:rPr>
        <w:t xml:space="preserve"> Общий объем денежных средств, направленных на реализацию мероприятий по организации отды</w:t>
      </w:r>
      <w:r>
        <w:rPr>
          <w:rFonts w:ascii="Times New Roman" w:hAnsi="Times New Roman" w:cs="Times New Roman"/>
          <w:sz w:val="24"/>
          <w:szCs w:val="24"/>
        </w:rPr>
        <w:t>ха и оздоровления детей в городе, составил</w:t>
      </w:r>
      <w:r w:rsidR="00096791" w:rsidRPr="00E06C56">
        <w:rPr>
          <w:rFonts w:ascii="Times New Roman" w:hAnsi="Times New Roman" w:cs="Times New Roman"/>
          <w:sz w:val="24"/>
          <w:szCs w:val="24"/>
        </w:rPr>
        <w:t xml:space="preserve"> </w:t>
      </w:r>
      <w:r w:rsidR="005269FA">
        <w:rPr>
          <w:rFonts w:ascii="Times New Roman" w:hAnsi="Times New Roman" w:cs="Times New Roman"/>
          <w:sz w:val="24"/>
          <w:szCs w:val="24"/>
        </w:rPr>
        <w:t>2</w:t>
      </w:r>
      <w:r w:rsidR="00096791" w:rsidRPr="00E06C56">
        <w:rPr>
          <w:rFonts w:ascii="Times New Roman" w:hAnsi="Times New Roman" w:cs="Times New Roman"/>
          <w:sz w:val="24"/>
          <w:szCs w:val="24"/>
        </w:rPr>
        <w:t>6 </w:t>
      </w:r>
      <w:r w:rsidR="005269FA">
        <w:rPr>
          <w:rFonts w:ascii="Times New Roman" w:hAnsi="Times New Roman" w:cs="Times New Roman"/>
          <w:sz w:val="24"/>
          <w:szCs w:val="24"/>
        </w:rPr>
        <w:t>718</w:t>
      </w:r>
      <w:r w:rsidR="00096791" w:rsidRPr="00E06C56">
        <w:rPr>
          <w:rFonts w:ascii="Times New Roman" w:hAnsi="Times New Roman" w:cs="Times New Roman"/>
          <w:sz w:val="24"/>
          <w:szCs w:val="24"/>
        </w:rPr>
        <w:t>,6 тыс. (28 031,2 тыс. руб. – 2017 год</w:t>
      </w:r>
      <w:r w:rsidRPr="00E06C56">
        <w:rPr>
          <w:rFonts w:ascii="Times New Roman" w:hAnsi="Times New Roman" w:cs="Times New Roman"/>
          <w:sz w:val="24"/>
          <w:szCs w:val="24"/>
        </w:rPr>
        <w:t>), в</w:t>
      </w:r>
      <w:r w:rsidR="00096791" w:rsidRPr="00E06C56">
        <w:rPr>
          <w:rFonts w:ascii="Times New Roman" w:hAnsi="Times New Roman" w:cs="Times New Roman"/>
          <w:sz w:val="24"/>
          <w:szCs w:val="24"/>
        </w:rPr>
        <w:t xml:space="preserve"> том числе: </w:t>
      </w:r>
    </w:p>
    <w:p w:rsidR="00096791" w:rsidRPr="00E06C56" w:rsidRDefault="00096791" w:rsidP="00096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C56">
        <w:rPr>
          <w:rFonts w:ascii="Times New Roman" w:hAnsi="Times New Roman" w:cs="Times New Roman"/>
          <w:sz w:val="24"/>
          <w:szCs w:val="24"/>
        </w:rPr>
        <w:t>бюджет автономного округа – 14 919,7 тыс. руб. (2017 год - 16 059,</w:t>
      </w:r>
      <w:r w:rsidR="008E56E4" w:rsidRPr="00E06C56">
        <w:rPr>
          <w:rFonts w:ascii="Times New Roman" w:hAnsi="Times New Roman" w:cs="Times New Roman"/>
          <w:sz w:val="24"/>
          <w:szCs w:val="24"/>
        </w:rPr>
        <w:t>7 тыс.</w:t>
      </w:r>
      <w:r w:rsidRPr="00E06C56">
        <w:rPr>
          <w:rFonts w:ascii="Times New Roman" w:hAnsi="Times New Roman" w:cs="Times New Roman"/>
          <w:sz w:val="24"/>
          <w:szCs w:val="24"/>
        </w:rPr>
        <w:t xml:space="preserve"> рублей);</w:t>
      </w:r>
    </w:p>
    <w:p w:rsidR="00096791" w:rsidRPr="00E06C56" w:rsidRDefault="00096791" w:rsidP="00096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C56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8E56E4" w:rsidRPr="00E06C56">
        <w:rPr>
          <w:rFonts w:ascii="Times New Roman" w:hAnsi="Times New Roman" w:cs="Times New Roman"/>
          <w:sz w:val="24"/>
          <w:szCs w:val="24"/>
        </w:rPr>
        <w:t>города -</w:t>
      </w:r>
      <w:r w:rsidRPr="00E06C56">
        <w:rPr>
          <w:rFonts w:ascii="Times New Roman" w:hAnsi="Times New Roman" w:cs="Times New Roman"/>
          <w:sz w:val="24"/>
          <w:szCs w:val="24"/>
        </w:rPr>
        <w:t xml:space="preserve">  8 635,6 тыс. руб. (2017 год - 8 086,0 тыс. рублей);</w:t>
      </w:r>
    </w:p>
    <w:p w:rsidR="00096791" w:rsidRPr="00E06C56" w:rsidRDefault="00096791" w:rsidP="00096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C56">
        <w:rPr>
          <w:rFonts w:ascii="Times New Roman" w:hAnsi="Times New Roman" w:cs="Times New Roman"/>
          <w:sz w:val="24"/>
          <w:szCs w:val="24"/>
        </w:rPr>
        <w:t>средства родителей – 3163,3 тыс. руб. (2017 год – 2995,2 тыс. руб.).</w:t>
      </w:r>
    </w:p>
    <w:p w:rsidR="00D5658A" w:rsidRDefault="00E41661" w:rsidP="008E56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E56E4" w:rsidRDefault="008E56E4" w:rsidP="008E56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6E4" w:rsidRDefault="008E56E4" w:rsidP="008E56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6E4" w:rsidRDefault="008E56E4" w:rsidP="008E56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6E4" w:rsidRDefault="008E56E4" w:rsidP="008E56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6E4" w:rsidRDefault="008E56E4" w:rsidP="008E56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Секретарь межведомственной комиссии </w:t>
      </w:r>
    </w:p>
    <w:p w:rsidR="008E56E4" w:rsidRDefault="008E56E4" w:rsidP="008E56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организации отдыха детей                                                                И.Ю. Юринова</w:t>
      </w:r>
    </w:p>
    <w:p w:rsidR="00E06C56" w:rsidRPr="00E06C56" w:rsidRDefault="00E06C56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56" w:rsidRPr="00E06C56" w:rsidRDefault="00E06C56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56" w:rsidRPr="00E06C56" w:rsidRDefault="008E56E4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C4012" w:rsidRPr="00E06C56" w:rsidRDefault="009C4012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56">
        <w:rPr>
          <w:rFonts w:ascii="Times New Roman" w:hAnsi="Times New Roman" w:cs="Times New Roman"/>
          <w:sz w:val="24"/>
          <w:szCs w:val="24"/>
        </w:rPr>
        <w:t xml:space="preserve">Заместитель главы города Урай        </w:t>
      </w:r>
      <w:r w:rsidR="00BA2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06C56">
        <w:rPr>
          <w:rFonts w:ascii="Times New Roman" w:hAnsi="Times New Roman" w:cs="Times New Roman"/>
          <w:sz w:val="24"/>
          <w:szCs w:val="24"/>
        </w:rPr>
        <w:t>С.В. Круглова</w:t>
      </w: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0A44" w:rsidRPr="00E06C56" w:rsidRDefault="00410A44" w:rsidP="00E06C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012" w:rsidRPr="00E06C56" w:rsidRDefault="009C4012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E4B" w:rsidRDefault="008A1E4B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56" w:rsidRDefault="00E06C56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56" w:rsidRDefault="00E06C56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56" w:rsidRDefault="00E06C56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56" w:rsidRDefault="00E06C56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E06C56" w:rsidRDefault="00E06C56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56" w:rsidRDefault="00E06C56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56" w:rsidRDefault="00E06C56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56" w:rsidRDefault="00E06C56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56" w:rsidRDefault="00E06C56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56" w:rsidRDefault="00E06C56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56" w:rsidRDefault="00E06C56" w:rsidP="00E0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6C56" w:rsidSect="00E06C56">
      <w:footerReference w:type="default" r:id="rId7"/>
      <w:pgSz w:w="11906" w:h="16838"/>
      <w:pgMar w:top="568" w:right="9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73" w:rsidRDefault="00807173" w:rsidP="00F00998">
      <w:pPr>
        <w:spacing w:after="0" w:line="240" w:lineRule="auto"/>
      </w:pPr>
      <w:r>
        <w:separator/>
      </w:r>
    </w:p>
  </w:endnote>
  <w:endnote w:type="continuationSeparator" w:id="0">
    <w:p w:rsidR="00807173" w:rsidRDefault="00807173" w:rsidP="00F0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09" w:rsidRDefault="00624911">
    <w:pPr>
      <w:pStyle w:val="a6"/>
      <w:jc w:val="right"/>
    </w:pPr>
    <w:r>
      <w:rPr>
        <w:noProof/>
      </w:rPr>
      <w:fldChar w:fldCharType="begin"/>
    </w:r>
    <w:r w:rsidR="004E7AF6">
      <w:rPr>
        <w:noProof/>
      </w:rPr>
      <w:instrText xml:space="preserve"> PAGE   \* MERGEFORMAT </w:instrText>
    </w:r>
    <w:r>
      <w:rPr>
        <w:noProof/>
      </w:rPr>
      <w:fldChar w:fldCharType="separate"/>
    </w:r>
    <w:r w:rsidR="00BA2591">
      <w:rPr>
        <w:noProof/>
      </w:rPr>
      <w:t>3</w:t>
    </w:r>
    <w:r>
      <w:rPr>
        <w:noProof/>
      </w:rPr>
      <w:fldChar w:fldCharType="end"/>
    </w:r>
  </w:p>
  <w:p w:rsidR="00FE2809" w:rsidRDefault="00FE28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73" w:rsidRDefault="00807173" w:rsidP="00F00998">
      <w:pPr>
        <w:spacing w:after="0" w:line="240" w:lineRule="auto"/>
      </w:pPr>
      <w:r>
        <w:separator/>
      </w:r>
    </w:p>
  </w:footnote>
  <w:footnote w:type="continuationSeparator" w:id="0">
    <w:p w:rsidR="00807173" w:rsidRDefault="00807173" w:rsidP="00F00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9E4834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16B00D2A"/>
    <w:multiLevelType w:val="hybridMultilevel"/>
    <w:tmpl w:val="798E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639C"/>
    <w:multiLevelType w:val="hybridMultilevel"/>
    <w:tmpl w:val="4724BC30"/>
    <w:lvl w:ilvl="0" w:tplc="B23C208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D28B9"/>
    <w:multiLevelType w:val="hybridMultilevel"/>
    <w:tmpl w:val="1292A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E90544"/>
    <w:multiLevelType w:val="hybridMultilevel"/>
    <w:tmpl w:val="1DF2571A"/>
    <w:lvl w:ilvl="0" w:tplc="EA3CA4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33D4C80"/>
    <w:multiLevelType w:val="hybridMultilevel"/>
    <w:tmpl w:val="D584A7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835A9"/>
    <w:multiLevelType w:val="hybridMultilevel"/>
    <w:tmpl w:val="883CFCA8"/>
    <w:lvl w:ilvl="0" w:tplc="B3EABEE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5D0E3CE1"/>
    <w:multiLevelType w:val="hybridMultilevel"/>
    <w:tmpl w:val="7ABA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53F74"/>
    <w:multiLevelType w:val="hybridMultilevel"/>
    <w:tmpl w:val="14B24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D3E44"/>
    <w:multiLevelType w:val="hybridMultilevel"/>
    <w:tmpl w:val="ED1E5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113CE"/>
    <w:multiLevelType w:val="hybridMultilevel"/>
    <w:tmpl w:val="D87C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4012"/>
    <w:rsid w:val="00027D86"/>
    <w:rsid w:val="00096791"/>
    <w:rsid w:val="00096A1A"/>
    <w:rsid w:val="000B74A1"/>
    <w:rsid w:val="000C3FA2"/>
    <w:rsid w:val="00160D00"/>
    <w:rsid w:val="00160DF2"/>
    <w:rsid w:val="001C1B47"/>
    <w:rsid w:val="001C5CB8"/>
    <w:rsid w:val="00242A0C"/>
    <w:rsid w:val="002453E9"/>
    <w:rsid w:val="002548E8"/>
    <w:rsid w:val="00263003"/>
    <w:rsid w:val="002B32AE"/>
    <w:rsid w:val="002C5009"/>
    <w:rsid w:val="00334331"/>
    <w:rsid w:val="00356BDF"/>
    <w:rsid w:val="003856FA"/>
    <w:rsid w:val="003972F8"/>
    <w:rsid w:val="003D389F"/>
    <w:rsid w:val="00410A44"/>
    <w:rsid w:val="00422C87"/>
    <w:rsid w:val="00425E7C"/>
    <w:rsid w:val="004669EC"/>
    <w:rsid w:val="00475EC3"/>
    <w:rsid w:val="00481445"/>
    <w:rsid w:val="00481E4A"/>
    <w:rsid w:val="004D3876"/>
    <w:rsid w:val="004E7AF6"/>
    <w:rsid w:val="00502B33"/>
    <w:rsid w:val="00513074"/>
    <w:rsid w:val="005243B5"/>
    <w:rsid w:val="005269FA"/>
    <w:rsid w:val="0054008F"/>
    <w:rsid w:val="005539AB"/>
    <w:rsid w:val="005802DE"/>
    <w:rsid w:val="005B7584"/>
    <w:rsid w:val="005F1474"/>
    <w:rsid w:val="00624911"/>
    <w:rsid w:val="0068594B"/>
    <w:rsid w:val="006B4349"/>
    <w:rsid w:val="006E00E6"/>
    <w:rsid w:val="006F0A60"/>
    <w:rsid w:val="006F3A89"/>
    <w:rsid w:val="007157E2"/>
    <w:rsid w:val="00767DBC"/>
    <w:rsid w:val="00794932"/>
    <w:rsid w:val="007B3791"/>
    <w:rsid w:val="00807173"/>
    <w:rsid w:val="00853B45"/>
    <w:rsid w:val="008607D5"/>
    <w:rsid w:val="008744F2"/>
    <w:rsid w:val="00895DFD"/>
    <w:rsid w:val="008A1E4B"/>
    <w:rsid w:val="008B3E50"/>
    <w:rsid w:val="008C3D79"/>
    <w:rsid w:val="008D3F76"/>
    <w:rsid w:val="008E4772"/>
    <w:rsid w:val="008E56E4"/>
    <w:rsid w:val="009012C8"/>
    <w:rsid w:val="009047DA"/>
    <w:rsid w:val="00975B8A"/>
    <w:rsid w:val="0099444F"/>
    <w:rsid w:val="009C4012"/>
    <w:rsid w:val="009C7BCE"/>
    <w:rsid w:val="00A06E77"/>
    <w:rsid w:val="00B34C5E"/>
    <w:rsid w:val="00B37820"/>
    <w:rsid w:val="00B401E3"/>
    <w:rsid w:val="00B44027"/>
    <w:rsid w:val="00BA2591"/>
    <w:rsid w:val="00BB113B"/>
    <w:rsid w:val="00BB22E1"/>
    <w:rsid w:val="00BC433C"/>
    <w:rsid w:val="00C33961"/>
    <w:rsid w:val="00C37E02"/>
    <w:rsid w:val="00C84EF4"/>
    <w:rsid w:val="00C85DA4"/>
    <w:rsid w:val="00C909AE"/>
    <w:rsid w:val="00CF7302"/>
    <w:rsid w:val="00D27655"/>
    <w:rsid w:val="00D27A89"/>
    <w:rsid w:val="00D31257"/>
    <w:rsid w:val="00D43DB4"/>
    <w:rsid w:val="00D5658A"/>
    <w:rsid w:val="00DE4874"/>
    <w:rsid w:val="00DF0873"/>
    <w:rsid w:val="00E06C56"/>
    <w:rsid w:val="00E41661"/>
    <w:rsid w:val="00E9737D"/>
    <w:rsid w:val="00EA13D6"/>
    <w:rsid w:val="00EA50EC"/>
    <w:rsid w:val="00EA626A"/>
    <w:rsid w:val="00EB7C0D"/>
    <w:rsid w:val="00EC7D83"/>
    <w:rsid w:val="00F00998"/>
    <w:rsid w:val="00F57143"/>
    <w:rsid w:val="00F64FE3"/>
    <w:rsid w:val="00F94D61"/>
    <w:rsid w:val="00FA0334"/>
    <w:rsid w:val="00FE2685"/>
    <w:rsid w:val="00FE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98"/>
  </w:style>
  <w:style w:type="paragraph" w:styleId="1">
    <w:name w:val="heading 1"/>
    <w:basedOn w:val="a"/>
    <w:link w:val="10"/>
    <w:uiPriority w:val="9"/>
    <w:qFormat/>
    <w:rsid w:val="00524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401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C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C40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C40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0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C4012"/>
    <w:rPr>
      <w:rFonts w:ascii="Calibri" w:eastAsia="Calibri" w:hAnsi="Calibri" w:cs="Times New Roman"/>
      <w:sz w:val="20"/>
      <w:szCs w:val="20"/>
    </w:rPr>
  </w:style>
  <w:style w:type="character" w:customStyle="1" w:styleId="2Garamond">
    <w:name w:val="Основной текст (2) + Garamond"/>
    <w:aliases w:val="14 pt"/>
    <w:rsid w:val="009C4012"/>
    <w:rPr>
      <w:rFonts w:ascii="Garamond" w:eastAsia="Times New Roman" w:hAnsi="Garamond"/>
      <w:color w:val="000000"/>
      <w:spacing w:val="0"/>
      <w:w w:val="100"/>
      <w:position w:val="0"/>
      <w:sz w:val="28"/>
      <w:u w:val="none"/>
      <w:effect w:val="none"/>
      <w:lang w:val="ru-RU" w:eastAsia="ru-RU"/>
    </w:rPr>
  </w:style>
  <w:style w:type="character" w:customStyle="1" w:styleId="a4">
    <w:name w:val="Абзац списка Знак"/>
    <w:link w:val="a3"/>
    <w:uiPriority w:val="34"/>
    <w:rsid w:val="009C4012"/>
    <w:rPr>
      <w:rFonts w:ascii="Calibri" w:eastAsia="Calibri" w:hAnsi="Calibri" w:cs="Times New Roman"/>
      <w:lang w:eastAsia="en-US"/>
    </w:rPr>
  </w:style>
  <w:style w:type="character" w:customStyle="1" w:styleId="extended-textshort">
    <w:name w:val="extended-text__short"/>
    <w:basedOn w:val="a0"/>
    <w:rsid w:val="00160DF2"/>
  </w:style>
  <w:style w:type="character" w:customStyle="1" w:styleId="10">
    <w:name w:val="Заголовок 1 Знак"/>
    <w:basedOn w:val="a0"/>
    <w:link w:val="1"/>
    <w:uiPriority w:val="9"/>
    <w:rsid w:val="005243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F64FE3"/>
    <w:rPr>
      <w:b/>
      <w:bCs/>
    </w:rPr>
  </w:style>
  <w:style w:type="character" w:styleId="a9">
    <w:name w:val="Emphasis"/>
    <w:basedOn w:val="a0"/>
    <w:uiPriority w:val="20"/>
    <w:qFormat/>
    <w:rsid w:val="00F64FE3"/>
    <w:rPr>
      <w:i/>
      <w:iCs/>
    </w:rPr>
  </w:style>
  <w:style w:type="table" w:styleId="aa">
    <w:name w:val="Table Grid"/>
    <w:basedOn w:val="a1"/>
    <w:uiPriority w:val="39"/>
    <w:rsid w:val="00F64F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yurinova-iy</dc:creator>
  <cp:keywords/>
  <dc:description/>
  <cp:lastModifiedBy>BigBoss</cp:lastModifiedBy>
  <cp:revision>47</cp:revision>
  <dcterms:created xsi:type="dcterms:W3CDTF">2018-04-02T06:16:00Z</dcterms:created>
  <dcterms:modified xsi:type="dcterms:W3CDTF">2018-10-09T12:04:00Z</dcterms:modified>
</cp:coreProperties>
</file>