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438" w:rsidRPr="0064098D" w:rsidRDefault="00F74438" w:rsidP="00F74438">
      <w:pPr>
        <w:widowControl w:val="0"/>
        <w:autoSpaceDE w:val="0"/>
        <w:autoSpaceDN w:val="0"/>
        <w:adjustRightInd w:val="0"/>
        <w:ind w:left="5220" w:firstLine="0"/>
        <w:outlineLvl w:val="1"/>
        <w:rPr>
          <w:rFonts w:ascii="Times New Roman" w:hAnsi="Times New Roman"/>
        </w:rPr>
      </w:pPr>
      <w:r w:rsidRPr="0064098D">
        <w:rPr>
          <w:rFonts w:ascii="Times New Roman" w:hAnsi="Times New Roman"/>
        </w:rPr>
        <w:t xml:space="preserve">Приложение </w:t>
      </w:r>
      <w:r>
        <w:rPr>
          <w:rFonts w:ascii="Times New Roman" w:hAnsi="Times New Roman"/>
        </w:rPr>
        <w:t>2</w:t>
      </w:r>
      <w:r w:rsidRPr="0064098D">
        <w:rPr>
          <w:rFonts w:ascii="Times New Roman" w:hAnsi="Times New Roman"/>
        </w:rPr>
        <w:t xml:space="preserve"> к Положению о порядке </w:t>
      </w:r>
    </w:p>
    <w:p w:rsidR="00F74438" w:rsidRPr="0064098D" w:rsidRDefault="00F74438" w:rsidP="00F74438">
      <w:pPr>
        <w:widowControl w:val="0"/>
        <w:autoSpaceDE w:val="0"/>
        <w:autoSpaceDN w:val="0"/>
        <w:adjustRightInd w:val="0"/>
        <w:ind w:left="5220" w:firstLine="0"/>
        <w:outlineLvl w:val="1"/>
        <w:rPr>
          <w:rFonts w:ascii="Times New Roman" w:hAnsi="Times New Roman"/>
        </w:rPr>
      </w:pPr>
      <w:r w:rsidRPr="0064098D">
        <w:rPr>
          <w:rFonts w:ascii="Times New Roman" w:hAnsi="Times New Roman"/>
        </w:rPr>
        <w:t xml:space="preserve">осуществления муниципального </w:t>
      </w:r>
    </w:p>
    <w:p w:rsidR="00F74438" w:rsidRPr="0064098D" w:rsidRDefault="00F74438" w:rsidP="00F74438">
      <w:pPr>
        <w:widowControl w:val="0"/>
        <w:autoSpaceDE w:val="0"/>
        <w:autoSpaceDN w:val="0"/>
        <w:adjustRightInd w:val="0"/>
        <w:ind w:left="5220" w:firstLine="0"/>
        <w:outlineLvl w:val="1"/>
        <w:rPr>
          <w:rFonts w:ascii="Times New Roman" w:hAnsi="Times New Roman"/>
        </w:rPr>
      </w:pPr>
      <w:r w:rsidRPr="0064098D">
        <w:rPr>
          <w:rFonts w:ascii="Times New Roman" w:hAnsi="Times New Roman"/>
        </w:rPr>
        <w:t xml:space="preserve">жилищного контроля на территории </w:t>
      </w:r>
    </w:p>
    <w:p w:rsidR="00F74438" w:rsidRPr="0064098D" w:rsidRDefault="00F74438" w:rsidP="00F74438">
      <w:pPr>
        <w:widowControl w:val="0"/>
        <w:autoSpaceDE w:val="0"/>
        <w:autoSpaceDN w:val="0"/>
        <w:adjustRightInd w:val="0"/>
        <w:ind w:left="5220" w:firstLine="0"/>
        <w:outlineLvl w:val="1"/>
        <w:rPr>
          <w:rFonts w:ascii="Times New Roman" w:hAnsi="Times New Roman"/>
        </w:rPr>
      </w:pPr>
      <w:r w:rsidRPr="0064098D">
        <w:rPr>
          <w:rFonts w:ascii="Times New Roman" w:hAnsi="Times New Roman"/>
        </w:rPr>
        <w:t xml:space="preserve">муниципального образования город </w:t>
      </w:r>
    </w:p>
    <w:p w:rsidR="00F74438" w:rsidRPr="0064098D" w:rsidRDefault="00F74438" w:rsidP="00F74438">
      <w:pPr>
        <w:widowControl w:val="0"/>
        <w:autoSpaceDE w:val="0"/>
        <w:autoSpaceDN w:val="0"/>
        <w:adjustRightInd w:val="0"/>
        <w:ind w:left="5220" w:firstLine="0"/>
        <w:outlineLvl w:val="1"/>
        <w:rPr>
          <w:rFonts w:ascii="Times New Roman" w:hAnsi="Times New Roman"/>
        </w:rPr>
      </w:pPr>
      <w:r w:rsidRPr="0064098D">
        <w:rPr>
          <w:rFonts w:ascii="Times New Roman" w:hAnsi="Times New Roman"/>
        </w:rPr>
        <w:t>Урай</w:t>
      </w:r>
      <w:r>
        <w:rPr>
          <w:rFonts w:ascii="Times New Roman" w:hAnsi="Times New Roman"/>
        </w:rPr>
        <w:t>, утв. постановлением администрации города Урай от 10.08.2018 №2047</w:t>
      </w:r>
    </w:p>
    <w:p w:rsidR="00F74438" w:rsidRPr="0064098D" w:rsidRDefault="00F74438" w:rsidP="00F74438">
      <w:pPr>
        <w:widowControl w:val="0"/>
        <w:autoSpaceDE w:val="0"/>
        <w:autoSpaceDN w:val="0"/>
        <w:adjustRightInd w:val="0"/>
        <w:ind w:left="5220" w:firstLine="0"/>
        <w:outlineLvl w:val="1"/>
        <w:rPr>
          <w:rFonts w:ascii="Times New Roman" w:hAnsi="Times New Roman"/>
        </w:rPr>
      </w:pPr>
    </w:p>
    <w:p w:rsidR="00F74438" w:rsidRDefault="00F74438" w:rsidP="00F74438">
      <w:pPr>
        <w:widowControl w:val="0"/>
        <w:autoSpaceDE w:val="0"/>
        <w:autoSpaceDN w:val="0"/>
        <w:adjustRightInd w:val="0"/>
        <w:ind w:left="5220" w:firstLine="0"/>
        <w:outlineLvl w:val="1"/>
        <w:rPr>
          <w:rFonts w:ascii="Times New Roman" w:hAnsi="Times New Roman"/>
        </w:rPr>
      </w:pPr>
    </w:p>
    <w:p w:rsidR="00F74438" w:rsidRDefault="00F74438" w:rsidP="00F74438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/>
        </w:rPr>
      </w:pPr>
    </w:p>
    <w:p w:rsidR="00F74438" w:rsidRDefault="00F74438" w:rsidP="00F74438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/>
        </w:rPr>
      </w:pPr>
    </w:p>
    <w:p w:rsidR="00F74438" w:rsidRDefault="00F74438" w:rsidP="00F74438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Руководство по соблюдению обязательных требований, </w:t>
      </w:r>
      <w:r w:rsidRPr="0064098D">
        <w:rPr>
          <w:rFonts w:ascii="Times New Roman" w:hAnsi="Times New Roman"/>
        </w:rPr>
        <w:t>установленных в отношении муниципального жилищного фонда города Урай федеральным</w:t>
      </w:r>
      <w:r>
        <w:rPr>
          <w:rFonts w:ascii="Times New Roman" w:hAnsi="Times New Roman"/>
        </w:rPr>
        <w:t>и</w:t>
      </w:r>
      <w:r w:rsidRPr="0064098D">
        <w:rPr>
          <w:rFonts w:ascii="Times New Roman" w:hAnsi="Times New Roman"/>
        </w:rPr>
        <w:t xml:space="preserve"> закон</w:t>
      </w:r>
      <w:r>
        <w:rPr>
          <w:rFonts w:ascii="Times New Roman" w:hAnsi="Times New Roman"/>
        </w:rPr>
        <w:t>ами</w:t>
      </w:r>
      <w:r w:rsidRPr="0064098D">
        <w:rPr>
          <w:rFonts w:ascii="Times New Roman" w:hAnsi="Times New Roman"/>
        </w:rPr>
        <w:t xml:space="preserve"> и закон</w:t>
      </w:r>
      <w:r>
        <w:rPr>
          <w:rFonts w:ascii="Times New Roman" w:hAnsi="Times New Roman"/>
        </w:rPr>
        <w:t>ами</w:t>
      </w:r>
      <w:r w:rsidRPr="0064098D">
        <w:rPr>
          <w:rFonts w:ascii="Times New Roman" w:hAnsi="Times New Roman"/>
        </w:rPr>
        <w:t xml:space="preserve"> </w:t>
      </w:r>
      <w:r w:rsidRPr="0064098D">
        <w:rPr>
          <w:rFonts w:ascii="Times New Roman" w:hAnsi="Times New Roman"/>
          <w:bCs/>
        </w:rPr>
        <w:t xml:space="preserve">Ханты-Мансийского автономного округа – Югры </w:t>
      </w:r>
      <w:r w:rsidRPr="0064098D">
        <w:rPr>
          <w:rFonts w:ascii="Times New Roman" w:hAnsi="Times New Roman"/>
        </w:rPr>
        <w:t>в области жилищных отношений, а также муниципальными правовыми актами органов местного самоуправления города Урай</w:t>
      </w:r>
    </w:p>
    <w:p w:rsidR="00F74438" w:rsidRDefault="00F74438" w:rsidP="00F74438">
      <w:pPr>
        <w:rPr>
          <w:rFonts w:ascii="Times New Roman" w:hAnsi="Times New Roman"/>
        </w:rPr>
      </w:pPr>
    </w:p>
    <w:p w:rsidR="00F74438" w:rsidRDefault="00F74438" w:rsidP="00F74438">
      <w:pPr>
        <w:rPr>
          <w:rFonts w:ascii="Times New Roman" w:hAnsi="Times New Roman"/>
        </w:rPr>
      </w:pPr>
    </w:p>
    <w:p w:rsidR="00F74438" w:rsidRDefault="00F74438" w:rsidP="00F74438">
      <w:pPr>
        <w:spacing w:line="0" w:lineRule="atLeast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1. К обязанности юридических лиц, индивидуальных предпринимателей, граждан (далее – контролируемые субъекты) относится соблюдение о</w:t>
      </w:r>
      <w:r w:rsidRPr="0064098D">
        <w:rPr>
          <w:rFonts w:ascii="Times New Roman" w:hAnsi="Times New Roman"/>
        </w:rPr>
        <w:t>бязательны</w:t>
      </w:r>
      <w:r>
        <w:rPr>
          <w:rFonts w:ascii="Times New Roman" w:hAnsi="Times New Roman"/>
        </w:rPr>
        <w:t>х</w:t>
      </w:r>
      <w:r w:rsidRPr="0064098D">
        <w:rPr>
          <w:rFonts w:ascii="Times New Roman" w:hAnsi="Times New Roman"/>
        </w:rPr>
        <w:t xml:space="preserve"> требовани</w:t>
      </w:r>
      <w:r>
        <w:rPr>
          <w:rFonts w:ascii="Times New Roman" w:hAnsi="Times New Roman"/>
        </w:rPr>
        <w:t>й</w:t>
      </w:r>
      <w:r w:rsidRPr="0064098D">
        <w:rPr>
          <w:rFonts w:ascii="Times New Roman" w:hAnsi="Times New Roman"/>
        </w:rPr>
        <w:t>, установленны</w:t>
      </w:r>
      <w:r>
        <w:rPr>
          <w:rFonts w:ascii="Times New Roman" w:hAnsi="Times New Roman"/>
        </w:rPr>
        <w:t>х</w:t>
      </w:r>
      <w:r w:rsidRPr="0064098D">
        <w:rPr>
          <w:rFonts w:ascii="Times New Roman" w:hAnsi="Times New Roman"/>
        </w:rPr>
        <w:t xml:space="preserve"> </w:t>
      </w:r>
      <w:r w:rsidRPr="006B254F">
        <w:rPr>
          <w:rFonts w:ascii="Times New Roman" w:hAnsi="Times New Roman"/>
        </w:rPr>
        <w:t xml:space="preserve">в отношении муниципального жилищного фонда города Урай </w:t>
      </w:r>
      <w:r>
        <w:rPr>
          <w:rFonts w:ascii="Times New Roman" w:hAnsi="Times New Roman"/>
        </w:rPr>
        <w:t xml:space="preserve">(положений </w:t>
      </w:r>
      <w:r w:rsidRPr="006B254F">
        <w:rPr>
          <w:rFonts w:ascii="Times New Roman" w:hAnsi="Times New Roman"/>
        </w:rPr>
        <w:t>федеральны</w:t>
      </w:r>
      <w:r>
        <w:rPr>
          <w:rFonts w:ascii="Times New Roman" w:hAnsi="Times New Roman"/>
        </w:rPr>
        <w:t>х</w:t>
      </w:r>
      <w:r w:rsidRPr="006B254F">
        <w:rPr>
          <w:rFonts w:ascii="Times New Roman" w:hAnsi="Times New Roman"/>
        </w:rPr>
        <w:t xml:space="preserve"> закон</w:t>
      </w:r>
      <w:r>
        <w:rPr>
          <w:rFonts w:ascii="Times New Roman" w:hAnsi="Times New Roman"/>
        </w:rPr>
        <w:t>ов</w:t>
      </w:r>
      <w:r w:rsidRPr="006B254F">
        <w:rPr>
          <w:rFonts w:ascii="Times New Roman" w:hAnsi="Times New Roman"/>
        </w:rPr>
        <w:t xml:space="preserve"> и закон</w:t>
      </w:r>
      <w:r>
        <w:rPr>
          <w:rFonts w:ascii="Times New Roman" w:hAnsi="Times New Roman"/>
        </w:rPr>
        <w:t>ов</w:t>
      </w:r>
      <w:r w:rsidRPr="0064098D">
        <w:rPr>
          <w:rFonts w:ascii="Times New Roman" w:hAnsi="Times New Roman"/>
        </w:rPr>
        <w:t xml:space="preserve"> </w:t>
      </w:r>
      <w:r w:rsidRPr="0064098D">
        <w:rPr>
          <w:rFonts w:ascii="Times New Roman" w:hAnsi="Times New Roman"/>
          <w:bCs/>
        </w:rPr>
        <w:t xml:space="preserve">Ханты-Мансийского автономного округа – Югры </w:t>
      </w:r>
      <w:r w:rsidRPr="0064098D">
        <w:rPr>
          <w:rFonts w:ascii="Times New Roman" w:hAnsi="Times New Roman"/>
        </w:rPr>
        <w:t>в области жилищных отношений, а также муниципальны</w:t>
      </w:r>
      <w:r>
        <w:rPr>
          <w:rFonts w:ascii="Times New Roman" w:hAnsi="Times New Roman"/>
        </w:rPr>
        <w:t>х</w:t>
      </w:r>
      <w:r w:rsidRPr="0064098D">
        <w:rPr>
          <w:rFonts w:ascii="Times New Roman" w:hAnsi="Times New Roman"/>
        </w:rPr>
        <w:t xml:space="preserve"> правовы</w:t>
      </w:r>
      <w:r>
        <w:rPr>
          <w:rFonts w:ascii="Times New Roman" w:hAnsi="Times New Roman"/>
        </w:rPr>
        <w:t>х</w:t>
      </w:r>
      <w:r w:rsidRPr="0064098D">
        <w:rPr>
          <w:rFonts w:ascii="Times New Roman" w:hAnsi="Times New Roman"/>
        </w:rPr>
        <w:t xml:space="preserve"> акт</w:t>
      </w:r>
      <w:r>
        <w:rPr>
          <w:rFonts w:ascii="Times New Roman" w:hAnsi="Times New Roman"/>
        </w:rPr>
        <w:t>ов</w:t>
      </w:r>
      <w:r w:rsidRPr="0064098D">
        <w:rPr>
          <w:rFonts w:ascii="Times New Roman" w:hAnsi="Times New Roman"/>
        </w:rPr>
        <w:t xml:space="preserve"> органов местного самоуправления города Урай</w:t>
      </w:r>
      <w:r>
        <w:rPr>
          <w:rFonts w:ascii="Times New Roman" w:hAnsi="Times New Roman"/>
        </w:rPr>
        <w:t>).</w:t>
      </w:r>
    </w:p>
    <w:p w:rsidR="00F74438" w:rsidRDefault="00F74438" w:rsidP="00F74438">
      <w:pPr>
        <w:widowControl w:val="0"/>
        <w:autoSpaceDE w:val="0"/>
        <w:autoSpaceDN w:val="0"/>
        <w:adjustRightInd w:val="0"/>
        <w:ind w:firstLine="709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t>2. Обязательные требования,</w:t>
      </w:r>
      <w:r w:rsidRPr="00F07930">
        <w:rPr>
          <w:rFonts w:ascii="Times New Roman" w:hAnsi="Times New Roman"/>
        </w:rPr>
        <w:t xml:space="preserve"> </w:t>
      </w:r>
      <w:r w:rsidRPr="0064098D">
        <w:rPr>
          <w:rFonts w:ascii="Times New Roman" w:hAnsi="Times New Roman"/>
        </w:rPr>
        <w:t>установленны</w:t>
      </w:r>
      <w:r>
        <w:rPr>
          <w:rFonts w:ascii="Times New Roman" w:hAnsi="Times New Roman"/>
        </w:rPr>
        <w:t>х</w:t>
      </w:r>
      <w:r w:rsidRPr="0064098D">
        <w:rPr>
          <w:rFonts w:ascii="Times New Roman" w:hAnsi="Times New Roman"/>
        </w:rPr>
        <w:t xml:space="preserve"> </w:t>
      </w:r>
      <w:r w:rsidRPr="006B254F">
        <w:rPr>
          <w:rFonts w:ascii="Times New Roman" w:hAnsi="Times New Roman"/>
        </w:rPr>
        <w:t>в отношении муниципального жилищного фонда города Урай</w:t>
      </w:r>
      <w:r>
        <w:rPr>
          <w:rFonts w:ascii="Times New Roman" w:hAnsi="Times New Roman"/>
        </w:rPr>
        <w:t xml:space="preserve"> (далее – обязательные требования), оценка соблюдения которых является предметом муниципального жилищного контроля, содержатся в следующих нормативных правовых актах:</w:t>
      </w:r>
    </w:p>
    <w:p w:rsidR="00F74438" w:rsidRPr="001D5F82" w:rsidRDefault="00F74438" w:rsidP="00F7443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0" w:lineRule="atLeast"/>
        <w:ind w:left="0" w:firstLine="709"/>
        <w:jc w:val="both"/>
        <w:outlineLvl w:val="1"/>
      </w:pPr>
      <w:r w:rsidRPr="001D5F82">
        <w:t xml:space="preserve">Жилищный кодекс Российской Федерации </w:t>
      </w:r>
      <w:r>
        <w:t>(</w:t>
      </w:r>
      <w:r w:rsidRPr="001D5F82">
        <w:t>пункт 1 части 4.1 статьи 20</w:t>
      </w:r>
      <w:r>
        <w:t>)</w:t>
      </w:r>
      <w:r w:rsidRPr="001D5F82">
        <w:t>;</w:t>
      </w:r>
    </w:p>
    <w:p w:rsidR="00F74438" w:rsidRDefault="00F74438" w:rsidP="00F74438">
      <w:pPr>
        <w:pStyle w:val="pcenter"/>
        <w:numPr>
          <w:ilvl w:val="0"/>
          <w:numId w:val="1"/>
        </w:numPr>
        <w:shd w:val="clear" w:color="auto" w:fill="FFFFFF"/>
        <w:spacing w:before="0" w:beforeAutospacing="0" w:after="0" w:afterAutospacing="0" w:line="0" w:lineRule="atLeast"/>
        <w:ind w:left="0" w:firstLine="709"/>
        <w:jc w:val="both"/>
      </w:pPr>
      <w:r>
        <w:t xml:space="preserve">Правила </w:t>
      </w:r>
      <w:r w:rsidRPr="00B071DF">
        <w:t>предоставлени</w:t>
      </w:r>
      <w:r>
        <w:t>я</w:t>
      </w:r>
      <w:r w:rsidRPr="00B071DF">
        <w:t xml:space="preserve"> коммунальных услуг собственникам и пользователям помещений в многоквартирных домах и жилых домов</w:t>
      </w:r>
      <w:r>
        <w:t>, утвержденные</w:t>
      </w:r>
      <w:r w:rsidRPr="00B071DF">
        <w:t xml:space="preserve"> Постановление</w:t>
      </w:r>
      <w:r>
        <w:t>м</w:t>
      </w:r>
      <w:r w:rsidRPr="00B071DF">
        <w:t xml:space="preserve"> Правительства Р</w:t>
      </w:r>
      <w:r>
        <w:t xml:space="preserve">оссийской </w:t>
      </w:r>
      <w:r w:rsidRPr="00B071DF">
        <w:t>Ф</w:t>
      </w:r>
      <w:r>
        <w:t>едерации</w:t>
      </w:r>
      <w:r w:rsidRPr="00B071DF">
        <w:t xml:space="preserve"> от 06.05.2011 №354</w:t>
      </w:r>
      <w:r w:rsidRPr="00036252">
        <w:t xml:space="preserve"> </w:t>
      </w:r>
      <w:r>
        <w:t>(</w:t>
      </w:r>
      <w:r w:rsidRPr="00B071DF">
        <w:t>пункт 21</w:t>
      </w:r>
      <w:r>
        <w:t>);</w:t>
      </w:r>
    </w:p>
    <w:p w:rsidR="00F74438" w:rsidRPr="00B071DF" w:rsidRDefault="00F74438" w:rsidP="00F74438">
      <w:pPr>
        <w:pStyle w:val="pcenter"/>
        <w:numPr>
          <w:ilvl w:val="0"/>
          <w:numId w:val="1"/>
        </w:numPr>
        <w:shd w:val="clear" w:color="auto" w:fill="FFFFFF"/>
        <w:spacing w:before="0" w:beforeAutospacing="0" w:after="0" w:afterAutospacing="0" w:line="0" w:lineRule="atLeast"/>
        <w:ind w:left="0" w:firstLine="709"/>
        <w:jc w:val="both"/>
      </w:pPr>
      <w:r w:rsidRPr="00B071DF">
        <w:t>Правил</w:t>
      </w:r>
      <w:r>
        <w:t>а</w:t>
      </w:r>
      <w:r w:rsidRPr="00B071DF">
        <w:t xml:space="preserve"> и норм</w:t>
      </w:r>
      <w:r>
        <w:t>ы</w:t>
      </w:r>
      <w:r w:rsidRPr="00B071DF">
        <w:t xml:space="preserve"> технической эксплуатации жилищного фонда</w:t>
      </w:r>
      <w:r>
        <w:t xml:space="preserve">, утвержденные </w:t>
      </w:r>
      <w:r w:rsidRPr="00B071DF">
        <w:t xml:space="preserve"> Постановление</w:t>
      </w:r>
      <w:r>
        <w:t>м</w:t>
      </w:r>
      <w:r w:rsidRPr="00B071DF">
        <w:t xml:space="preserve"> </w:t>
      </w:r>
      <w:r w:rsidRPr="00C061E6">
        <w:t>Государственного комитета Российской Федерации по строительству и жилищно-коммунальному комплексу</w:t>
      </w:r>
      <w:r w:rsidRPr="00B071DF">
        <w:t xml:space="preserve"> Российской Федерации от 27</w:t>
      </w:r>
      <w:r>
        <w:t>.09.</w:t>
      </w:r>
      <w:r w:rsidRPr="00B071DF">
        <w:t>2003 №170</w:t>
      </w:r>
      <w:r>
        <w:t>;</w:t>
      </w:r>
    </w:p>
    <w:p w:rsidR="00F74438" w:rsidRPr="001D5F82" w:rsidRDefault="00F74438" w:rsidP="00F7443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0" w:lineRule="atLeast"/>
        <w:ind w:left="0" w:firstLine="709"/>
        <w:jc w:val="both"/>
        <w:outlineLvl w:val="1"/>
      </w:pPr>
      <w:r w:rsidRPr="001D5F82">
        <w:t>Правил</w:t>
      </w:r>
      <w:r>
        <w:t>а</w:t>
      </w:r>
      <w:r w:rsidRPr="001D5F82">
        <w:t xml:space="preserve"> пользования жилыми помещениями</w:t>
      </w:r>
      <w:r>
        <w:t>, утвержденные</w:t>
      </w:r>
      <w:r w:rsidRPr="001D5F82">
        <w:t xml:space="preserve"> Постановление</w:t>
      </w:r>
      <w:r>
        <w:t>м</w:t>
      </w:r>
      <w:r w:rsidRPr="001D5F82">
        <w:t xml:space="preserve"> Правительства Российской Федерации от 21.01.2006 №25</w:t>
      </w:r>
      <w:r>
        <w:t>;</w:t>
      </w:r>
    </w:p>
    <w:p w:rsidR="00F74438" w:rsidRDefault="00F74438" w:rsidP="00F74438">
      <w:pPr>
        <w:pStyle w:val="a3"/>
        <w:numPr>
          <w:ilvl w:val="0"/>
          <w:numId w:val="1"/>
        </w:numPr>
        <w:spacing w:line="0" w:lineRule="atLeast"/>
        <w:ind w:left="0" w:firstLine="709"/>
        <w:jc w:val="both"/>
      </w:pPr>
      <w:r w:rsidRPr="001D5F82">
        <w:t>Правила содержания общего имущества в многоквартирном доме, утвержденные Постановлением Правительства Российской Федерации от 13.08.2006 №491</w:t>
      </w:r>
      <w:r w:rsidRPr="00036252">
        <w:t xml:space="preserve"> </w:t>
      </w:r>
      <w:r>
        <w:t xml:space="preserve">(разделы </w:t>
      </w:r>
      <w:r w:rsidRPr="001D5F82">
        <w:rPr>
          <w:lang w:val="en-US"/>
        </w:rPr>
        <w:t>I</w:t>
      </w:r>
      <w:r w:rsidRPr="00B071DF">
        <w:t xml:space="preserve">, </w:t>
      </w:r>
      <w:r w:rsidRPr="001D5F82">
        <w:rPr>
          <w:lang w:val="en-US"/>
        </w:rPr>
        <w:t>I</w:t>
      </w:r>
      <w:r w:rsidRPr="00B071DF">
        <w:t>(</w:t>
      </w:r>
      <w:r w:rsidRPr="00036252">
        <w:t>1</w:t>
      </w:r>
      <w:r w:rsidRPr="00B071DF">
        <w:t xml:space="preserve">), </w:t>
      </w:r>
      <w:r w:rsidRPr="001D5F82">
        <w:rPr>
          <w:lang w:val="en-US"/>
        </w:rPr>
        <w:t>II</w:t>
      </w:r>
      <w:r>
        <w:t>);</w:t>
      </w:r>
    </w:p>
    <w:p w:rsidR="00F74438" w:rsidRDefault="00F74438" w:rsidP="00F74438">
      <w:pPr>
        <w:pStyle w:val="a3"/>
        <w:numPr>
          <w:ilvl w:val="0"/>
          <w:numId w:val="1"/>
        </w:numPr>
        <w:spacing w:line="0" w:lineRule="atLeast"/>
        <w:ind w:left="0" w:firstLine="709"/>
        <w:jc w:val="both"/>
      </w:pPr>
      <w:r w:rsidRPr="001D5F82">
        <w:t>Минимальный перечень услуг и работ, необходимый для обеспечения надлежащего содержания общего имущества в многоквартирном доме, и порядке их оказания и выполнения, утвержденный Постановлением Правительства Российской Федерации от 03.04.2013 №290</w:t>
      </w:r>
      <w:r>
        <w:t>;</w:t>
      </w:r>
    </w:p>
    <w:p w:rsidR="00F74438" w:rsidRPr="001D5F82" w:rsidRDefault="00F74438" w:rsidP="00F74438">
      <w:pPr>
        <w:pStyle w:val="a3"/>
        <w:numPr>
          <w:ilvl w:val="0"/>
          <w:numId w:val="1"/>
        </w:numPr>
        <w:spacing w:line="0" w:lineRule="atLeast"/>
        <w:ind w:left="0" w:firstLine="709"/>
        <w:jc w:val="both"/>
      </w:pPr>
      <w:proofErr w:type="spellStart"/>
      <w:r w:rsidRPr="00610F13">
        <w:t>СанПиН</w:t>
      </w:r>
      <w:proofErr w:type="spellEnd"/>
      <w:r w:rsidRPr="00610F13">
        <w:t xml:space="preserve"> 2.1.2.2645-10 «Санитарно-эпидемиологические требования  к условиям проживания в жилых помещениях. Санитарно-эпидемиологические правила и нормативы»</w:t>
      </w:r>
      <w:r>
        <w:t xml:space="preserve">, утвержденные </w:t>
      </w:r>
      <w:r w:rsidRPr="00610F13">
        <w:t>Постановление</w:t>
      </w:r>
      <w:r>
        <w:t>м</w:t>
      </w:r>
      <w:r w:rsidRPr="00610F13">
        <w:t>  Главного государственного санитарного врача Российской Федерации от 10.06.2010</w:t>
      </w:r>
      <w:r>
        <w:t>.</w:t>
      </w:r>
    </w:p>
    <w:p w:rsidR="00F74438" w:rsidRDefault="00F74438" w:rsidP="00F74438">
      <w:pPr>
        <w:spacing w:line="0" w:lineRule="atLeast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3. В целях надлежащего соблюдения обязательных требований контролируемым субъектам рекомендуется:</w:t>
      </w:r>
    </w:p>
    <w:p w:rsidR="00F74438" w:rsidRDefault="00F74438" w:rsidP="00F74438">
      <w:pPr>
        <w:spacing w:line="0" w:lineRule="atLeast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1) изучать нормативные правовые акты</w:t>
      </w:r>
      <w:r w:rsidRPr="0064098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Российской Федерации, </w:t>
      </w:r>
      <w:r w:rsidRPr="0064098D">
        <w:rPr>
          <w:rFonts w:ascii="Times New Roman" w:hAnsi="Times New Roman"/>
          <w:bCs/>
        </w:rPr>
        <w:t>Ханты-Мансийского автономного округа – Югры</w:t>
      </w:r>
      <w:r w:rsidRPr="0064098D">
        <w:rPr>
          <w:rFonts w:ascii="Times New Roman" w:hAnsi="Times New Roman"/>
        </w:rPr>
        <w:t>, а также муниципальны</w:t>
      </w:r>
      <w:r>
        <w:rPr>
          <w:rFonts w:ascii="Times New Roman" w:hAnsi="Times New Roman"/>
        </w:rPr>
        <w:t>е</w:t>
      </w:r>
      <w:r w:rsidRPr="0064098D">
        <w:rPr>
          <w:rFonts w:ascii="Times New Roman" w:hAnsi="Times New Roman"/>
        </w:rPr>
        <w:t xml:space="preserve"> правовы</w:t>
      </w:r>
      <w:r>
        <w:rPr>
          <w:rFonts w:ascii="Times New Roman" w:hAnsi="Times New Roman"/>
        </w:rPr>
        <w:t>е</w:t>
      </w:r>
      <w:r w:rsidRPr="0064098D">
        <w:rPr>
          <w:rFonts w:ascii="Times New Roman" w:hAnsi="Times New Roman"/>
        </w:rPr>
        <w:t xml:space="preserve"> акт</w:t>
      </w:r>
      <w:r>
        <w:rPr>
          <w:rFonts w:ascii="Times New Roman" w:hAnsi="Times New Roman"/>
        </w:rPr>
        <w:t>ы</w:t>
      </w:r>
      <w:r w:rsidRPr="0064098D">
        <w:rPr>
          <w:rFonts w:ascii="Times New Roman" w:hAnsi="Times New Roman"/>
        </w:rPr>
        <w:t xml:space="preserve"> органов местного </w:t>
      </w:r>
      <w:r>
        <w:rPr>
          <w:rFonts w:ascii="Times New Roman" w:hAnsi="Times New Roman"/>
        </w:rPr>
        <w:t>с</w:t>
      </w:r>
      <w:r w:rsidRPr="0064098D">
        <w:rPr>
          <w:rFonts w:ascii="Times New Roman" w:hAnsi="Times New Roman"/>
        </w:rPr>
        <w:t>амоуправления города Урай</w:t>
      </w:r>
      <w:r w:rsidRPr="00F07930">
        <w:rPr>
          <w:rFonts w:ascii="Times New Roman" w:hAnsi="Times New Roman"/>
        </w:rPr>
        <w:t xml:space="preserve"> </w:t>
      </w:r>
      <w:r w:rsidRPr="0064098D">
        <w:rPr>
          <w:rFonts w:ascii="Times New Roman" w:hAnsi="Times New Roman"/>
        </w:rPr>
        <w:t>в области жилищных отношений</w:t>
      </w:r>
      <w:r>
        <w:rPr>
          <w:rFonts w:ascii="Times New Roman" w:hAnsi="Times New Roman"/>
        </w:rPr>
        <w:t xml:space="preserve"> и следить за  актуализацией указанных документов;</w:t>
      </w:r>
    </w:p>
    <w:p w:rsidR="00F74438" w:rsidRDefault="00F74438" w:rsidP="00F74438">
      <w:pPr>
        <w:spacing w:line="0" w:lineRule="atLeast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2) выполнять в полном объеме и надлежащим </w:t>
      </w:r>
      <w:proofErr w:type="gramStart"/>
      <w:r>
        <w:rPr>
          <w:rFonts w:ascii="Times New Roman" w:hAnsi="Times New Roman"/>
        </w:rPr>
        <w:t>образом</w:t>
      </w:r>
      <w:proofErr w:type="gramEnd"/>
      <w:r>
        <w:rPr>
          <w:rFonts w:ascii="Times New Roman" w:hAnsi="Times New Roman"/>
        </w:rPr>
        <w:t xml:space="preserve"> нормативно установленные обязанности в отношении муниципального жилищного фонда;</w:t>
      </w:r>
    </w:p>
    <w:p w:rsidR="00F74438" w:rsidRDefault="00F74438" w:rsidP="00F74438">
      <w:pPr>
        <w:spacing w:line="0" w:lineRule="atLeast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3) систематически проводить разъяснительную работу с сотрудниками по вопросам надлежащего соблюдения обязательных требований;</w:t>
      </w:r>
    </w:p>
    <w:p w:rsidR="00F74438" w:rsidRDefault="00F74438" w:rsidP="00F74438">
      <w:pPr>
        <w:spacing w:line="0" w:lineRule="atLeast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4) осуществлять мероприятия, направленные на повышение качества выполняемых контролируемыми субъектами работ и оказываемых  ими услуг;</w:t>
      </w:r>
    </w:p>
    <w:p w:rsidR="00F74438" w:rsidRDefault="00F74438" w:rsidP="00F74438">
      <w:pPr>
        <w:spacing w:line="0" w:lineRule="atLeast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5) вести надлежащим образом документацию по вопросам осуществления деятельности и обеспечивать ее сохранность;</w:t>
      </w:r>
    </w:p>
    <w:p w:rsidR="00F74438" w:rsidRDefault="00F74438" w:rsidP="00F74438">
      <w:pPr>
        <w:spacing w:line="0" w:lineRule="atLeast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6) знакомиться с информацией по вопросам осуществления муниципального жилищного контроля, доводимой органом муниципального жилищного контроля до сведения контролируемых субъектов (в том числе путем опубликования в газете «Знамя» и размещения в подразделе «Муниципальный контроль» раздела «Информация для граждан» официального сайта органов местного самоуправления города Урай в информационн</w:t>
      </w:r>
      <w:proofErr w:type="gramStart"/>
      <w:r>
        <w:rPr>
          <w:rFonts w:ascii="Times New Roman" w:hAnsi="Times New Roman"/>
        </w:rPr>
        <w:t>о-</w:t>
      </w:r>
      <w:proofErr w:type="gramEnd"/>
      <w:r>
        <w:rPr>
          <w:rFonts w:ascii="Times New Roman" w:hAnsi="Times New Roman"/>
        </w:rPr>
        <w:t xml:space="preserve"> телекоммуникационной сети «Интернет»);</w:t>
      </w:r>
    </w:p>
    <w:p w:rsidR="00F74438" w:rsidRDefault="00F74438" w:rsidP="00F74438">
      <w:pPr>
        <w:spacing w:line="0" w:lineRule="atLeast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7) оказывать содействие контрольным (надзорным) органам при выполнении ими своих полномочий;</w:t>
      </w:r>
    </w:p>
    <w:p w:rsidR="00F74438" w:rsidRDefault="00F74438" w:rsidP="00F74438">
      <w:pPr>
        <w:spacing w:line="0" w:lineRule="atLeast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8) обращаться за разъяснением положений обязательных требований или по вопросам осуществления муниципального жилищного контроля к компетентным лицам;</w:t>
      </w:r>
    </w:p>
    <w:p w:rsidR="00F74438" w:rsidRDefault="00F74438" w:rsidP="00F74438">
      <w:pPr>
        <w:spacing w:line="0" w:lineRule="atLeast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9) исполнять в установленном порядке законные требования контрольных (надзорных) органов. </w:t>
      </w:r>
    </w:p>
    <w:p w:rsidR="00F74438" w:rsidRPr="007B5AF4" w:rsidRDefault="00F74438" w:rsidP="00F74438">
      <w:pPr>
        <w:rPr>
          <w:rFonts w:ascii="Times New Roman" w:hAnsi="Times New Roman"/>
        </w:rPr>
      </w:pPr>
    </w:p>
    <w:p w:rsidR="00947418" w:rsidRDefault="00947418"/>
    <w:sectPr w:rsidR="00947418" w:rsidSect="009474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077B8"/>
    <w:multiLevelType w:val="hybridMultilevel"/>
    <w:tmpl w:val="E4148C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F74438"/>
    <w:rsid w:val="00687B92"/>
    <w:rsid w:val="00947418"/>
    <w:rsid w:val="00F74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F74438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enter">
    <w:name w:val="pcenter"/>
    <w:basedOn w:val="a"/>
    <w:rsid w:val="00F74438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styleId="a3">
    <w:name w:val="List Paragraph"/>
    <w:basedOn w:val="a"/>
    <w:uiPriority w:val="34"/>
    <w:qFormat/>
    <w:rsid w:val="00F74438"/>
    <w:pPr>
      <w:ind w:left="720" w:firstLine="0"/>
      <w:contextualSpacing/>
      <w:jc w:val="left"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619</Words>
  <Characters>3529</Characters>
  <Application>Microsoft Office Word</Application>
  <DocSecurity>0</DocSecurity>
  <Lines>29</Lines>
  <Paragraphs>8</Paragraphs>
  <ScaleCrop>false</ScaleCrop>
  <Company/>
  <LinksUpToDate>false</LinksUpToDate>
  <CharactersWithSpaces>4140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Волтова Диляра Касымовна</dc:creator>
  <cp:keywords/>
  <dc:description/>
  <cp:lastModifiedBy>Волтова Диляра Касымовна</cp:lastModifiedBy>
  <cp:revision>2</cp:revision>
  <dcterms:created xsi:type="dcterms:W3CDTF">2018-08-23T07:19:00Z</dcterms:created>
  <dcterms:modified xsi:type="dcterms:W3CDTF">2018-08-23T07:20:00Z</dcterms:modified>
</cp:coreProperties>
</file>