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8" w:rsidRDefault="00A97198" w:rsidP="00A97198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060" cy="791845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98" w:rsidRDefault="00A97198" w:rsidP="00A97198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ГОРОД УРАЙ</w:t>
      </w:r>
    </w:p>
    <w:p w:rsidR="00A97198" w:rsidRDefault="00A97198" w:rsidP="00A97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A97198" w:rsidRDefault="00A97198" w:rsidP="00A97198">
      <w:pPr>
        <w:pStyle w:val="1"/>
        <w:jc w:val="center"/>
        <w:rPr>
          <w:rFonts w:ascii="Times New Roman" w:hAnsi="Times New Roman" w:cs="Times New Roman"/>
          <w:bCs/>
          <w:cap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0"/>
          <w:szCs w:val="40"/>
        </w:rPr>
        <w:t>администрация ГОРОДА УРАЙ</w:t>
      </w:r>
    </w:p>
    <w:p w:rsidR="00A97198" w:rsidRDefault="00A97198" w:rsidP="00A971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97198" w:rsidRDefault="00A97198" w:rsidP="00A97198">
      <w:pPr>
        <w:jc w:val="center"/>
        <w:rPr>
          <w:sz w:val="24"/>
          <w:szCs w:val="24"/>
        </w:rPr>
      </w:pPr>
    </w:p>
    <w:p w:rsidR="00A97198" w:rsidRDefault="00A97198" w:rsidP="00A97198">
      <w:pPr>
        <w:jc w:val="both"/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№ __________</w:t>
      </w:r>
    </w:p>
    <w:p w:rsidR="00A97198" w:rsidRDefault="00A97198" w:rsidP="00A97198">
      <w:pPr>
        <w:jc w:val="center"/>
        <w:rPr>
          <w:b/>
          <w:sz w:val="24"/>
          <w:szCs w:val="24"/>
        </w:rPr>
      </w:pPr>
    </w:p>
    <w:p w:rsidR="00A97198" w:rsidRDefault="00A97198" w:rsidP="00A97198">
      <w:pPr>
        <w:jc w:val="center"/>
        <w:rPr>
          <w:b/>
          <w:sz w:val="24"/>
          <w:szCs w:val="24"/>
        </w:rPr>
      </w:pPr>
    </w:p>
    <w:p w:rsidR="00A97198" w:rsidRDefault="00A97198" w:rsidP="00DD51B0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3968"/>
        <w:rPr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О внесении изменений в </w:t>
      </w:r>
      <w:r w:rsidR="00DD51B0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DD51B0">
        <w:rPr>
          <w:sz w:val="24"/>
          <w:szCs w:val="24"/>
        </w:rPr>
        <w:t>«</w:t>
      </w:r>
      <w:r w:rsidR="00DD51B0" w:rsidRPr="005073BD">
        <w:rPr>
          <w:color w:val="000000" w:themeColor="text1"/>
          <w:sz w:val="24"/>
          <w:szCs w:val="24"/>
        </w:rPr>
        <w:t>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</w:t>
      </w:r>
      <w:r w:rsidR="00DD51B0">
        <w:rPr>
          <w:color w:val="000000"/>
          <w:sz w:val="24"/>
          <w:szCs w:val="24"/>
        </w:rPr>
        <w:t>)</w:t>
      </w:r>
      <w:r w:rsidR="00DD51B0">
        <w:rPr>
          <w:sz w:val="24"/>
          <w:szCs w:val="24"/>
        </w:rPr>
        <w:t xml:space="preserve">» </w:t>
      </w:r>
      <w:r w:rsidR="00DD51B0" w:rsidRPr="00DD51B0">
        <w:rPr>
          <w:color w:val="000000" w:themeColor="text1"/>
          <w:sz w:val="24"/>
          <w:szCs w:val="24"/>
        </w:rPr>
        <w:t xml:space="preserve"> </w:t>
      </w:r>
      <w:proofErr w:type="gramEnd"/>
    </w:p>
    <w:p w:rsidR="00A97198" w:rsidRDefault="00A97198" w:rsidP="00A97198">
      <w:pPr>
        <w:rPr>
          <w:sz w:val="24"/>
          <w:szCs w:val="24"/>
        </w:rPr>
      </w:pPr>
    </w:p>
    <w:p w:rsidR="00A97198" w:rsidRDefault="00A97198" w:rsidP="00A97198">
      <w:pPr>
        <w:rPr>
          <w:sz w:val="24"/>
          <w:szCs w:val="24"/>
        </w:rPr>
      </w:pPr>
    </w:p>
    <w:p w:rsidR="00A97198" w:rsidRDefault="00A97198" w:rsidP="00A9719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</w:t>
      </w:r>
      <w:r w:rsidR="00017456">
        <w:rPr>
          <w:sz w:val="24"/>
          <w:szCs w:val="24"/>
        </w:rPr>
        <w:t>ым законом</w:t>
      </w:r>
      <w:r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постановлени</w:t>
      </w:r>
      <w:r w:rsidR="00017456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  </w:t>
      </w:r>
    </w:p>
    <w:p w:rsidR="00A97198" w:rsidRDefault="00A97198" w:rsidP="00A97198">
      <w:pPr>
        <w:tabs>
          <w:tab w:val="left" w:pos="0"/>
          <w:tab w:val="left" w:pos="360"/>
          <w:tab w:val="left" w:pos="720"/>
          <w:tab w:val="right" w:pos="9356"/>
        </w:tabs>
        <w:spacing w:line="0" w:lineRule="atLeast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административн</w:t>
      </w:r>
      <w:r w:rsidR="00DD51B0">
        <w:rPr>
          <w:sz w:val="24"/>
          <w:szCs w:val="24"/>
        </w:rPr>
        <w:t>ый</w:t>
      </w:r>
      <w:r>
        <w:rPr>
          <w:sz w:val="24"/>
          <w:szCs w:val="24"/>
        </w:rPr>
        <w:t xml:space="preserve"> регламент предоставления муниципальной услуги «</w:t>
      </w:r>
      <w:r w:rsidRPr="005073BD">
        <w:rPr>
          <w:color w:val="000000" w:themeColor="text1"/>
          <w:sz w:val="24"/>
          <w:szCs w:val="24"/>
        </w:rPr>
        <w:t>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  <w:r w:rsidR="0083716C">
        <w:rPr>
          <w:color w:val="000000" w:themeColor="text1"/>
          <w:sz w:val="24"/>
          <w:szCs w:val="24"/>
        </w:rPr>
        <w:t>,</w:t>
      </w:r>
      <w:r w:rsidR="00DD51B0">
        <w:rPr>
          <w:color w:val="000000" w:themeColor="text1"/>
          <w:sz w:val="24"/>
          <w:szCs w:val="24"/>
        </w:rPr>
        <w:t xml:space="preserve"> утвержденный</w:t>
      </w:r>
      <w:r w:rsidR="00DD51B0" w:rsidRPr="00DD51B0">
        <w:rPr>
          <w:color w:val="000000" w:themeColor="text1"/>
          <w:sz w:val="24"/>
          <w:szCs w:val="24"/>
        </w:rPr>
        <w:t xml:space="preserve"> </w:t>
      </w:r>
      <w:r w:rsidR="00DD51B0">
        <w:rPr>
          <w:sz w:val="24"/>
          <w:szCs w:val="24"/>
        </w:rPr>
        <w:t>постановлением администрации города Урай от 26.07.2016 №2213,</w:t>
      </w:r>
      <w:r>
        <w:rPr>
          <w:sz w:val="24"/>
          <w:szCs w:val="24"/>
        </w:rPr>
        <w:t xml:space="preserve"> согласно приложению.</w:t>
      </w:r>
    </w:p>
    <w:p w:rsidR="00A97198" w:rsidRDefault="00A97198" w:rsidP="00A9719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</w:t>
      </w:r>
      <w:r>
        <w:rPr>
          <w:color w:val="000000" w:themeColor="text1"/>
          <w:sz w:val="24"/>
          <w:szCs w:val="24"/>
        </w:rPr>
        <w:t xml:space="preserve"> сайте органов местного самоуправления города Урай в информационно-телекоммуникационной сети «Интернет».</w:t>
      </w:r>
    </w:p>
    <w:p w:rsidR="00A97198" w:rsidRDefault="00A97198" w:rsidP="00A97198">
      <w:pPr>
        <w:pStyle w:val="3"/>
        <w:tabs>
          <w:tab w:val="right" w:pos="-3240"/>
        </w:tabs>
        <w:spacing w:before="0" w:line="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Контроль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выполнением постановления возложить на первого заместителя главы города  Урай 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В.В.Гамузова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A97198" w:rsidRDefault="00A97198" w:rsidP="00A97198">
      <w:pPr>
        <w:tabs>
          <w:tab w:val="left" w:pos="0"/>
          <w:tab w:val="left" w:pos="360"/>
          <w:tab w:val="left" w:pos="720"/>
          <w:tab w:val="right" w:pos="4680"/>
        </w:tabs>
        <w:spacing w:line="0" w:lineRule="atLeast"/>
        <w:ind w:right="-1" w:firstLine="709"/>
        <w:jc w:val="both"/>
        <w:rPr>
          <w:color w:val="000000" w:themeColor="text1"/>
          <w:sz w:val="24"/>
          <w:szCs w:val="24"/>
        </w:rPr>
      </w:pPr>
    </w:p>
    <w:p w:rsidR="00A97198" w:rsidRDefault="00A97198" w:rsidP="00A97198">
      <w:pPr>
        <w:spacing w:line="0" w:lineRule="atLeast"/>
        <w:ind w:firstLine="709"/>
        <w:jc w:val="both"/>
        <w:rPr>
          <w:sz w:val="24"/>
          <w:szCs w:val="24"/>
        </w:rPr>
      </w:pPr>
    </w:p>
    <w:p w:rsidR="00A97198" w:rsidRDefault="00A97198" w:rsidP="00A97198">
      <w:pPr>
        <w:spacing w:line="0" w:lineRule="atLeast"/>
        <w:ind w:firstLine="709"/>
        <w:jc w:val="both"/>
        <w:rPr>
          <w:sz w:val="24"/>
          <w:szCs w:val="24"/>
        </w:rPr>
      </w:pPr>
    </w:p>
    <w:p w:rsidR="00A97198" w:rsidRDefault="00A97198" w:rsidP="00A9719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A97198" w:rsidRDefault="00A97198" w:rsidP="00A97198">
      <w:pPr>
        <w:tabs>
          <w:tab w:val="left" w:pos="720"/>
          <w:tab w:val="left" w:pos="6120"/>
        </w:tabs>
        <w:jc w:val="center"/>
        <w:rPr>
          <w:sz w:val="24"/>
          <w:szCs w:val="24"/>
        </w:rPr>
      </w:pPr>
    </w:p>
    <w:p w:rsidR="00A97198" w:rsidRDefault="00A97198" w:rsidP="00A97198">
      <w:pPr>
        <w:tabs>
          <w:tab w:val="left" w:pos="720"/>
        </w:tabs>
        <w:jc w:val="right"/>
        <w:rPr>
          <w:sz w:val="24"/>
          <w:szCs w:val="24"/>
        </w:rPr>
      </w:pPr>
    </w:p>
    <w:p w:rsidR="00A97198" w:rsidRDefault="00A97198" w:rsidP="00A97198">
      <w:pPr>
        <w:tabs>
          <w:tab w:val="left" w:pos="720"/>
        </w:tabs>
        <w:jc w:val="right"/>
        <w:rPr>
          <w:sz w:val="24"/>
          <w:szCs w:val="24"/>
        </w:rPr>
      </w:pPr>
    </w:p>
    <w:p w:rsidR="00A97198" w:rsidRDefault="00A97198" w:rsidP="00A97198">
      <w:pPr>
        <w:rPr>
          <w:sz w:val="24"/>
          <w:szCs w:val="24"/>
        </w:rPr>
      </w:pPr>
    </w:p>
    <w:p w:rsidR="00A97198" w:rsidRDefault="00A97198" w:rsidP="00A97198">
      <w:pPr>
        <w:spacing w:line="0" w:lineRule="atLeast"/>
        <w:ind w:left="5954"/>
        <w:jc w:val="right"/>
        <w:rPr>
          <w:sz w:val="24"/>
          <w:szCs w:val="24"/>
        </w:rPr>
      </w:pPr>
    </w:p>
    <w:p w:rsidR="00A97198" w:rsidRDefault="00A97198" w:rsidP="00A97198">
      <w:pPr>
        <w:spacing w:line="0" w:lineRule="atLeast"/>
        <w:ind w:left="5954"/>
        <w:jc w:val="right"/>
        <w:rPr>
          <w:sz w:val="24"/>
          <w:szCs w:val="24"/>
        </w:rPr>
      </w:pPr>
    </w:p>
    <w:p w:rsidR="00A97198" w:rsidRDefault="00A97198" w:rsidP="00A97198">
      <w:pPr>
        <w:spacing w:line="0" w:lineRule="atLeast"/>
        <w:ind w:left="5954"/>
        <w:jc w:val="right"/>
        <w:rPr>
          <w:sz w:val="24"/>
          <w:szCs w:val="24"/>
        </w:rPr>
      </w:pPr>
    </w:p>
    <w:p w:rsidR="00A97198" w:rsidRDefault="00A97198" w:rsidP="00A97198">
      <w:pPr>
        <w:spacing w:line="0" w:lineRule="atLeast"/>
        <w:ind w:left="5954"/>
        <w:jc w:val="right"/>
        <w:rPr>
          <w:sz w:val="24"/>
          <w:szCs w:val="24"/>
        </w:rPr>
      </w:pPr>
    </w:p>
    <w:p w:rsidR="00A97198" w:rsidRDefault="00A97198" w:rsidP="00A97198">
      <w:pPr>
        <w:spacing w:line="0" w:lineRule="atLeast"/>
        <w:ind w:left="5954"/>
        <w:jc w:val="right"/>
        <w:rPr>
          <w:sz w:val="24"/>
          <w:szCs w:val="24"/>
        </w:rPr>
      </w:pPr>
    </w:p>
    <w:p w:rsidR="00A97198" w:rsidRDefault="00A97198" w:rsidP="00A97198">
      <w:pPr>
        <w:ind w:firstLine="6096"/>
        <w:rPr>
          <w:sz w:val="24"/>
          <w:szCs w:val="24"/>
        </w:rPr>
      </w:pPr>
      <w:r w:rsidRPr="00EE72D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к постановлению</w:t>
      </w:r>
    </w:p>
    <w:p w:rsidR="00A97198" w:rsidRDefault="00A97198" w:rsidP="00A97198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A97198" w:rsidRPr="00EE72D4" w:rsidRDefault="00A97198" w:rsidP="00A97198">
      <w:pPr>
        <w:ind w:firstLine="6096"/>
        <w:rPr>
          <w:sz w:val="24"/>
          <w:szCs w:val="24"/>
        </w:rPr>
      </w:pPr>
      <w:r>
        <w:rPr>
          <w:sz w:val="24"/>
          <w:szCs w:val="24"/>
        </w:rPr>
        <w:t>от _____________  №________</w:t>
      </w:r>
    </w:p>
    <w:p w:rsidR="00A97198" w:rsidRPr="0083626E" w:rsidRDefault="00A97198" w:rsidP="00A97198">
      <w:pPr>
        <w:ind w:firstLine="6804"/>
        <w:rPr>
          <w:sz w:val="24"/>
          <w:szCs w:val="24"/>
        </w:rPr>
      </w:pPr>
    </w:p>
    <w:p w:rsidR="00C4134A" w:rsidRPr="0083626E" w:rsidRDefault="00C4134A" w:rsidP="00A97198">
      <w:pPr>
        <w:ind w:firstLine="6804"/>
        <w:rPr>
          <w:sz w:val="24"/>
          <w:szCs w:val="24"/>
        </w:rPr>
      </w:pPr>
    </w:p>
    <w:p w:rsidR="00C4134A" w:rsidRDefault="00C4134A" w:rsidP="00C4134A">
      <w:pPr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Изменения в административный регламент предоставления муниципальной услуги  «Принятие в муниципальную собственность приватизированного гражданами жилого помещения и заключение договора социального найма этого жилого помещения»</w:t>
      </w:r>
    </w:p>
    <w:p w:rsidR="00C4134A" w:rsidRDefault="00C4134A" w:rsidP="00C4134A">
      <w:pPr>
        <w:spacing w:line="0" w:lineRule="atLeast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</w:p>
    <w:p w:rsidR="00C4134A" w:rsidRDefault="00C4134A" w:rsidP="00C4134A">
      <w:pPr>
        <w:spacing w:line="0" w:lineRule="atLeast"/>
        <w:jc w:val="both"/>
      </w:pPr>
    </w:p>
    <w:p w:rsidR="00C4134A" w:rsidRDefault="00C4134A" w:rsidP="00C4134A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1. Подпункт 1.4.1 пункта 1.4 раздела 1 изложить </w:t>
      </w:r>
      <w:r>
        <w:rPr>
          <w:sz w:val="24"/>
        </w:rPr>
        <w:t>в следующей редакции:</w:t>
      </w:r>
    </w:p>
    <w:p w:rsidR="00C4134A" w:rsidRDefault="00C4134A" w:rsidP="00C4134A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«1.4.1.</w:t>
      </w:r>
      <w:r>
        <w:rPr>
          <w:spacing w:val="-1"/>
          <w:sz w:val="24"/>
          <w:szCs w:val="24"/>
        </w:rPr>
        <w:t xml:space="preserve"> Информация об администрации города Урай, Управлении, организациях, у</w:t>
      </w:r>
      <w:r>
        <w:rPr>
          <w:sz w:val="24"/>
          <w:szCs w:val="24"/>
        </w:rPr>
        <w:t xml:space="preserve">частвующих в предоставлении муниципальной услуги: </w:t>
      </w:r>
    </w:p>
    <w:p w:rsidR="00C4134A" w:rsidRDefault="00C4134A" w:rsidP="00C4134A">
      <w:pPr>
        <w:shd w:val="clear" w:color="auto" w:fill="FFFFFF"/>
        <w:tabs>
          <w:tab w:val="left" w:pos="1406"/>
        </w:tabs>
        <w:spacing w:line="0" w:lineRule="atLeast"/>
        <w:ind w:right="38" w:firstLine="854"/>
        <w:jc w:val="both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2"/>
        <w:gridCol w:w="1277"/>
        <w:gridCol w:w="2127"/>
        <w:gridCol w:w="1419"/>
        <w:gridCol w:w="1418"/>
        <w:gridCol w:w="1419"/>
      </w:tblGrid>
      <w:tr w:rsidR="00C4134A" w:rsidTr="00C4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№</w:t>
            </w:r>
          </w:p>
          <w:p w:rsidR="00C4134A" w:rsidRDefault="00C4134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>/</w:t>
            </w:r>
            <w:proofErr w:type="spellStart"/>
            <w:r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Наименование органа/организации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Место нахождения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-108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A" w:rsidRDefault="00C4134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Справочные телефоны</w:t>
            </w:r>
          </w:p>
          <w:p w:rsidR="00C4134A" w:rsidRDefault="00C4134A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официального сайта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Адрес электронной почты</w:t>
            </w:r>
          </w:p>
        </w:tc>
      </w:tr>
      <w:tr w:rsidR="00C4134A" w:rsidTr="00C4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администрация города Урай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2, дом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18.00 часов, перерыв на обед с 12.30 до 14.00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суббота, воскресенье – выходные 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pStyle w:val="ConsPlusNormal"/>
              <w:spacing w:line="276" w:lineRule="auto"/>
              <w:jc w:val="both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8(34676) </w:t>
            </w:r>
          </w:p>
          <w:p w:rsidR="00C4134A" w:rsidRDefault="00C4134A">
            <w:pPr>
              <w:jc w:val="both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2-23-28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jc w:val="both"/>
              <w:rPr>
                <w:rStyle w:val="a7"/>
                <w:rFonts w:eastAsia="Calibri"/>
                <w:spacing w:val="-1"/>
                <w:lang w:val="en-US"/>
              </w:rPr>
            </w:pPr>
            <w:proofErr w:type="spellStart"/>
            <w:r>
              <w:rPr>
                <w:rStyle w:val="a7"/>
                <w:rFonts w:eastAsia="Calibri"/>
                <w:spacing w:val="-1"/>
                <w:sz w:val="18"/>
                <w:szCs w:val="18"/>
              </w:rPr>
              <w:t>www.uray.ru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634E5D">
            <w:pPr>
              <w:pStyle w:val="ConsPlusNormal"/>
              <w:spacing w:line="276" w:lineRule="auto"/>
              <w:jc w:val="both"/>
              <w:rPr>
                <w:rStyle w:val="a7"/>
                <w:rFonts w:eastAsia="Calibri"/>
                <w:spacing w:val="-1"/>
                <w:sz w:val="18"/>
                <w:szCs w:val="18"/>
                <w:lang w:eastAsia="en-US"/>
              </w:rPr>
            </w:pPr>
            <w:hyperlink r:id="rId7" w:history="1"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 w:eastAsia="en-US"/>
                </w:rPr>
                <w:t>adm@uray.ru</w:t>
              </w:r>
            </w:hyperlink>
          </w:p>
        </w:tc>
      </w:tr>
      <w:tr w:rsidR="00C4134A" w:rsidTr="00C4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Управление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2, дом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с 08.30 до 17.00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среда с 14.00 до 17.00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четверг с 8.30  до 12.30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перерыв на обед с 12.30 до 14.00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вторник, пятница – </w:t>
            </w:r>
            <w:proofErr w:type="spellStart"/>
            <w:r>
              <w:rPr>
                <w:rFonts w:eastAsia="Calibri"/>
                <w:spacing w:val="-2"/>
                <w:sz w:val="18"/>
                <w:szCs w:val="18"/>
              </w:rPr>
              <w:t>неприемные</w:t>
            </w:r>
            <w:proofErr w:type="spellEnd"/>
            <w:r>
              <w:rPr>
                <w:rFonts w:eastAsia="Calibri"/>
                <w:spacing w:val="-2"/>
                <w:sz w:val="18"/>
                <w:szCs w:val="18"/>
              </w:rPr>
              <w:t xml:space="preserve"> дни;                      суббота,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-в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 2-64-92</w:t>
            </w:r>
          </w:p>
          <w:p w:rsidR="00C4134A" w:rsidRDefault="00C4134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634E5D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8" w:history="1"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proofErr w:type="spellEnd"/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634E5D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9" w:history="1"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gil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_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usluga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@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uray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C4134A" w:rsidTr="00C4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 xml:space="preserve">628285, город Урай, микрорайон </w:t>
            </w:r>
            <w:r>
              <w:rPr>
                <w:rFonts w:eastAsia="Calibri"/>
                <w:sz w:val="18"/>
                <w:szCs w:val="18"/>
              </w:rPr>
              <w:t>3, дом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08.00 до 20.00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суббота с 08.00 до 18.00 часов; воскресенье </w:t>
            </w:r>
            <w:proofErr w:type="gramStart"/>
            <w:r>
              <w:rPr>
                <w:rFonts w:eastAsia="Calibri"/>
                <w:spacing w:val="-2"/>
                <w:sz w:val="18"/>
                <w:szCs w:val="18"/>
              </w:rPr>
              <w:t>–в</w:t>
            </w:r>
            <w:proofErr w:type="gramEnd"/>
            <w:r>
              <w:rPr>
                <w:rFonts w:eastAsia="Calibri"/>
                <w:spacing w:val="-2"/>
                <w:sz w:val="18"/>
                <w:szCs w:val="18"/>
              </w:rPr>
              <w:t>ыходной день.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  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3-55-00</w:t>
            </w:r>
          </w:p>
          <w:p w:rsidR="00C4134A" w:rsidRDefault="00C4134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www.mfcuray</w:t>
            </w:r>
            <w:r>
              <w:rPr>
                <w:rFonts w:eastAsia="Calibri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634E5D">
            <w:pPr>
              <w:shd w:val="clear" w:color="auto" w:fill="FFFFFF"/>
              <w:rPr>
                <w:rFonts w:eastAsia="Calibri"/>
                <w:color w:val="FF0000"/>
                <w:spacing w:val="-2"/>
                <w:sz w:val="18"/>
                <w:szCs w:val="18"/>
              </w:rPr>
            </w:pPr>
            <w:hyperlink r:id="rId10" w:history="1">
              <w:r w:rsidR="00C4134A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priem</w:t>
              </w:r>
              <w:r w:rsidR="00C4134A">
                <w:rPr>
                  <w:rStyle w:val="a7"/>
                  <w:rFonts w:eastAsia="Calibri"/>
                  <w:sz w:val="18"/>
                  <w:szCs w:val="18"/>
                </w:rPr>
                <w:t>@</w:t>
              </w:r>
              <w:r w:rsidR="00C4134A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mfcuray</w:t>
              </w:r>
              <w:r w:rsidR="00C4134A">
                <w:rPr>
                  <w:rStyle w:val="a7"/>
                  <w:rFonts w:eastAsia="Calibri"/>
                  <w:sz w:val="18"/>
                  <w:szCs w:val="18"/>
                </w:rPr>
                <w:t>.</w:t>
              </w:r>
              <w:r w:rsidR="00C4134A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ru</w:t>
              </w:r>
            </w:hyperlink>
            <w:r w:rsidR="00C4134A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4134A" w:rsidTr="00C4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Орган регистрационного учета по месту нахождения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t>628285, город Урай, микрорайон 2</w:t>
            </w:r>
            <w:r>
              <w:rPr>
                <w:rFonts w:eastAsia="Calibri"/>
                <w:sz w:val="18"/>
                <w:szCs w:val="18"/>
              </w:rPr>
              <w:t>, дом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понедельник – пятница с 08.30 до 17.30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с 10.00 до 12.30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перерыв на обед: с 13.00 до 14.30 часов; воскресенье – выходной день.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8 (34676)     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2-22-94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634E5D">
            <w:pPr>
              <w:shd w:val="clear" w:color="auto" w:fill="FFFFFF"/>
              <w:rPr>
                <w:rFonts w:eastAsia="Calibri"/>
                <w:color w:val="000000"/>
                <w:sz w:val="18"/>
                <w:szCs w:val="18"/>
              </w:rPr>
            </w:pPr>
            <w:hyperlink r:id="rId11" w:history="1">
              <w:r w:rsidR="00C4134A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info</w:t>
              </w:r>
              <w:r w:rsidR="00C4134A">
                <w:rPr>
                  <w:rStyle w:val="a7"/>
                  <w:rFonts w:eastAsia="Calibri"/>
                  <w:sz w:val="18"/>
                  <w:szCs w:val="18"/>
                </w:rPr>
                <w:t>@</w:t>
              </w:r>
              <w:r w:rsidR="00C4134A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pip</w:t>
              </w:r>
              <w:r w:rsidR="00C4134A">
                <w:rPr>
                  <w:rStyle w:val="a7"/>
                  <w:rFonts w:eastAsia="Calibri"/>
                  <w:sz w:val="18"/>
                  <w:szCs w:val="18"/>
                </w:rPr>
                <w:t>.</w:t>
              </w:r>
              <w:proofErr w:type="spellStart"/>
              <w:r w:rsidR="00C4134A">
                <w:rPr>
                  <w:rStyle w:val="a7"/>
                  <w:rFonts w:eastAsia="Calibr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C4134A" w:rsidTr="00C4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Казенное учреждение Ханты-Мансийский автономный округ – </w:t>
            </w:r>
            <w:proofErr w:type="spellStart"/>
            <w:r>
              <w:rPr>
                <w:sz w:val="18"/>
                <w:szCs w:val="18"/>
              </w:rPr>
              <w:t>Югры</w:t>
            </w:r>
            <w:proofErr w:type="spellEnd"/>
            <w:r>
              <w:rPr>
                <w:sz w:val="18"/>
                <w:szCs w:val="18"/>
              </w:rPr>
              <w:t xml:space="preserve"> «Центр имущественных отношений»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628006, город Ханты-Мансийск, улица Коминтерна, дом 23,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 - пятница с 09:00 до 18:00 часов;</w:t>
            </w:r>
          </w:p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перерыв на обед: с 13:00 до 14:00 часов;              суббота, воскресенье –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(3467) </w:t>
            </w:r>
          </w:p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32-24-</w:t>
            </w:r>
            <w:r>
              <w:rPr>
                <w:sz w:val="18"/>
                <w:szCs w:val="18"/>
                <w:lang w:val="en-US"/>
              </w:rPr>
              <w:t>25</w:t>
            </w:r>
            <w:r>
              <w:rPr>
                <w:sz w:val="18"/>
                <w:szCs w:val="18"/>
              </w:rPr>
              <w:t xml:space="preserve">;   </w:t>
            </w:r>
          </w:p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(3467) </w:t>
            </w:r>
          </w:p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32-24-23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634E5D">
            <w:pPr>
              <w:shd w:val="clear" w:color="auto" w:fill="FFFFFF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hyperlink r:id="rId12" w:tgtFrame="_blank" w:history="1">
              <w:r w:rsidR="00C4134A">
                <w:rPr>
                  <w:rStyle w:val="a7"/>
                  <w:sz w:val="18"/>
                  <w:szCs w:val="18"/>
                  <w:lang w:val="en-US"/>
                </w:rPr>
                <w:t>depgosim</w:t>
              </w:r>
            </w:hyperlink>
            <w:r w:rsidR="00C4134A">
              <w:rPr>
                <w:sz w:val="18"/>
                <w:szCs w:val="18"/>
                <w:lang w:val="en-US"/>
              </w:rPr>
              <w:t>.admhmao.ru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fondim86@mail.ru</w:t>
            </w:r>
          </w:p>
        </w:tc>
      </w:tr>
      <w:tr w:rsidR="00C4134A" w:rsidTr="00C413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Межмуниципальный отдел по городу Урай и </w:t>
            </w:r>
            <w:proofErr w:type="spellStart"/>
            <w:r>
              <w:rPr>
                <w:rFonts w:eastAsia="Calibri"/>
                <w:sz w:val="18"/>
                <w:szCs w:val="18"/>
              </w:rPr>
              <w:lastRenderedPageBreak/>
              <w:t>Кондинскому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району Управления Федеральной службы государственной регистрации, кадастра и картографии по Ханты-Мансийскому автономному округу - </w:t>
            </w:r>
            <w:proofErr w:type="spellStart"/>
            <w:r>
              <w:rPr>
                <w:rFonts w:eastAsia="Calibri"/>
                <w:sz w:val="18"/>
                <w:szCs w:val="18"/>
              </w:rPr>
              <w:t>Югре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ind w:right="43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pacing w:val="-1"/>
                <w:sz w:val="18"/>
                <w:szCs w:val="18"/>
              </w:rPr>
              <w:lastRenderedPageBreak/>
              <w:t xml:space="preserve">628285, город Урай, микрорайон </w:t>
            </w:r>
            <w:r>
              <w:rPr>
                <w:rFonts w:eastAsia="Calibri"/>
                <w:spacing w:val="-1"/>
                <w:sz w:val="18"/>
                <w:szCs w:val="18"/>
              </w:rPr>
              <w:lastRenderedPageBreak/>
              <w:t>1А</w:t>
            </w:r>
            <w:r>
              <w:rPr>
                <w:rFonts w:eastAsia="Calibri"/>
                <w:sz w:val="18"/>
                <w:szCs w:val="18"/>
              </w:rPr>
              <w:t>, дом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lastRenderedPageBreak/>
              <w:t>Понедельник – пятница  с  9-00  до 18-00 часов;</w:t>
            </w:r>
          </w:p>
          <w:p w:rsidR="00C4134A" w:rsidRDefault="00C4134A">
            <w:pPr>
              <w:shd w:val="clear" w:color="auto" w:fill="FFFFFF"/>
              <w:rPr>
                <w:rFonts w:eastAsia="Calibri"/>
                <w:spacing w:val="-2"/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 xml:space="preserve">перерыв на  обед:       с </w:t>
            </w:r>
            <w:r>
              <w:rPr>
                <w:rFonts w:eastAsia="Calibri"/>
                <w:spacing w:val="-2"/>
                <w:sz w:val="18"/>
                <w:szCs w:val="18"/>
              </w:rPr>
              <w:lastRenderedPageBreak/>
              <w:t>13-00 до 14-00;</w:t>
            </w:r>
          </w:p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t>суббота  с  9-00  до 13-00 часов;  воскресенье- выходной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rFonts w:eastAsia="Calibri"/>
                <w:spacing w:val="-2"/>
                <w:sz w:val="18"/>
                <w:szCs w:val="18"/>
              </w:rPr>
              <w:lastRenderedPageBreak/>
              <w:t>8(34676) 22684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634E5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hyperlink r:id="rId13" w:history="1"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www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to86.rosreestr</w:t>
              </w:r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</w:rPr>
                <w:t>.</w:t>
              </w:r>
              <w:proofErr w:type="spellStart"/>
              <w:r w:rsidR="00C4134A">
                <w:rPr>
                  <w:rStyle w:val="a7"/>
                  <w:rFonts w:eastAsia="Calibri"/>
                  <w:spacing w:val="-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4A" w:rsidRDefault="00C41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8614@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4134A" w:rsidRDefault="00C4134A" w:rsidP="00C4134A">
      <w:pPr>
        <w:shd w:val="clear" w:color="auto" w:fill="FFFFFF"/>
        <w:spacing w:line="240" w:lineRule="auto"/>
        <w:ind w:left="34" w:right="14" w:firstLine="8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».</w:t>
      </w:r>
    </w:p>
    <w:p w:rsidR="00C4134A" w:rsidRDefault="00C4134A" w:rsidP="00C4134A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2. Подпункт 1пункта 2.2 раздела 2 изложить </w:t>
      </w:r>
      <w:r>
        <w:rPr>
          <w:sz w:val="24"/>
        </w:rPr>
        <w:t>в следующей редакции:</w:t>
      </w:r>
    </w:p>
    <w:p w:rsidR="00C4134A" w:rsidRDefault="00C4134A" w:rsidP="00C4134A">
      <w:pPr>
        <w:shd w:val="clear" w:color="auto" w:fill="FFFFFF"/>
        <w:spacing w:line="0" w:lineRule="atLeast"/>
        <w:ind w:left="34" w:right="14" w:firstLine="826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«1) орган регистрационного учета по месту нахождения жилого помещения -  для получения копии поквартирной карточки</w:t>
      </w:r>
      <w:proofErr w:type="gramStart"/>
      <w:r>
        <w:rPr>
          <w:spacing w:val="-2"/>
          <w:sz w:val="24"/>
          <w:szCs w:val="24"/>
        </w:rPr>
        <w:t xml:space="preserve">.». </w:t>
      </w:r>
      <w:proofErr w:type="gramEnd"/>
    </w:p>
    <w:p w:rsidR="00C4134A" w:rsidRDefault="00C4134A" w:rsidP="00C4134A">
      <w:pPr>
        <w:pStyle w:val="a8"/>
        <w:spacing w:after="0" w:line="240" w:lineRule="auto"/>
        <w:ind w:left="28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>
        <w:rPr>
          <w:sz w:val="24"/>
          <w:szCs w:val="24"/>
        </w:rPr>
        <w:t>Пункт 2.5  раздела 2 изложить в следующей редакции:</w:t>
      </w:r>
    </w:p>
    <w:p w:rsidR="00C4134A" w:rsidRDefault="00C4134A" w:rsidP="00C4134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«2.5. Правовые основания для предоставления муниципальной услуги.</w:t>
      </w:r>
    </w:p>
    <w:p w:rsidR="00C4134A" w:rsidRDefault="00C4134A" w:rsidP="00C4134A">
      <w:pPr>
        <w:ind w:firstLine="851"/>
        <w:rPr>
          <w:sz w:val="24"/>
          <w:szCs w:val="24"/>
        </w:rPr>
      </w:pPr>
      <w:r>
        <w:rPr>
          <w:sz w:val="24"/>
          <w:szCs w:val="24"/>
        </w:rPr>
        <w:t>1) Жилищный кодекс Российской Федерации от 29.12.2004 №188-ФЗ;</w:t>
      </w:r>
    </w:p>
    <w:p w:rsidR="00C4134A" w:rsidRDefault="00C4134A" w:rsidP="00C4134A">
      <w:pPr>
        <w:tabs>
          <w:tab w:val="num" w:pos="0"/>
          <w:tab w:val="left" w:pos="851"/>
          <w:tab w:val="left" w:pos="127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Закон Российской Федерации от 04.07.1991 №1541-1 «О приватизации жилищного фонда в Российской Федерации»; </w:t>
      </w:r>
    </w:p>
    <w:p w:rsidR="00C4134A" w:rsidRDefault="00C4134A" w:rsidP="00C4134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Федеральный закон от 29.12.2004 №189-ФЗ «О введении в действие Жилищного кодекса Российской Федерации»;</w:t>
      </w:r>
    </w:p>
    <w:p w:rsidR="00C4134A" w:rsidRDefault="00C4134A" w:rsidP="00C413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4) Федеральный закон от 27.07.2010 №210-ФЗ «Об организации предоставления государственных и муниципальных услуг»;</w:t>
      </w:r>
    </w:p>
    <w:p w:rsidR="00C4134A" w:rsidRDefault="00C4134A" w:rsidP="00C413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Постановление Правительства Российской Федерации от 21.05.2005 №315 «Об утверждении типового договора социального найма жилого помещения»; </w:t>
      </w:r>
    </w:p>
    <w:p w:rsidR="00C4134A" w:rsidRDefault="00C4134A" w:rsidP="00C4134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6) решение Думы города Урай от 27.09.2012 №79 «О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предоставление»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 xml:space="preserve">. </w:t>
      </w:r>
    </w:p>
    <w:p w:rsidR="00C4134A" w:rsidRDefault="00C4134A" w:rsidP="00C4134A">
      <w:pPr>
        <w:shd w:val="clear" w:color="auto" w:fill="FFFFFF"/>
        <w:spacing w:line="0" w:lineRule="atLeast"/>
        <w:ind w:left="34" w:right="14" w:firstLine="826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4. Пункт 2.17 раздела 2 изложить </w:t>
      </w:r>
      <w:r>
        <w:rPr>
          <w:sz w:val="24"/>
        </w:rPr>
        <w:t>в следующей редакции:</w:t>
      </w:r>
    </w:p>
    <w:p w:rsidR="00C4134A" w:rsidRDefault="00C4134A" w:rsidP="00C4134A">
      <w:pPr>
        <w:pStyle w:val="ConsPlusNormal"/>
        <w:ind w:firstLine="567"/>
        <w:jc w:val="both"/>
        <w:rPr>
          <w:bCs/>
        </w:rPr>
      </w:pPr>
      <w:r>
        <w:rPr>
          <w:rFonts w:eastAsia="Times New Roman"/>
          <w:spacing w:val="-2"/>
          <w:lang w:eastAsia="en-US"/>
        </w:rPr>
        <w:t xml:space="preserve">     «2.17. </w:t>
      </w:r>
      <w:r>
        <w:rPr>
          <w:bCs/>
        </w:rP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муниципальных услуг в электронной форме.  </w:t>
      </w:r>
    </w:p>
    <w:p w:rsidR="00C4134A" w:rsidRDefault="00C4134A" w:rsidP="00C4134A">
      <w:pPr>
        <w:spacing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2.17.1. Запись на прием в Управление для подачи запроса с использованием Портала и официального сайта не осуществляется.</w:t>
      </w:r>
    </w:p>
    <w:p w:rsidR="00C4134A" w:rsidRDefault="00C4134A" w:rsidP="00C4134A">
      <w:pPr>
        <w:spacing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C4134A" w:rsidRDefault="00C4134A" w:rsidP="00C4134A">
      <w:pPr>
        <w:spacing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2.17.3.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C4134A" w:rsidRDefault="00C4134A" w:rsidP="00C4134A">
      <w:pPr>
        <w:spacing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2.17.4.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4134A" w:rsidRDefault="00C4134A" w:rsidP="00C4134A">
      <w:pPr>
        <w:spacing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2.6 раздела 2 административного регламента, в </w:t>
      </w:r>
      <w:r>
        <w:rPr>
          <w:sz w:val="24"/>
          <w:szCs w:val="24"/>
        </w:rPr>
        <w:lastRenderedPageBreak/>
        <w:t xml:space="preserve">срок не позднее рабочего дня, следующего за днем поступления заявления в многофункциональный центр. </w:t>
      </w:r>
    </w:p>
    <w:p w:rsidR="00C4134A" w:rsidRDefault="00C4134A" w:rsidP="00C4134A">
      <w:pPr>
        <w:pStyle w:val="ConsPlusNormal"/>
        <w:spacing w:line="0" w:lineRule="atLeas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2.17.6. Заявителям предоставляется возможность направления заявления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 </w:t>
      </w:r>
    </w:p>
    <w:p w:rsidR="00C4134A" w:rsidRDefault="00C4134A" w:rsidP="00C4134A">
      <w:pPr>
        <w:spacing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2.17.7. При поступлении заявления по электронной почте с указанием адреса электронной почты и/или почтового адреса, заявителю направляется уведомление о приеме заявления к рассмотрению. Принятое к рассмотрению заявление распечатывается, и в дальнейшем работа с ним ведется в установленном административным регламентом порядке.</w:t>
      </w:r>
    </w:p>
    <w:p w:rsidR="00C4134A" w:rsidRDefault="00C4134A" w:rsidP="00C4134A">
      <w:pPr>
        <w:spacing w:line="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2.17.8. Посредством Портала, а также официального сайта заявителю обеспечивается: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получение бланка заявления и ознакомление с образцами формы заявления;</w:t>
      </w:r>
    </w:p>
    <w:p w:rsidR="00C4134A" w:rsidRDefault="00C4134A" w:rsidP="00C4134A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color w:val="000000"/>
          <w:sz w:val="24"/>
          <w:szCs w:val="24"/>
        </w:rPr>
        <w:t xml:space="preserve"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</w:t>
      </w:r>
      <w:r>
        <w:rPr>
          <w:rFonts w:eastAsia="Calibri"/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>, и их работников.</w:t>
      </w:r>
    </w:p>
    <w:p w:rsidR="00C4134A" w:rsidRDefault="00C4134A" w:rsidP="00C4134A">
      <w:pPr>
        <w:spacing w:line="0" w:lineRule="atLeast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2.17.9. Предоставление муниципальной услуги в электронном виде посредством Портала, официального сайта не осуществляется</w:t>
      </w:r>
      <w:proofErr w:type="gramStart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».</w:t>
      </w:r>
      <w:proofErr w:type="gramEnd"/>
    </w:p>
    <w:p w:rsidR="00C4134A" w:rsidRDefault="00C4134A" w:rsidP="00C4134A">
      <w:pPr>
        <w:pStyle w:val="ConsPlusNormal"/>
        <w:ind w:firstLine="567"/>
        <w:jc w:val="both"/>
        <w:rPr>
          <w:spacing w:val="-2"/>
        </w:rPr>
      </w:pPr>
    </w:p>
    <w:p w:rsidR="00C4134A" w:rsidRDefault="00C4134A" w:rsidP="00C4134A">
      <w:pPr>
        <w:ind w:firstLine="709"/>
        <w:jc w:val="both"/>
        <w:rPr>
          <w:sz w:val="24"/>
        </w:rPr>
      </w:pPr>
      <w:r>
        <w:rPr>
          <w:spacing w:val="-2"/>
          <w:sz w:val="24"/>
          <w:szCs w:val="24"/>
        </w:rPr>
        <w:t xml:space="preserve">5. Пункт 3.2 раздела 3 изложить </w:t>
      </w:r>
      <w:r>
        <w:rPr>
          <w:sz w:val="24"/>
        </w:rPr>
        <w:t>в следующей редакции: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«3.2. Порядок выполнения административных процедур в многофункциональном центре, а также выполнения административных процедур в электронной форме, в том числе с использованием Портала. 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 Доступ к информации о порядке и сроках предоставления муниципальной услуги, размещенной на Портале и официальном сайте, предоставляется заявителю бесплатно. Указанная информация формируется и актуализируется в соответствии со сведениями, содержащимися в региональной информационной системе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«Реестр государственных и муниципальных услуг (функций)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>».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На Портале и официальном сайте размещены бланки запроса и образцы заполнения запроса.</w:t>
      </w:r>
    </w:p>
    <w:p w:rsidR="00C4134A" w:rsidRDefault="00C4134A" w:rsidP="00C4134A">
      <w:pPr>
        <w:pStyle w:val="ConsPlusNormal"/>
        <w:spacing w:line="0" w:lineRule="atLeast"/>
        <w:ind w:firstLine="709"/>
        <w:jc w:val="both"/>
      </w:pPr>
      <w:r>
        <w:t>3.2.3.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Портала не осуществляется.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Межведомственное взаимодействие при предоставлении муниципальной услуги в электронной форме осуществляется по правилам, установленным подпунктом 3.1.2 пункта 3.1 раздела 3 административного регламента. 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3.2.5.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Многофункциональный центр с учетом положений пункта 2.17 раздела 2 административного регламента осуществляет: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взаимодействие с администрацией города Урай;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информирование заявителей по вопросам предоставления муниципальной услуги, в том числе предоставление заявителям сведений о ходе выполнения запроса о предоставлении муниципальной услуги;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прием документов, необходимых для предоставления муниципальной услуги;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выдачу результата предоставления муниципальной услуги;</w:t>
      </w:r>
    </w:p>
    <w:p w:rsidR="00C4134A" w:rsidRDefault="00C4134A" w:rsidP="00C4134A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д</w:t>
      </w:r>
      <w:proofErr w:type="spellEnd"/>
      <w:r>
        <w:rPr>
          <w:sz w:val="24"/>
          <w:szCs w:val="24"/>
        </w:rPr>
        <w:t>) обработку персональных данных, связанных с предоставлением муниципальной услуги</w:t>
      </w:r>
      <w:proofErr w:type="gramStart"/>
      <w:r>
        <w:rPr>
          <w:sz w:val="24"/>
          <w:szCs w:val="24"/>
        </w:rPr>
        <w:t>.».</w:t>
      </w:r>
      <w:proofErr w:type="gramEnd"/>
    </w:p>
    <w:p w:rsidR="00C4134A" w:rsidRDefault="00C4134A" w:rsidP="00C413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 Раздел 5 изложить в следующей редакции: </w:t>
      </w:r>
    </w:p>
    <w:p w:rsidR="00C4134A" w:rsidRDefault="00C4134A" w:rsidP="00C4134A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       </w:t>
      </w:r>
    </w:p>
    <w:p w:rsidR="00C4134A" w:rsidRDefault="00C4134A" w:rsidP="00C413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– организации) или их работников.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 5.2. Жалоба подается в письменной форме или электронной форме: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 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 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2, дом 60;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 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 в) через многофункциональный центр;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 г)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t>adm@uray.ru</w:t>
      </w:r>
      <w:proofErr w:type="spellEnd"/>
      <w:r>
        <w:t>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 </w:t>
      </w:r>
      <w:proofErr w:type="spellStart"/>
      <w:r>
        <w:t>д</w:t>
      </w:r>
      <w:proofErr w:type="spellEnd"/>
      <w:r>
        <w:t>) посредством официального сайта (</w:t>
      </w:r>
      <w:proofErr w:type="spellStart"/>
      <w:r>
        <w:t>www.uray.ru</w:t>
      </w:r>
      <w:proofErr w:type="spellEnd"/>
      <w:r>
        <w:t>), жалоба оставляется в подразделе «Жалобы граждан» раздела «Государственные и муниципальные услуги» - «Информация для граждан»;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е) с использованием Портала;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ж) через систему досудебного обжалования  (https://do.gosuslugi.ru/);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2) на решения и действия (бездействие) работника многофункционального центра - в многофункциональный центр на имя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а) по почте по адресу: 628285, Тюменская область, Ханты-Мансийский автономный округ - </w:t>
      </w:r>
      <w:proofErr w:type="spellStart"/>
      <w:r>
        <w:t>Югра</w:t>
      </w:r>
      <w:proofErr w:type="spellEnd"/>
      <w:r>
        <w:t>, город Урай, микрорайон 3, дом 47;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б) при личном приеме заявителя должностным лицом многофункционального центра;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в) 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>
        <w:rPr>
          <w:lang w:val="en-US"/>
        </w:rPr>
        <w:t>priem</w:t>
      </w:r>
      <w:proofErr w:type="spellEnd"/>
      <w:r>
        <w:t>@</w:t>
      </w:r>
      <w:proofErr w:type="spellStart"/>
      <w:r>
        <w:rPr>
          <w:lang w:val="en-US"/>
        </w:rPr>
        <w:t>mfcuray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г) посредством официального сайта многофункционального центра в информационно-телекоммуникационной сети «Интернет» (</w:t>
      </w:r>
      <w:proofErr w:type="spellStart"/>
      <w:r>
        <w:t>www.mfcuray.ru</w:t>
      </w:r>
      <w:proofErr w:type="spellEnd"/>
      <w:r>
        <w:t>);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</w:t>
      </w:r>
      <w:proofErr w:type="spellStart"/>
      <w:r>
        <w:t>д</w:t>
      </w:r>
      <w:proofErr w:type="spellEnd"/>
      <w:r>
        <w:t>) с использованием Портала;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е) через систему досудебного обжалования;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 3) на решения и действия (бездействие) работника организации - в организацию на имя руководителя данной организации: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а) по почте;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б) при личном приеме заявителя должностным лицом организации;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в) с использованием информационно-технологической и коммуникационной инфраструктуры - по электронной почте;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lastRenderedPageBreak/>
        <w:t xml:space="preserve">  г) посредством официального сайта организации в Интернете; 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</w:t>
      </w:r>
      <w:proofErr w:type="spellStart"/>
      <w:r>
        <w:t>д</w:t>
      </w:r>
      <w:proofErr w:type="spellEnd"/>
      <w:r>
        <w:t>) с использованием Портала;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е) через систему досудебного обжалования.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5.3.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а) оформленная в соответствии с законодательством Российской Федерации доверенность (для физических лиц);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5.4. Время приема жалоб должно совпадать со временем предоставления муниципальных услуг.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5.5. В случае</w:t>
      </w:r>
      <w:proofErr w:type="gramStart"/>
      <w:r>
        <w:t>,</w:t>
      </w:r>
      <w:proofErr w:type="gramEnd"/>
      <w: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5.6. При подаче жалобы в электронной форме документы, указанные в пункте 5.3 административного регламента, представляются в форме электронных документов в соответствии с законодательством Российской Федерации.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5.7. </w:t>
      </w:r>
      <w:proofErr w:type="gramStart"/>
      <w:r>
        <w:t>Жалоба, поступившая в администрацию города Урай, многофункциональный центр,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Урай).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5.8. В случае</w:t>
      </w:r>
      <w:proofErr w:type="gramStart"/>
      <w:r>
        <w:t>,</w:t>
      </w:r>
      <w:proofErr w:type="gramEnd"/>
      <w:r>
        <w:t xml:space="preserve"> если жалоба подана заявителем в орган местного самоуправления муниципального образования городской округ город Урай, многофункциональный центр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5.2 административного регламента, и в письменной форме информирует заявителя о перенаправлении жалобы.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При этом срок рассмотрения жалобы исчисляется со дня регистрации жалобы лицом, в адрес которого была перенаправлена жалоба.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5.9. </w:t>
      </w:r>
      <w:proofErr w:type="gramStart"/>
      <w:r>
        <w:t>Жалоба на решение и (или) действие (бездействие) администрации города Урай, ее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</w:t>
      </w:r>
      <w:proofErr w:type="gramEnd"/>
      <w:r>
        <w:t xml:space="preserve">, </w:t>
      </w:r>
      <w:proofErr w:type="gramStart"/>
      <w:r>
        <w:t>предусмотренном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5.10. Глава города Урай, директор многофункционального центра, руководитель организации определяют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lastRenderedPageBreak/>
        <w:t xml:space="preserve">  5.11.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5.12. По результатам рассмотрения жалобы принимается решение об удовлетворении жалобы либо об отказе в ее удовлетворении. При рассмотрении жалобы администрацией города Урай указанное решение принимается в форме постановления администрации города Урай.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</w:t>
      </w:r>
      <w:proofErr w:type="gramStart"/>
      <w:r>
        <w:t xml:space="preserve">При удовлетворении жалобы принимаются исчерпывающие меры по устранению выявленных нарушений, в том числе 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>, муниципального образования городской округ город Урай.</w:t>
      </w:r>
      <w:proofErr w:type="gramEnd"/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5.13.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5.14. В ответе по результатам рассмотрения жалобы указываются: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</w:t>
      </w:r>
      <w:proofErr w:type="gramStart"/>
      <w:r>
        <w:t>а) наименование лица,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в) фамилия, имя, отчество (при наличии) или наименование заявителя;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г) основания для принятия решения по жалобе;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</w:t>
      </w:r>
      <w:proofErr w:type="spellStart"/>
      <w:r>
        <w:t>д</w:t>
      </w:r>
      <w:proofErr w:type="spellEnd"/>
      <w:r>
        <w:t>) принятое по жалобе решение;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ж) сведения о порядке обжалования принятого по жалобе решения.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5.15. Основания для принятия решения об отказе в удовлетворении жалобы: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а) наличие вступившего в законную силу решения суда, арбитражного суда по жалобе о том же предмете и по тем же основаниям;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5.16. Жалоба оставляется без ответа в следующих случаях: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а) наличие в жалобе нецензурных либо оскорбительных выражений, угроз жизни, здоровью и имуществу должностного лица, муниципального служащего или работника, а также членов его семьи;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134A" w:rsidRDefault="00C4134A" w:rsidP="00C4134A">
      <w:pPr>
        <w:pStyle w:val="ConsPlusNormal"/>
        <w:spacing w:line="0" w:lineRule="atLeast"/>
        <w:ind w:firstLine="540"/>
        <w:jc w:val="both"/>
      </w:pPr>
      <w:r>
        <w:t xml:space="preserve">  5.17.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98255B" w:rsidRDefault="00C4134A" w:rsidP="00017456">
      <w:pPr>
        <w:pStyle w:val="ConsPlusNormal"/>
        <w:spacing w:line="0" w:lineRule="atLeast"/>
        <w:ind w:firstLine="540"/>
        <w:jc w:val="both"/>
      </w:pPr>
      <w:r>
        <w:t xml:space="preserve">  Орган, предоставляющий муниципальную услугу, его должностные лица, муниципальные служащие, многофункциональный центр, организации и их работники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>
        <w:t>.».</w:t>
      </w:r>
      <w:proofErr w:type="gramEnd"/>
    </w:p>
    <w:sectPr w:rsidR="0098255B" w:rsidSect="00C413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7198"/>
    <w:rsid w:val="00017456"/>
    <w:rsid w:val="001647CD"/>
    <w:rsid w:val="004A3096"/>
    <w:rsid w:val="004B19B9"/>
    <w:rsid w:val="00634E5D"/>
    <w:rsid w:val="00637165"/>
    <w:rsid w:val="0083626E"/>
    <w:rsid w:val="0083716C"/>
    <w:rsid w:val="0098255B"/>
    <w:rsid w:val="00A62D02"/>
    <w:rsid w:val="00A97198"/>
    <w:rsid w:val="00C4134A"/>
    <w:rsid w:val="00DD51B0"/>
    <w:rsid w:val="00E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9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97198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198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9719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71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97198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971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98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semiHidden/>
    <w:unhideWhenUsed/>
    <w:rsid w:val="00C4134A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C413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134A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basedOn w:val="a"/>
    <w:rsid w:val="00C4134A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13" Type="http://schemas.openxmlformats.org/officeDocument/2006/relationships/hyperlink" Target="http://www.to86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uray.ru" TargetMode="External"/><Relationship Id="rId12" Type="http://schemas.openxmlformats.org/officeDocument/2006/relationships/hyperlink" Target="http://ugra.ru/go/url=r72.rosin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CDDA22.AC0B0900" TargetMode="External"/><Relationship Id="rId11" Type="http://schemas.openxmlformats.org/officeDocument/2006/relationships/hyperlink" Target="mailto:info@pip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l_usluga@ura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D1BE-A028-43CA-9AE0-A72BEF7B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3148</Words>
  <Characters>17948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Каримова</cp:lastModifiedBy>
  <cp:revision>2</cp:revision>
  <dcterms:created xsi:type="dcterms:W3CDTF">2018-08-17T05:07:00Z</dcterms:created>
  <dcterms:modified xsi:type="dcterms:W3CDTF">2018-08-17T05:07:00Z</dcterms:modified>
</cp:coreProperties>
</file>