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C" w:rsidRDefault="00083F7C" w:rsidP="00833859">
      <w:pPr>
        <w:jc w:val="right"/>
        <w:rPr>
          <w:b/>
          <w:sz w:val="24"/>
          <w:szCs w:val="24"/>
        </w:rPr>
      </w:pPr>
    </w:p>
    <w:p w:rsidR="00833859" w:rsidRPr="00083F7C" w:rsidRDefault="00833859" w:rsidP="008D1BE4">
      <w:pPr>
        <w:jc w:val="center"/>
        <w:rPr>
          <w:b/>
          <w:sz w:val="24"/>
          <w:szCs w:val="24"/>
        </w:rPr>
      </w:pPr>
    </w:p>
    <w:p w:rsidR="00D229D4" w:rsidRPr="002841B8" w:rsidRDefault="00D229D4" w:rsidP="00D229D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D229D4" w:rsidP="00D229D4">
      <w:pPr>
        <w:jc w:val="center"/>
      </w:pPr>
      <w:r w:rsidRPr="002841B8">
        <w:rPr>
          <w:sz w:val="24"/>
          <w:szCs w:val="24"/>
        </w:rPr>
        <w:t>при проведении публичных консультаций в целях оценки регулирующего воздействия по проекту муниципального нормативного правового акта</w:t>
      </w:r>
      <w:r w:rsidR="008D1BE4" w:rsidRPr="002841B8">
        <w:rPr>
          <w:sz w:val="24"/>
          <w:szCs w:val="24"/>
        </w:rPr>
        <w:t xml:space="preserve">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035CB3" w:rsidRPr="00D229D4" w:rsidRDefault="008D1BE4" w:rsidP="00D55C1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841B8">
              <w:rPr>
                <w:sz w:val="24"/>
                <w:szCs w:val="24"/>
              </w:rPr>
              <w:t xml:space="preserve">      Перечень вопросов в рамках </w:t>
            </w:r>
            <w:proofErr w:type="gramStart"/>
            <w:r w:rsidRPr="002841B8">
              <w:rPr>
                <w:sz w:val="24"/>
                <w:szCs w:val="24"/>
              </w:rPr>
              <w:t xml:space="preserve">проведения публичных консультаций </w:t>
            </w:r>
            <w:r w:rsidR="00D229D4" w:rsidRPr="00D229D4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</w:t>
            </w:r>
            <w:proofErr w:type="gramEnd"/>
            <w:r w:rsidR="00D229D4" w:rsidRPr="00D229D4">
              <w:rPr>
                <w:b/>
                <w:i/>
                <w:sz w:val="24"/>
                <w:szCs w:val="24"/>
                <w:u w:val="single"/>
              </w:rPr>
              <w:t xml:space="preserve"> города Урай «Об осуществлении муниципального жилищного контроля на территории муниципального образования город Урай»</w:t>
            </w:r>
            <w:r w:rsidR="00862A8E" w:rsidRPr="00D229D4">
              <w:rPr>
                <w:sz w:val="24"/>
                <w:szCs w:val="24"/>
                <w:u w:val="single"/>
              </w:rPr>
              <w:t>.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 почте на адрес: 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D55C10" w:rsidRPr="000D407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VoltovaDK</w:t>
              </w:r>
              <w:r w:rsidR="00D55C10" w:rsidRPr="000D407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proofErr w:type="spellStart"/>
              <w:r w:rsidR="00D55C10" w:rsidRPr="000D407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uray.ru</w:t>
              </w:r>
              <w:proofErr w:type="spellEnd"/>
            </w:hyperlink>
            <w:r w:rsidR="00862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06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D229D4" w:rsidP="00D229D4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D229D4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D1BE4"/>
    <w:rsid w:val="00035CB3"/>
    <w:rsid w:val="00083F7C"/>
    <w:rsid w:val="00155BD3"/>
    <w:rsid w:val="0029662B"/>
    <w:rsid w:val="0039015C"/>
    <w:rsid w:val="00392B32"/>
    <w:rsid w:val="003F6C54"/>
    <w:rsid w:val="00743003"/>
    <w:rsid w:val="00771450"/>
    <w:rsid w:val="00833859"/>
    <w:rsid w:val="00862A8E"/>
    <w:rsid w:val="008D1BE4"/>
    <w:rsid w:val="0093033D"/>
    <w:rsid w:val="009A46D5"/>
    <w:rsid w:val="009F077A"/>
    <w:rsid w:val="00A54B7F"/>
    <w:rsid w:val="00AF3918"/>
    <w:rsid w:val="00B05706"/>
    <w:rsid w:val="00B530C6"/>
    <w:rsid w:val="00C21A98"/>
    <w:rsid w:val="00C64D08"/>
    <w:rsid w:val="00D229D4"/>
    <w:rsid w:val="00D55C10"/>
    <w:rsid w:val="00D90B46"/>
    <w:rsid w:val="00F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62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tovaDK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17</cp:revision>
  <dcterms:created xsi:type="dcterms:W3CDTF">2017-04-04T05:23:00Z</dcterms:created>
  <dcterms:modified xsi:type="dcterms:W3CDTF">2018-06-01T06:57:00Z</dcterms:modified>
</cp:coreProperties>
</file>