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50" w:rsidRDefault="00532B1C">
      <w:pPr>
        <w:pStyle w:val="ConsPlusTitlePage"/>
      </w:pPr>
      <w:r>
        <w:t>Актуальная редакция</w:t>
      </w:r>
      <w:r w:rsidR="00F41650">
        <w:br/>
      </w:r>
    </w:p>
    <w:p w:rsidR="00F41650" w:rsidRDefault="00F41650">
      <w:pPr>
        <w:pStyle w:val="ConsPlusNormal"/>
        <w:jc w:val="both"/>
        <w:outlineLvl w:val="0"/>
      </w:pPr>
    </w:p>
    <w:p w:rsidR="00F41650" w:rsidRDefault="00F41650">
      <w:pPr>
        <w:pStyle w:val="ConsPlusTitle"/>
        <w:jc w:val="center"/>
        <w:outlineLvl w:val="0"/>
      </w:pPr>
      <w:r>
        <w:t>АДМИНИСТРАЦИЯ ГОРОДА УРАЙ</w:t>
      </w:r>
    </w:p>
    <w:p w:rsidR="00F41650" w:rsidRDefault="00F41650">
      <w:pPr>
        <w:pStyle w:val="ConsPlusTitle"/>
        <w:jc w:val="center"/>
      </w:pPr>
    </w:p>
    <w:p w:rsidR="00F41650" w:rsidRDefault="00F41650">
      <w:pPr>
        <w:pStyle w:val="ConsPlusTitle"/>
        <w:jc w:val="center"/>
      </w:pPr>
      <w:r>
        <w:t>ПОСТАНОВЛЕНИЕ</w:t>
      </w:r>
    </w:p>
    <w:p w:rsidR="00F41650" w:rsidRDefault="00F41650">
      <w:pPr>
        <w:pStyle w:val="ConsPlusTitle"/>
        <w:jc w:val="center"/>
      </w:pPr>
      <w:r>
        <w:t>от 18 января 2019 г. N 78</w:t>
      </w:r>
    </w:p>
    <w:p w:rsidR="00F41650" w:rsidRDefault="00F41650">
      <w:pPr>
        <w:pStyle w:val="ConsPlusTitle"/>
        <w:jc w:val="center"/>
      </w:pPr>
    </w:p>
    <w:p w:rsidR="00F41650" w:rsidRDefault="00F4165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41650" w:rsidRDefault="00F41650">
      <w:pPr>
        <w:pStyle w:val="ConsPlusTitle"/>
        <w:jc w:val="center"/>
      </w:pPr>
      <w:r>
        <w:t>МУНИЦИПАЛЬНОЙ УСЛУГИ "ПРЕДОСТАВЛЕНИЕ ИНФОРМАЦИИ</w:t>
      </w:r>
    </w:p>
    <w:p w:rsidR="00F41650" w:rsidRDefault="00F41650">
      <w:pPr>
        <w:pStyle w:val="ConsPlusTitle"/>
        <w:jc w:val="center"/>
      </w:pPr>
      <w:r>
        <w:t>ОБ ОБРАЗОВАТЕЛЬНЫХ ПРОГРАММАХ И УЧЕБНЫХ ПЛАНАХ, РАБОЧИХ</w:t>
      </w:r>
    </w:p>
    <w:p w:rsidR="00F41650" w:rsidRDefault="00F41650">
      <w:pPr>
        <w:pStyle w:val="ConsPlusTitle"/>
        <w:jc w:val="center"/>
      </w:pPr>
      <w:proofErr w:type="gramStart"/>
      <w:r>
        <w:t>ПРОГРАММАХ</w:t>
      </w:r>
      <w:proofErr w:type="gramEnd"/>
      <w:r>
        <w:t xml:space="preserve"> УЧЕБНЫХ КУРСОВ, ПРЕДМЕТАХ, ДИСЦИПЛИНАХ (МОДУЛЯХ),</w:t>
      </w:r>
    </w:p>
    <w:p w:rsidR="00F41650" w:rsidRDefault="00F41650">
      <w:pPr>
        <w:pStyle w:val="ConsPlusTitle"/>
        <w:jc w:val="center"/>
      </w:pPr>
      <w:r>
        <w:t xml:space="preserve">ГОДОВЫХ КАЛЕНДАРНЫХ УЧЕБНЫХ </w:t>
      </w:r>
      <w:proofErr w:type="gramStart"/>
      <w:r>
        <w:t>ГРАФИКАХ</w:t>
      </w:r>
      <w:proofErr w:type="gramEnd"/>
      <w:r>
        <w:t>"</w:t>
      </w:r>
    </w:p>
    <w:p w:rsidR="00F41650" w:rsidRDefault="00F416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16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650" w:rsidRDefault="00F416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650" w:rsidRDefault="00F416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650" w:rsidRDefault="00F416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650" w:rsidRDefault="00F416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03.03.2021 </w:t>
            </w:r>
            <w:hyperlink r:id="rId5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1650" w:rsidRDefault="00F416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6">
              <w:r>
                <w:rPr>
                  <w:color w:val="0000FF"/>
                </w:rPr>
                <w:t>N 384</w:t>
              </w:r>
            </w:hyperlink>
            <w:r w:rsidR="00532B1C">
              <w:rPr>
                <w:color w:val="0000FF"/>
              </w:rPr>
              <w:t xml:space="preserve">, </w:t>
            </w:r>
            <w:r w:rsidR="00532B1C" w:rsidRPr="00532B1C">
              <w:rPr>
                <w:color w:val="0000FF"/>
              </w:rPr>
              <w:t>от 26.12.2022 N 3327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650" w:rsidRDefault="00F41650">
            <w:pPr>
              <w:pStyle w:val="ConsPlusNormal"/>
            </w:pPr>
          </w:p>
        </w:tc>
      </w:tr>
    </w:tbl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15 статьи 13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18.01.2013 N 117 "Об утверждении Порядка разработки и утверждения административных регламентов предоставления муниципальных услуг":</w:t>
      </w:r>
    </w:p>
    <w:p w:rsidR="00F41650" w:rsidRDefault="00F41650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25.02.2022 N 384)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согласно приложению.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города Урай: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1) от 31.08.2017 </w:t>
      </w:r>
      <w:hyperlink r:id="rId10">
        <w:r>
          <w:rPr>
            <w:color w:val="0000FF"/>
          </w:rPr>
          <w:t>N 2515</w:t>
        </w:r>
      </w:hyperlink>
      <w:r>
        <w:t xml:space="preserve"> "Об утверждении административного регламента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2) от 20.04.2018 </w:t>
      </w:r>
      <w:hyperlink r:id="rId11">
        <w:r>
          <w:rPr>
            <w:color w:val="0000FF"/>
          </w:rPr>
          <w:t>N 897</w:t>
        </w:r>
      </w:hyperlink>
      <w:r>
        <w:t xml:space="preserve"> "О внесении изменений в административный регламент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3) от 18.05.2018 </w:t>
      </w:r>
      <w:hyperlink r:id="rId12">
        <w:r>
          <w:rPr>
            <w:color w:val="0000FF"/>
          </w:rPr>
          <w:t>N 1122</w:t>
        </w:r>
      </w:hyperlink>
      <w:r>
        <w:t xml:space="preserve"> "О внесении изменения в административный регламент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 Постановление опубликовать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</w:t>
      </w:r>
      <w:proofErr w:type="spellStart"/>
      <w:r>
        <w:t>С.В.Круглову</w:t>
      </w:r>
      <w:proofErr w:type="spellEnd"/>
      <w:r>
        <w:t>.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right"/>
      </w:pPr>
      <w:r>
        <w:t>Глава города Урай</w:t>
      </w:r>
    </w:p>
    <w:p w:rsidR="00F41650" w:rsidRDefault="00F41650">
      <w:pPr>
        <w:pStyle w:val="ConsPlusNormal"/>
        <w:jc w:val="right"/>
      </w:pPr>
      <w:r>
        <w:t>А.В.ИВАНОВ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right"/>
        <w:outlineLvl w:val="0"/>
      </w:pPr>
      <w:r>
        <w:t>Приложение</w:t>
      </w:r>
    </w:p>
    <w:p w:rsidR="00F41650" w:rsidRDefault="00F41650">
      <w:pPr>
        <w:pStyle w:val="ConsPlusNormal"/>
        <w:jc w:val="right"/>
      </w:pPr>
      <w:r>
        <w:t>к постановлению</w:t>
      </w:r>
    </w:p>
    <w:p w:rsidR="00F41650" w:rsidRDefault="00F41650">
      <w:pPr>
        <w:pStyle w:val="ConsPlusNormal"/>
        <w:jc w:val="right"/>
      </w:pPr>
      <w:r>
        <w:t>администрации города Урай</w:t>
      </w:r>
    </w:p>
    <w:p w:rsidR="00F41650" w:rsidRDefault="00F41650">
      <w:pPr>
        <w:pStyle w:val="ConsPlusNormal"/>
        <w:jc w:val="right"/>
      </w:pPr>
      <w:r>
        <w:lastRenderedPageBreak/>
        <w:t>от 18.01.2019 N 78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F41650" w:rsidRDefault="00F4165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F41650" w:rsidRDefault="00F41650">
      <w:pPr>
        <w:pStyle w:val="ConsPlusTitle"/>
        <w:jc w:val="center"/>
      </w:pPr>
      <w:r>
        <w:t>ИНФОРМАЦИИ ОБ ОБРАЗОВАТЕЛЬНЫХ ПРОГРАММАХ И УЧЕБНЫХ ПЛАНАХ,</w:t>
      </w:r>
    </w:p>
    <w:p w:rsidR="00F41650" w:rsidRDefault="00F41650">
      <w:pPr>
        <w:pStyle w:val="ConsPlusTitle"/>
        <w:jc w:val="center"/>
      </w:pPr>
      <w:r>
        <w:t>РАБОЧИХ ПРОГРАММАХ УЧЕБНЫХ КУРСОВ, ПРЕДМЕТАХ, ДИСЦИПЛИНАХ</w:t>
      </w:r>
    </w:p>
    <w:p w:rsidR="00F41650" w:rsidRDefault="00F41650">
      <w:pPr>
        <w:pStyle w:val="ConsPlusTitle"/>
        <w:jc w:val="center"/>
      </w:pPr>
      <w:proofErr w:type="gramStart"/>
      <w:r>
        <w:t>(МОДУЛЯХ), ГОДОВЫХ КАЛЕНДАРНЫХ УЧЕБНЫХ ГРАФИКАХ" (ДАЛЕЕ -</w:t>
      </w:r>
      <w:proofErr w:type="gramEnd"/>
    </w:p>
    <w:p w:rsidR="00F41650" w:rsidRDefault="00F41650">
      <w:pPr>
        <w:pStyle w:val="ConsPlusTitle"/>
        <w:jc w:val="center"/>
      </w:pPr>
      <w:proofErr w:type="gramStart"/>
      <w:r>
        <w:t>АДМИНИСТРАТИВНЫЙ РЕГЛАМЕНТ)</w:t>
      </w:r>
      <w:proofErr w:type="gramEnd"/>
    </w:p>
    <w:p w:rsidR="00F41650" w:rsidRDefault="00F416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16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650" w:rsidRDefault="00F416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650" w:rsidRDefault="00F416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650" w:rsidRDefault="00F416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650" w:rsidRDefault="00F416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03.03.2021 </w:t>
            </w:r>
            <w:hyperlink r:id="rId13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1650" w:rsidRDefault="00F416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4">
              <w:r>
                <w:rPr>
                  <w:color w:val="0000FF"/>
                </w:rPr>
                <w:t>N 384</w:t>
              </w:r>
            </w:hyperlink>
            <w:r w:rsidR="00532B1C">
              <w:rPr>
                <w:color w:val="0000FF"/>
              </w:rPr>
              <w:t xml:space="preserve">, </w:t>
            </w:r>
            <w:r w:rsidR="00532B1C" w:rsidRPr="00532B1C">
              <w:rPr>
                <w:color w:val="0000FF"/>
              </w:rPr>
              <w:t>от 26.12.2022 N 3327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650" w:rsidRDefault="00F41650">
            <w:pPr>
              <w:pStyle w:val="ConsPlusNormal"/>
            </w:pPr>
          </w:p>
        </w:tc>
      </w:tr>
    </w:tbl>
    <w:p w:rsidR="00F41650" w:rsidRDefault="00F41650">
      <w:pPr>
        <w:pStyle w:val="ConsPlusNormal"/>
        <w:jc w:val="center"/>
      </w:pPr>
    </w:p>
    <w:p w:rsidR="00F41650" w:rsidRDefault="00F41650">
      <w:pPr>
        <w:pStyle w:val="ConsPlusTitle"/>
        <w:jc w:val="center"/>
        <w:outlineLvl w:val="1"/>
      </w:pPr>
      <w:r>
        <w:t>1. Общие положения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регулирует отношения, связанные с предоставлением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>
        <w:t xml:space="preserve">) </w:t>
      </w:r>
      <w:proofErr w:type="gramStart"/>
      <w:r>
        <w:t>порядок обжалования решений и действий (бездействия) администрации города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услуг.</w:t>
      </w:r>
      <w:proofErr w:type="gramEnd"/>
    </w:p>
    <w:p w:rsidR="00F41650" w:rsidRDefault="00F41650">
      <w:pPr>
        <w:pStyle w:val="ConsPlusNormal"/>
        <w:jc w:val="both"/>
      </w:pPr>
      <w:r>
        <w:t xml:space="preserve">(п. 1.1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551)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1.2. Сокращения, используемые в настоящем административном регламенте: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муниципальная услуга - муниципальная услуга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заявитель - лицо, обратившееся за предоставлением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запрос - запрос о предоставлении муниципальной услуги (понятия "запрос" и "заявление" в административном регламенте являются равнозначными);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4) многофункциональный центр -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Югры", непосредственное предоставление муниципальных </w:t>
      </w:r>
      <w:proofErr w:type="gramStart"/>
      <w:r>
        <w:t>услуг</w:t>
      </w:r>
      <w:proofErr w:type="gramEnd"/>
      <w:r>
        <w:t xml:space="preserve"> от имени которого осуществляется 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Урае;</w:t>
      </w:r>
    </w:p>
    <w:p w:rsidR="00F41650" w:rsidRDefault="00F41650">
      <w:pPr>
        <w:pStyle w:val="ConsPlusNormal"/>
        <w:jc w:val="both"/>
      </w:pPr>
      <w:r>
        <w:t xml:space="preserve">(пп. 4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551)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5) Единый портал - федеральная государственная информационная система "Единый портал государственных и муниципальных услуг (функций)" (www.gosuslugi.ru).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"Портал государственных и муниципальных услуг (функций) Ханты-Мансийского автономного округа - Югры" (http://86.gosuslugi.ru);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6) официальный сайт - официальный сайт органов местного самоуправления города Урай в информационно-телекоммуникационной сети "Интернет" (www.uray.ru);</w:t>
      </w:r>
    </w:p>
    <w:p w:rsidR="00532B1C" w:rsidRDefault="00532B1C" w:rsidP="00532B1C">
      <w:pPr>
        <w:pStyle w:val="ConsPlusNormal"/>
        <w:spacing w:before="200"/>
        <w:ind w:firstLine="540"/>
        <w:jc w:val="both"/>
      </w:pPr>
      <w:r>
        <w:t xml:space="preserve">7) Портал образовательной Интрасети - официальный сайт Управления образования администрации города Урай в информационно-телекоммуникационной сети "Интернет" </w:t>
      </w:r>
      <w:r>
        <w:lastRenderedPageBreak/>
        <w:t>(www.edu.uray.ru);</w:t>
      </w:r>
    </w:p>
    <w:p w:rsidR="00532B1C" w:rsidRDefault="00532B1C" w:rsidP="00532B1C">
      <w:pPr>
        <w:pStyle w:val="ConsPlusNormal"/>
        <w:spacing w:before="200"/>
        <w:ind w:firstLine="540"/>
        <w:jc w:val="both"/>
      </w:pPr>
      <w:r>
        <w:t>8) уполномоченный орган - Управление образования администрации города Урай (орган администрации города Урай, ответственный за предоставление муниципальной услуги от имени администрации города Урай);</w:t>
      </w:r>
    </w:p>
    <w:p w:rsidR="00F41650" w:rsidRDefault="00F41650" w:rsidP="00532B1C">
      <w:pPr>
        <w:pStyle w:val="ConsPlusNormal"/>
        <w:spacing w:before="200"/>
        <w:ind w:firstLine="540"/>
        <w:jc w:val="both"/>
      </w:pPr>
      <w:r>
        <w:t>9) образовательные организации - муниципальные образовательные организации, в которых размещается муниципальное задание (заказ), реализующие основную образовательную программу начального общего, основного общего, среднего общего образования;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10) необходимые услуги - услуги, которые являются необходимыми и обязательными при предоставлении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11) сеть Интернет - информационно-телекоммуникационная сеть "Интернет";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12) Федеральный закон N 210-ФЗ -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13) справочная информация - информация, к которой относится: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в) адреса официального сайта, электронной почты и (или) формы обратной связи администрации города Урай, уполномоченного органа в сети Интернет;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14) РРГУ - региональная информационная система "Реестр государственных и муниципальных услуг (функций) Ханты-Мансийского автономного округа - Югры";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15) комплексный запрос - запрос о предоставлении нескольких государственных и (или) муниципальных услуг в многофункциональном центре, предусмотренный </w:t>
      </w:r>
      <w:hyperlink r:id="rId18">
        <w:r>
          <w:rPr>
            <w:color w:val="0000FF"/>
          </w:rPr>
          <w:t>статьей 15.1</w:t>
        </w:r>
      </w:hyperlink>
      <w:r>
        <w:t xml:space="preserve"> Федерального закона N 210-ФЗ.</w:t>
      </w:r>
    </w:p>
    <w:p w:rsidR="00F41650" w:rsidRDefault="00F41650">
      <w:pPr>
        <w:pStyle w:val="ConsPlusNormal"/>
        <w:spacing w:before="200"/>
        <w:ind w:firstLine="540"/>
        <w:jc w:val="both"/>
      </w:pPr>
      <w:bookmarkStart w:id="1" w:name="P72"/>
      <w:bookmarkEnd w:id="1"/>
      <w:r>
        <w:t>1.3. Круг заявителей: обучающиеся, родители (законные представители) несовершеннолетних обучающихся.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1.4. Требования к порядку информирования о предоставлении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1.4.1. Информация по вопросам предоставления муниципальной услуги и необходимых услуг размещается: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на официальном сайте;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на Портале образовательной Интрасети;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на Едином портале;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4) на информационных стендах, находящихся в здании уполномоченного органа;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5) на информационных стендах, находящихся в зданиях образовательных организаций.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1.4.3. При устном обращении заявителя (лично или по телефону) должностное лицо (специалист образовательной организации)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lastRenderedPageBreak/>
        <w:t>Если для подготовки ответа требуется более продолжительное время, специалист образовательной организации, осуществляющий устное информирование, предлагает заявителю направить в образовательную организацию запрос о представлении письменной консультации по вопросам предоставления муниципальной услуги либо назначить другое удобное для заявителя время для устного информирования.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образовательной организации,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сайте, на Портале образовательной Интрасети).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Ответ на письменное обращение направляется заявителю в течение 5 рабочих дней со дня регистрации обращения по почтовому адресу и (или) адресу электронной почты заявителя, указанному в обращении.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1.4.5. Справочная информация размещается и актуализируется уполномоченным органом: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в форме информационных (мультимедийных) материалов в сети Интернет:</w:t>
      </w:r>
    </w:p>
    <w:p w:rsidR="00532B1C" w:rsidRPr="00532B1C" w:rsidRDefault="00532B1C" w:rsidP="00532B1C">
      <w:pPr>
        <w:pStyle w:val="ConsPlusNormal"/>
        <w:ind w:firstLine="567"/>
      </w:pPr>
      <w:r w:rsidRPr="00532B1C">
        <w:t>а) на официальном сайте;</w:t>
      </w:r>
    </w:p>
    <w:p w:rsidR="00F41650" w:rsidRDefault="00532B1C" w:rsidP="00532B1C">
      <w:pPr>
        <w:pStyle w:val="ConsPlusNormal"/>
        <w:jc w:val="both"/>
      </w:pPr>
      <w:r w:rsidRPr="00532B1C">
        <w:t xml:space="preserve"> </w:t>
      </w:r>
      <w:r w:rsidR="00F41650">
        <w:t xml:space="preserve">(пп. "а" в ред. </w:t>
      </w:r>
      <w:hyperlink r:id="rId19">
        <w:r w:rsidR="00F41650">
          <w:rPr>
            <w:color w:val="0000FF"/>
          </w:rPr>
          <w:t>постановления</w:t>
        </w:r>
      </w:hyperlink>
      <w:r w:rsidR="00F41650">
        <w:t xml:space="preserve"> Администрации города Урай от 03.03.2021 N 551)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б) на Портале образовательной Интрасети;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в) на Едином портале (карточка муниципальной услуги), в РРГУ;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1.4.6. Справочная информация может быть получена: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непосредственно в образовательной организации;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по телефону уполномоченного органа: (34676) 2-31-69;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на официальном сайте;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4) на Портале образовательной Интрасети;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5) при обращении заявителя по почте, электронной почте, факсу, при размещении обращения на официальном сайте, на Портале образовательной Интрасети, а также путем предоставления письменного обращения заявителем лично в образовательной организации;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6) на Едином портале (карточка муниципальной услуги).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ind w:firstLine="540"/>
        <w:jc w:val="both"/>
      </w:pPr>
      <w:r>
        <w:t>2.1. Наименование муниципальной услуги: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2.2. Органом, предоставляющим муниципальную услугу, является администрация города Урай.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Органом администрации города Урай, ответственным за предоставление муниципальной услуги от имени администрации города Урай, является Управление образования администрации города Урай.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Предоставление муниципальной услуги осуществляется образовательными организациями города Урай.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lastRenderedPageBreak/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 отсутствуют.</w:t>
      </w:r>
    </w:p>
    <w:p w:rsidR="00F41650" w:rsidRDefault="00F41650">
      <w:pPr>
        <w:pStyle w:val="ConsPlusNormal"/>
        <w:spacing w:before="200"/>
        <w:ind w:firstLine="540"/>
        <w:jc w:val="both"/>
      </w:pPr>
      <w:proofErr w:type="gramStart"/>
      <w:r>
        <w:t xml:space="preserve"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0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</w:t>
      </w:r>
      <w:proofErr w:type="gramEnd"/>
      <w:r>
        <w:t xml:space="preserve"> администрацией города Урай муниципальных услуг, </w:t>
      </w:r>
      <w:proofErr w:type="gramStart"/>
      <w:r>
        <w:t>утвержденный</w:t>
      </w:r>
      <w:proofErr w:type="gramEnd"/>
      <w:r>
        <w:t xml:space="preserve"> решением Думы города Урай от 27.09.2012 N 79.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2.4. Описание результата предоставления муниципальной услуги: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информация об образовательных программах и учебных планах, рабочих программах учебных курсах, предметах, дисциплинах (модулях), годовых календарных учебных графиках;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2) </w:t>
      </w:r>
      <w:hyperlink w:anchor="P448">
        <w:r>
          <w:rPr>
            <w:color w:val="0000FF"/>
          </w:rPr>
          <w:t>уведомление</w:t>
        </w:r>
      </w:hyperlink>
      <w:r>
        <w:t xml:space="preserve"> об отказе в предоставлении информации по форме согласно приложению 2 к административному регламенту с указанием причины отказа (при обращении в письменной форме).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2.5. Срок предоставления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Общий срок предоставления муниципальной услуги составляет 5 рабочих дней со дня поступления запроса.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Дата поступления запроса в образовательную организацию определяется с учетом требований </w:t>
      </w:r>
      <w:hyperlink w:anchor="P166">
        <w:r>
          <w:rPr>
            <w:color w:val="0000FF"/>
          </w:rPr>
          <w:t>пункта 2.15</w:t>
        </w:r>
      </w:hyperlink>
      <w:r>
        <w:t xml:space="preserve"> административного регламента.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2.5.1. Срок приостановления предоставления муниципальной услуги: не установлен.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2.5.2. Срок выдачи (направления) документов, являющихся результатом предоставления муниципальной услуги: установлен </w:t>
      </w:r>
      <w:hyperlink w:anchor="P257">
        <w:r>
          <w:rPr>
            <w:color w:val="0000FF"/>
          </w:rPr>
          <w:t>пунктом 3.5</w:t>
        </w:r>
      </w:hyperlink>
      <w:r>
        <w:t xml:space="preserve"> административного регламента.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2.6. Нормативные правовые акты, регулирующие предоставление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размещен:</w:t>
      </w:r>
    </w:p>
    <w:p w:rsidR="00F41650" w:rsidRDefault="006D50B2">
      <w:pPr>
        <w:pStyle w:val="ConsPlusNormal"/>
        <w:spacing w:before="200"/>
        <w:ind w:firstLine="540"/>
        <w:jc w:val="both"/>
      </w:pPr>
      <w:r w:rsidRPr="006D50B2">
        <w:t>1) на официальном сайте;</w:t>
      </w:r>
    </w:p>
    <w:p w:rsidR="00F41650" w:rsidRDefault="00F41650">
      <w:pPr>
        <w:pStyle w:val="ConsPlusNormal"/>
        <w:jc w:val="both"/>
      </w:pPr>
      <w:r>
        <w:t xml:space="preserve">(пп. 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551)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на Едином портале (карточка муниципальной услуги), в РРГУ.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В случае внесения в нормативные правовые акты Российской Федерации, Ханты-Мансийского автономного округа - Югры, муниципального образования город Урай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41650" w:rsidRDefault="00F41650">
      <w:pPr>
        <w:pStyle w:val="ConsPlusNormal"/>
        <w:spacing w:before="200"/>
        <w:ind w:firstLine="540"/>
        <w:jc w:val="both"/>
      </w:pPr>
      <w:bookmarkStart w:id="2" w:name="P123"/>
      <w:bookmarkEnd w:id="2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2.7.1. Для получения муниципальной услуги заявители подают запрос по образцу, установленному </w:t>
      </w:r>
      <w:hyperlink w:anchor="P411">
        <w:r>
          <w:rPr>
            <w:color w:val="0000FF"/>
          </w:rPr>
          <w:t>приложением 1</w:t>
        </w:r>
      </w:hyperlink>
      <w:r>
        <w:t xml:space="preserve"> к административному регламенту.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Запрос подается в письменной форме или в форме электронного документа следующими способами: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доставка заявителем лично в образовательную организацию;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направление посредством почтового отправления;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в электронной форме, в том числе посредством Единого портала.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2.7.2. Перечень документов, которые заявитель должен представить самостоятельно: </w:t>
      </w:r>
      <w:r>
        <w:lastRenderedPageBreak/>
        <w:t>отсутствует.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отсутствует.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2.7.4. Требования, предъявляемые к документам: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в документах не должно быть подчисток, приписок, зачеркнутых слов и иных неоговоренных исправлений;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4) документы не должны быть исполнены карандашом;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6) запрос должен быть оформлен на русском языке;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8) запрос должен быть заверен подписью заявителя.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2.7.5. Запрещается требовать от заявителей: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1650" w:rsidRDefault="007C4A94">
      <w:pPr>
        <w:pStyle w:val="ConsPlusNormal"/>
        <w:spacing w:before="200"/>
        <w:ind w:firstLine="540"/>
        <w:jc w:val="both"/>
      </w:pPr>
      <w:proofErr w:type="gramStart"/>
      <w:r w:rsidRPr="007C4A94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7C4A94"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N 210-ФЗ;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</w:t>
      </w:r>
      <w:r>
        <w:lastRenderedPageBreak/>
        <w:t xml:space="preserve">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2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3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неудобства;</w:t>
      </w:r>
    </w:p>
    <w:p w:rsidR="00F41650" w:rsidRDefault="00F41650">
      <w:pPr>
        <w:pStyle w:val="ConsPlusNormal"/>
        <w:spacing w:before="200"/>
        <w:ind w:firstLine="540"/>
        <w:jc w:val="both"/>
      </w:pPr>
      <w:proofErr w:type="gramStart"/>
      <w:r>
        <w:t xml:space="preserve">4) 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24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41650" w:rsidRDefault="00F41650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города Урай от 25.02.2022 N 384)</w:t>
      </w:r>
    </w:p>
    <w:p w:rsidR="00F41650" w:rsidRDefault="00F41650">
      <w:pPr>
        <w:pStyle w:val="ConsPlusNormal"/>
        <w:spacing w:before="200"/>
        <w:ind w:firstLine="540"/>
        <w:jc w:val="both"/>
      </w:pPr>
      <w:bookmarkStart w:id="3" w:name="P150"/>
      <w:bookmarkEnd w:id="3"/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не установлены.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2.9. Исчерпывающий перечень оснований для отказа в предоставлении муниципальной услуги: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запрашиваемая информация не связана с деятельностью образовательной организации по предоставлению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2) заявитель не соответствует категории заявителей, указанных в </w:t>
      </w:r>
      <w:hyperlink w:anchor="P72">
        <w:r>
          <w:rPr>
            <w:color w:val="0000FF"/>
          </w:rPr>
          <w:t>пункте 1.3</w:t>
        </w:r>
      </w:hyperlink>
      <w:r>
        <w:t xml:space="preserve"> административного регламента.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2.10. Исчерпывающий перечень оснований для приостановления предоставления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Основания для приостановления предоставления муниципальной услуги не установлены.</w:t>
      </w:r>
    </w:p>
    <w:p w:rsidR="00F41650" w:rsidRDefault="00F41650">
      <w:pPr>
        <w:pStyle w:val="ConsPlusNormal"/>
        <w:spacing w:before="200"/>
        <w:ind w:firstLine="540"/>
        <w:jc w:val="both"/>
      </w:pPr>
      <w:bookmarkStart w:id="4" w:name="P157"/>
      <w:bookmarkEnd w:id="4"/>
      <w:r>
        <w:t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За предоставление муниципальной услуги плата не взимается.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2.13. Порядок и размер платы за предоставление услуг, предусмотренных </w:t>
      </w:r>
      <w:hyperlink w:anchor="P157">
        <w:r>
          <w:rPr>
            <w:color w:val="0000FF"/>
          </w:rPr>
          <w:t>пунктом 2.11</w:t>
        </w:r>
      </w:hyperlink>
      <w:r>
        <w:t xml:space="preserve"> административного регламента, не установлены.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2.14. Максимальные сроки ожидания в очереди: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при подаче запроса (запроса о предоставлении услуги образовательной организации, участвующей в предоставлении муниципальной услуги) - 15 минут;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при получении результата предоставления муниципальной услуги - 15 минут;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для получения консультации - 15 минут.</w:t>
      </w:r>
    </w:p>
    <w:p w:rsidR="00F41650" w:rsidRDefault="00F41650">
      <w:pPr>
        <w:pStyle w:val="ConsPlusNormal"/>
        <w:spacing w:before="200"/>
        <w:ind w:firstLine="540"/>
        <w:jc w:val="both"/>
      </w:pPr>
      <w:bookmarkStart w:id="5" w:name="P166"/>
      <w:bookmarkEnd w:id="5"/>
      <w:r>
        <w:t xml:space="preserve">2.15. Срок и порядок регистрации запроса (запроса о предоставлении услуги организации, участвующей в предоставлении муниципальной услуги), в том числе в электронной форме - 1 </w:t>
      </w:r>
      <w:r>
        <w:lastRenderedPageBreak/>
        <w:t>рабочий день.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Датой поступления запроса в образовательную организацию считается дата его регистрации в журнале регистрации заявлений с присвоением регистрационного номера, который ведется специалистом образовательной организации, ответственным за предоставление муниципальной услуги, или дата регистрации на Едином портале.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При поступлении запроса через Единый портал, услуга оказывается без регистрации запроса в образовательной организации, предоставляющей муниципальную услугу.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В случае направления запроса посредством почтовой связи регистрация запроса осуществляется не позднее рабочего дня, следующего за датой поступления запроса.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2.16. Требования к помещениям, в которых предоставляется муниципальная услуга.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места для ожидания (зал ожидания) оборудуются стульями, скамьями;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4) места приема заявителей: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8) на информационных стендах, на официальном сайте, Портале образовательной Интрасети, Едином портале размещается следующая актуальная информация: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а) текст настоящего административного регламента;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б) время приема заявителей;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в) перечень документов, необходимых для предоставления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г) образец заполнения запроса о предоставлении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2.17.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образовательных организациях в соответствии с законодательством Российской Федерации о социальной защите инвалидов.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2.18. Показатели доступности и качества муниципальных услуг.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lastRenderedPageBreak/>
        <w:t>2.18.2. Оценка качества и доступности муниципальной услуги осуществляется по следующим показателям: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возможность выбора заявителем формы и способа обращения за предоставлением муниципальной услуги (в письменной форме - лично, посредством почтовой связи, через многофункциональный центр, в форме электронного документа);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возможность либо невозможность получения муниципальной услуги посредством комплексного запроса;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8) количество жалоб по вопросам качества и доступности предоставления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2.19. Иные требования, в том числе учитывающие особенности предоставления муниципальной услуги в электронной форме.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2.19.1. Запись на прием в образовательные организации для подачи запроса с использованием Единого портала и официального сайта не осуществляется.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требованиями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N 210-ФЗ.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2.19.3. Запрос, направляемый в форме электронного документа, в том числе посредством Единого портала, заполняется заявителем.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2.19.5. При предоставлении услуг в электронной форме посредством Единого портала заявителю обеспечивается: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формирование запроса и ознакомление с образцами формы запроса;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прием и регистрация запроса и иных документов, необходимых для предоставления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lastRenderedPageBreak/>
        <w:t>4) получение результата предоставления услуги, если иное не установлено федеральным законом;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5) получение сведений о ходе выполнения запроса;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6) 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</w:t>
      </w:r>
      <w:hyperlink r:id="rId28">
        <w:r>
          <w:rPr>
            <w:color w:val="0000FF"/>
          </w:rPr>
          <w:t>части 1.1 статьи 16</w:t>
        </w:r>
      </w:hyperlink>
      <w:r>
        <w:t xml:space="preserve"> Федерального закона N 210-ФЗ, и их работников.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2.19.6. Заявителям обеспечивается возможность оценить доступность и качество муниципальной услуги на Едином портале.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2.20. Муниципальная услуга не представляется в упреждающем (</w:t>
      </w:r>
      <w:proofErr w:type="spellStart"/>
      <w:r>
        <w:t>проактивном</w:t>
      </w:r>
      <w:proofErr w:type="spellEnd"/>
      <w:r>
        <w:t xml:space="preserve">) режиме, предусмотренном </w:t>
      </w:r>
      <w:hyperlink r:id="rId29">
        <w:r>
          <w:rPr>
            <w:color w:val="0000FF"/>
          </w:rPr>
          <w:t>статьей 7.3</w:t>
        </w:r>
      </w:hyperlink>
      <w:r>
        <w:t xml:space="preserve"> Федерального закона N 210-ФЗ.</w:t>
      </w:r>
    </w:p>
    <w:p w:rsidR="00F41650" w:rsidRDefault="00F41650">
      <w:pPr>
        <w:pStyle w:val="ConsPlusNormal"/>
        <w:jc w:val="both"/>
      </w:pPr>
      <w:r>
        <w:t xml:space="preserve">(п. 2.20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Урай от 25.02.2022 N 384)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41650" w:rsidRDefault="00F41650">
      <w:pPr>
        <w:pStyle w:val="ConsPlusTitle"/>
        <w:jc w:val="center"/>
      </w:pPr>
      <w:r>
        <w:t>административных процедур, требования к порядку их</w:t>
      </w:r>
    </w:p>
    <w:p w:rsidR="00F41650" w:rsidRDefault="00F41650">
      <w:pPr>
        <w:pStyle w:val="ConsPlusTitle"/>
        <w:jc w:val="center"/>
      </w:pPr>
      <w:r>
        <w:t>выполнения, в том числе особенности выполнения</w:t>
      </w:r>
    </w:p>
    <w:p w:rsidR="00F41650" w:rsidRDefault="00F41650">
      <w:pPr>
        <w:pStyle w:val="ConsPlusTitle"/>
        <w:jc w:val="center"/>
      </w:pPr>
      <w:r>
        <w:t>административных процедур в электронной форме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прием и регистрация запроса;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анализ документов и принятие решения о предоставлении муниципальной услуги или об отказе в ее предоставлении;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выдача (направление) заявителю результата предоставления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предоставление заявителю информации и обеспечение доступа заявителя к сведениям о муниципальной услуге;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получение заявителем сведений о ходе выполнения запроса;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4) взаимодействие уполномоченного органа, образовательных организаций,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3.2. Административная процедура "Прием и регистрация запроса".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3.2.1. Основание для начала исполнения административной процедуры: поступление запроса в образовательную организацию.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3.2.2. Специалист образовательной организации, ответственный за прием и регистрацию запроса: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устанавливает личность заявителя (при личной подаче запроса);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осуществляет регистрацию поступившего запроса в журнале регистрации заявлений;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выдает (направляет) заявителю по его требованию копию запроса, предоставленного заявителем, с указанием входящего номера и даты получения.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lastRenderedPageBreak/>
        <w:t>3.2.3. При поступлении запроса в электронной форме (за исключением формирования запроса на Едином портале) или почтовым отправлением копия запроса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3.2.4. Срок исполнения административной процедуры не может превышать 1 рабочий день.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3.2.5.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3.2.6. Результат исполнения административной процедуры: прием и регистрация запроса и документов, представленных заявителем, зафиксированные: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в журнале регистрации заявлений;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путем присвоения запросу в личном кабинете на Едином портале статуса "заявление зарегистрировано" (при подаче запроса в электронной форме через Единый портал).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3.2.7. Специалист, ответственный за прием запроса, передает его специалисту образовательной организации, ответственному за предоставление услуги (далее - ответственный специалист), в день поступления запроса в образовательную организацию.</w:t>
      </w:r>
    </w:p>
    <w:p w:rsidR="00F41650" w:rsidRDefault="00F41650">
      <w:pPr>
        <w:pStyle w:val="ConsPlusNormal"/>
        <w:spacing w:before="200"/>
        <w:ind w:firstLine="540"/>
        <w:jc w:val="both"/>
      </w:pPr>
      <w:bookmarkStart w:id="6" w:name="P242"/>
      <w:bookmarkEnd w:id="6"/>
      <w:r>
        <w:t>3.3. Административная процедура "Формирование и направление межведомственных запросов в органы (организации), участвующие в предоставлении муниципальных услуг" (если установленные документы не были представлены заявителем самостоятельно) не осуществляется.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3.4. Административная процедура "Анализ документов и принятие решения о предоставлении муниципальной услуги или об отказе в ее предоставлении".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3.4.1. Основание для начала исполнения административной процедуры: получение ответственным специалистом зарегистрированного запроса о предоставлении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3.4.2. Ответственный специалист: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осуществляет рассмотрение представленных документов и оформление документов, являющихся результатом предоставления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обеспечивает подписание документов, являющихся результатом предоставления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осуществляет регистрацию документов, являющихся результатом предоставления муниципальной в журнале регистрации заявлений.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3.4.3. Срок исполнения административной процедуры: 3 рабочих дня.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3.4.4.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3.4.5. Результат исполнения административной процедуры: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документ - информация об образовательных программах и учебных планах, рабочих программах учебных курсах, предметах, дисциплинах (модулях), годовых календарных учебных графиках;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2) </w:t>
      </w:r>
      <w:hyperlink w:anchor="P448">
        <w:r>
          <w:rPr>
            <w:color w:val="0000FF"/>
          </w:rPr>
          <w:t>уведомление</w:t>
        </w:r>
      </w:hyperlink>
      <w:r>
        <w:t xml:space="preserve"> об отказе в предоставлении информации по форме согласно приложению 2 к административному регламенту.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3.4.6. Способ фиксации результата административной процедуры: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регистрация специалистом образовательной организации результатов административной процедуры в журнале регистрации заявлений;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2) обновление статуса запроса в личном кабинете на Едином портале до статуса "услуга </w:t>
      </w:r>
      <w:r>
        <w:lastRenderedPageBreak/>
        <w:t>оказана" или "отказано в предоставлении услуги" (при подаче запроса через Единый портал).</w:t>
      </w:r>
    </w:p>
    <w:p w:rsidR="00F41650" w:rsidRDefault="00F41650">
      <w:pPr>
        <w:pStyle w:val="ConsPlusNormal"/>
        <w:spacing w:before="200"/>
        <w:ind w:firstLine="540"/>
        <w:jc w:val="both"/>
      </w:pPr>
      <w:bookmarkStart w:id="7" w:name="P257"/>
      <w:bookmarkEnd w:id="7"/>
      <w:r>
        <w:t>3.5. Административная процедура "Выдача (направление) заявителю результата предоставления муниципальной услуги".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3.5.1. Основанием для начала исполнения административной процедуры является подписанный руководителем образовательной организации либо лицом, его замещающим, документ, являющийся результатом предоставления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3.5.2. Ответственный специалист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3.5.3. Выдача результата предоставления муниципальной услуги при личном приеме заявителя осуществляется по предъявлении документа, удостоверяющего личность заявителя.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3.5.4. Срок исполнения административной процедуры: 1 рабочий день.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3.5.6. Результат исполнения административной процедуры: выдача (направление) заявителю документа - информации об образовательных программах и учебных планах, рабочих программах учебных курсах, предметах, дисциплинах (модулях), годовых календарных учебных графиках или уведомления об отказе в предоставлении информации.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3.5.7. Способ фиксации результата административной процедуры: регистрация факта выдачи (направления) результата предоставления муниципальной услуги заявителю в журнале регистрации заявлений.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3.6. Хранение невостребованного заявителем результата предоставления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3.6.1. 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>
        <w:t>с даты оформления</w:t>
      </w:r>
      <w:proofErr w:type="gramEnd"/>
      <w:r>
        <w:t xml:space="preserve"> результата предоставления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3.6.2. Невостребованный результат предоставления муниципальной услуги хранится в образовательной организации в течение установленного срока его действия.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3.6.3.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3.7. Порядок выполнения административных процедур в электронной форме, в том числе с использованием Единого портала.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На Едином портале и официальном сайте размещены образцы заполнения электронной формы запроса.</w:t>
      </w:r>
    </w:p>
    <w:p w:rsidR="00F41650" w:rsidRDefault="00F16B02">
      <w:pPr>
        <w:pStyle w:val="ConsPlusNormal"/>
        <w:spacing w:before="200"/>
        <w:ind w:firstLine="540"/>
        <w:jc w:val="both"/>
      </w:pPr>
      <w:r w:rsidRPr="00F16B02">
        <w:t>3.7.3. Форматно-логическая проверка сформированного запроса осуществляется Единым порталом автоматически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lastRenderedPageBreak/>
        <w:t xml:space="preserve">3.7.4. Сформированный и подписанный запрос, а также документы, предусмотренные </w:t>
      </w:r>
      <w:hyperlink w:anchor="P123">
        <w:r>
          <w:rPr>
            <w:color w:val="0000FF"/>
          </w:rPr>
          <w:t>пунктом 2.7</w:t>
        </w:r>
      </w:hyperlink>
      <w:r>
        <w:t xml:space="preserve"> административного регламента, направляются в образовательную организацию посредством Единого портала.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Образовательная организация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3.7.5. Предоставление услуги начинается с приема и регистрации образовательной организацией электронных документов, необходимых для предоставления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150">
        <w:r>
          <w:rPr>
            <w:color w:val="0000FF"/>
          </w:rPr>
          <w:t>пункте 2.8</w:t>
        </w:r>
      </w:hyperlink>
      <w:r>
        <w:t xml:space="preserve"> административного регламента, а также осуществляются следующие действия: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при наличии хотя бы одного из указанных оснований ответственный специали</w:t>
      </w:r>
      <w:proofErr w:type="gramStart"/>
      <w:r>
        <w:t>ст в ср</w:t>
      </w:r>
      <w:proofErr w:type="gramEnd"/>
      <w:r>
        <w:t>ок, не превышающий срок предоставления муниципальной услуги, оформляет решение об отказе в приеме документов, необходимых для предоставления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при отсутствии указанных оснований (статус запроса в личном кабинете на Едином портале обновляется до статуса "принято").</w:t>
      </w:r>
    </w:p>
    <w:p w:rsidR="001B319D" w:rsidRDefault="001B319D" w:rsidP="001B319D">
      <w:pPr>
        <w:pStyle w:val="ConsPlusNormal"/>
        <w:spacing w:before="200"/>
        <w:ind w:firstLine="540"/>
        <w:jc w:val="both"/>
      </w:pPr>
      <w:r>
        <w:t>3.7.7. Заявителю в качестве результата предоставления муниципальной услуги обеспечивается по его выбору возможность:</w:t>
      </w:r>
    </w:p>
    <w:p w:rsidR="001B319D" w:rsidRDefault="001B319D" w:rsidP="001B319D">
      <w:pPr>
        <w:pStyle w:val="ConsPlusNormal"/>
        <w:spacing w:before="200"/>
        <w:ind w:firstLine="540"/>
        <w:jc w:val="both"/>
      </w:pPr>
      <w: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319D" w:rsidRDefault="001B319D" w:rsidP="001B319D">
      <w:pPr>
        <w:pStyle w:val="ConsPlusNormal"/>
        <w:spacing w:before="200"/>
        <w:ind w:firstLine="540"/>
        <w:jc w:val="both"/>
      </w:pPr>
      <w: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319D" w:rsidRDefault="001B319D" w:rsidP="001B319D">
      <w:pPr>
        <w:pStyle w:val="ConsPlusNormal"/>
        <w:spacing w:before="200"/>
        <w:ind w:firstLine="540"/>
        <w:jc w:val="both"/>
      </w:pPr>
      <w: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F41650" w:rsidRDefault="001B319D" w:rsidP="001B319D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3.7.9. Сведения о ходе выполнения запроса о предоставлении муниципальной услуги направляются заявителю образовательной организацией в срок, не превышающий одного рабочего дня после завершения выполнения соответствующего действия, с использованием средств Единого портала или официального сайта по выбору заявителя.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Образовательной организацией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уведомление о начале процедуры предоставления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lastRenderedPageBreak/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4) уведомление о результатах рассмотрения документов, необходимых для предоставления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6) уведомление о мотивированном отказе в предоставлении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3.7.10. Межведомственное взаимодействие при предоставлении муниципальной услуги в электронной форме осуществляется по правилам, установленным </w:t>
      </w:r>
      <w:hyperlink w:anchor="P242">
        <w:r>
          <w:rPr>
            <w:color w:val="0000FF"/>
          </w:rPr>
          <w:t>пунктом 3.3</w:t>
        </w:r>
      </w:hyperlink>
      <w:r>
        <w:t xml:space="preserve"> административного регламента.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3.8.1. Исправление допущенных опечаток и ошибок в выданных в результате предоставления муниципальной услуги документах (далее - исправление ошибок) осуществляется на основании обращения заявителя в образовательную организацию.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3.8.2. Исправление ошибок должно быть осуществлено в срок, не превышающий 1 рабочий день </w:t>
      </w:r>
      <w:proofErr w:type="gramStart"/>
      <w:r>
        <w:t>с даты поступления</w:t>
      </w:r>
      <w:proofErr w:type="gramEnd"/>
      <w:r>
        <w:t xml:space="preserve"> в образовательную организацию обращения об исправлении ошибок.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3.8.3. Решение об исправлении ошибок принимается руководителем образовательной организации в случае, если в документах, выданных в результате предоставления муниципальной услуги, выявлены ошибки или опечатки, допущенные специалистом образовательной организации.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3.8.4.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- отказ).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Title"/>
        <w:jc w:val="center"/>
        <w:outlineLvl w:val="1"/>
      </w:pPr>
      <w:r>
        <w:t>4. Особенности выполнения административных процедур</w:t>
      </w:r>
    </w:p>
    <w:p w:rsidR="00F41650" w:rsidRDefault="00F41650">
      <w:pPr>
        <w:pStyle w:val="ConsPlusTitle"/>
        <w:jc w:val="center"/>
      </w:pPr>
      <w:r>
        <w:t>в многофункциональном центре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ind w:firstLine="540"/>
        <w:jc w:val="both"/>
      </w:pPr>
      <w:r>
        <w:t>4.1. Муниципальная услуга посредством многофункционального центра не предоставляется.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4.2. Муниципальная услуга не является услугой "полного цикла", предоставляемой многофункциональным центром.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4.3. Муниципальная услуга не может быть получена посредством комплексного запроса.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Title"/>
        <w:jc w:val="center"/>
        <w:outlineLvl w:val="1"/>
      </w:pPr>
      <w:r>
        <w:t xml:space="preserve">5.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F41650" w:rsidRDefault="00F41650">
      <w:pPr>
        <w:pStyle w:val="ConsPlusTitle"/>
        <w:jc w:val="center"/>
      </w:pPr>
      <w:r>
        <w:t>регламента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ind w:firstLine="540"/>
        <w:jc w:val="both"/>
      </w:pPr>
      <w:r>
        <w:t xml:space="preserve">5.1.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образовательных организаций, ответственными за предоставление муниципальной услуги, осуществляется начальником Управления образования администрации города Урай - руководителем уполномоченного органа.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Осуществление текущего </w:t>
      </w:r>
      <w:proofErr w:type="gramStart"/>
      <w:r>
        <w:t>контроля за</w:t>
      </w:r>
      <w:proofErr w:type="gramEnd"/>
      <w: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ежеквартально.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деятельностью образовательных организаций в части соблюдения требований к полноте и качеству исполнения административного регламента осуществляется уполномоченным органом.</w:t>
      </w:r>
    </w:p>
    <w:p w:rsidR="00F41650" w:rsidRDefault="00F41650">
      <w:pPr>
        <w:pStyle w:val="ConsPlusNormal"/>
        <w:spacing w:before="200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5.3. Формами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могут являться: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рассмотрение жалоб на действия (бездействие) и решения должностных лиц, специалистов, осуществляемые (принятые) в ходе предоставления муниципальной услуги;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проведение проверок (плановых и внеплановых) полноты и качества предоставления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5.4. Проверка проводится комиссией, состав которой утверждается постановлением администрации города Урай.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F41650" w:rsidRDefault="00F4165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551)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5.7. В случае выявления нарушений должностным лицом, специалистом образовательной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5.11. </w:t>
      </w:r>
      <w:proofErr w:type="gramStart"/>
      <w:r>
        <w:t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образовательной организации,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- Югры.</w:t>
      </w:r>
      <w:proofErr w:type="gramEnd"/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5.12.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граждан, их объединений и организаций.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5.12.2. </w:t>
      </w:r>
      <w:proofErr w:type="gramStart"/>
      <w:r>
        <w:t xml:space="preserve">Граждане,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они полагают, что права и законные интересы заявителей при предоставлении муниципальной </w:t>
      </w:r>
      <w:r>
        <w:lastRenderedPageBreak/>
        <w:t>услуги нарушены, осуществлять контроль за рассмотрением своих обращений.</w:t>
      </w:r>
      <w:proofErr w:type="gramEnd"/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Title"/>
        <w:jc w:val="center"/>
        <w:outlineLvl w:val="1"/>
      </w:pPr>
      <w:r>
        <w:t>6. Досудебный (внесудебный) порядок обжалования решений</w:t>
      </w:r>
    </w:p>
    <w:p w:rsidR="00F41650" w:rsidRDefault="00F41650">
      <w:pPr>
        <w:pStyle w:val="ConsPlusTitle"/>
        <w:jc w:val="center"/>
      </w:pPr>
      <w:r>
        <w:t>и действий (бездействия) органа, предоставляющего</w:t>
      </w:r>
    </w:p>
    <w:p w:rsidR="00F41650" w:rsidRDefault="00F41650">
      <w:pPr>
        <w:pStyle w:val="ConsPlusTitle"/>
        <w:jc w:val="center"/>
      </w:pPr>
      <w:r>
        <w:t>муниципальную услугу, многофункционального центра,</w:t>
      </w:r>
    </w:p>
    <w:p w:rsidR="00F41650" w:rsidRDefault="00F41650">
      <w:pPr>
        <w:pStyle w:val="ConsPlusTitle"/>
        <w:jc w:val="center"/>
      </w:pPr>
      <w:r>
        <w:t xml:space="preserve">организаций, указанных в части 1.1 статьи 16 </w:t>
      </w:r>
      <w:proofErr w:type="gramStart"/>
      <w:r>
        <w:t>Федерального</w:t>
      </w:r>
      <w:proofErr w:type="gramEnd"/>
    </w:p>
    <w:p w:rsidR="00F41650" w:rsidRDefault="00F41650">
      <w:pPr>
        <w:pStyle w:val="ConsPlusTitle"/>
        <w:jc w:val="center"/>
      </w:pPr>
      <w:r>
        <w:t>закона N 210-ФЗ, а также их должностных лиц, государственных</w:t>
      </w:r>
    </w:p>
    <w:p w:rsidR="00F41650" w:rsidRDefault="00F41650">
      <w:pPr>
        <w:pStyle w:val="ConsPlusTitle"/>
        <w:jc w:val="center"/>
      </w:pPr>
      <w:r>
        <w:t>или муниципальных служащих, работников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ind w:firstLine="540"/>
        <w:jc w:val="both"/>
      </w:pPr>
      <w:r>
        <w:t xml:space="preserve"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</w:t>
      </w:r>
      <w:hyperlink r:id="rId32">
        <w:r>
          <w:rPr>
            <w:color w:val="0000FF"/>
          </w:rPr>
          <w:t>части 1.1 статьи 16</w:t>
        </w:r>
      </w:hyperlink>
      <w:r>
        <w:t xml:space="preserve"> Федерального закона N 210-ФЗ (далее - организации), и их работников (далее - жалоба).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6.2. Жалоба подается в письменной форме или электронной форме: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на решения и действия (бездействие) администрации города Урай, ее должностных лиц, муниципальных служащих - в администрацию города Урай на имя главы города Урай: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в) через многофункциональный центр;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г) с использованием информационно-технологической и коммуникационной инфраструктуры - по электронной почте по адресу: adm@uray.ru;</w:t>
      </w:r>
    </w:p>
    <w:p w:rsidR="00F41650" w:rsidRDefault="00F61CEF">
      <w:pPr>
        <w:pStyle w:val="ConsPlusNormal"/>
        <w:spacing w:before="200"/>
        <w:ind w:firstLine="540"/>
        <w:jc w:val="both"/>
      </w:pPr>
      <w:r w:rsidRPr="00F61CEF">
        <w:t>д) посредством официального сайта;</w:t>
      </w:r>
    </w:p>
    <w:p w:rsidR="00F41650" w:rsidRDefault="00F41650">
      <w:pPr>
        <w:pStyle w:val="ConsPlusNormal"/>
        <w:spacing w:before="200"/>
        <w:ind w:firstLine="540"/>
        <w:jc w:val="both"/>
      </w:pPr>
      <w:proofErr w:type="gramStart"/>
      <w: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(https://do.gosuslugi.ru/) (далее - система досудебного обжалования);</w:t>
      </w:r>
      <w:proofErr w:type="gramEnd"/>
    </w:p>
    <w:p w:rsidR="00F41650" w:rsidRDefault="00F41650">
      <w:pPr>
        <w:pStyle w:val="ConsPlusNormal"/>
        <w:spacing w:before="200"/>
        <w:ind w:firstLine="540"/>
        <w:jc w:val="both"/>
      </w:pPr>
      <w:r>
        <w:t>2) на решения и действия (бездействие) работника многофункционального центра - в 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Урае: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б) при личном приеме заявителя должностным лицом многофункционального центра;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г) посредством официального сайта в информационно-телекоммуникационной сети "Интернет";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д) с использованием Единого портала через систему досудебного обжалования;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3) на решения и действия (бездействие) руководителя филиала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Урае - директору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lastRenderedPageBreak/>
        <w:t>а) по почте по адресу: 628012, Тюменская область, Ханты-Мансийский автономный округ - Югра, город Ханты-Мансийск, ул. Энгельса, д. 45;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б) при личном приеме заявителя директором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г) посредством официального сайта в информационно-телекоммуникационной сети "Интернет";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д) с использованием Единого портала через систему досудебного обжалования;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4) на решения и действия (бездействие)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- в Департамент экономического развития Ханты-Мансийского автономного округа - Югры (далее - </w:t>
      </w:r>
      <w:proofErr w:type="spellStart"/>
      <w:r>
        <w:t>Депэкономики</w:t>
      </w:r>
      <w:proofErr w:type="spellEnd"/>
      <w:r>
        <w:t xml:space="preserve"> Югры):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а) по почте по адресу: 628006, Тюменская область, Ханты-Мансийский автономный округ - Югра, город Ханты-Мансийск, улица Мира, д. 5;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б) при личном приеме заявителя уполномоченным должностным лицом </w:t>
      </w:r>
      <w:proofErr w:type="spellStart"/>
      <w:r>
        <w:t>Депэкономики</w:t>
      </w:r>
      <w:proofErr w:type="spellEnd"/>
      <w:r>
        <w:t xml:space="preserve"> Югры;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г) посредством официального сайта в информационно-телекоммуникационной сети "Интернет";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д) с использованием Единого портала через систему досудебного обжалования;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5) на решения и действия (бездействие) работника организации - в организацию на имя руководителя данной организации: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а) по почте;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б) при личном приеме заявителя должностным лицом организации;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г) посредством официального сайта организации в информационно-телекоммуникационной сети "Интернет";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д) с использованием Единого портала через систему досудебного обжалования.</w:t>
      </w:r>
    </w:p>
    <w:p w:rsidR="00F41650" w:rsidRDefault="00F41650">
      <w:pPr>
        <w:pStyle w:val="ConsPlusNormal"/>
        <w:jc w:val="both"/>
      </w:pPr>
      <w:r>
        <w:t xml:space="preserve">(п. 6.2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25.02.2022 N 384)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6.3. Способы информирования заявителей о порядке подачи и рассмотрения жалобы: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Урай (уполномоченный орган);</w:t>
      </w:r>
    </w:p>
    <w:p w:rsidR="00F41650" w:rsidRDefault="00234300">
      <w:pPr>
        <w:pStyle w:val="ConsPlusNormal"/>
        <w:spacing w:before="200"/>
        <w:ind w:firstLine="540"/>
        <w:jc w:val="both"/>
      </w:pPr>
      <w:r w:rsidRPr="00234300">
        <w:t>3) посредством размещения информации на официальном сайте;</w:t>
      </w:r>
    </w:p>
    <w:p w:rsidR="00F41650" w:rsidRDefault="00F41650">
      <w:pPr>
        <w:pStyle w:val="ConsPlusNormal"/>
        <w:jc w:val="both"/>
      </w:pPr>
      <w:r>
        <w:t xml:space="preserve">(пп. 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</w:t>
      </w:r>
      <w:r w:rsidR="00234300">
        <w:t xml:space="preserve">, </w:t>
      </w:r>
      <w:r w:rsidR="00234300" w:rsidRPr="00234300">
        <w:t>от 26.12.2022 N 3327</w:t>
      </w:r>
      <w:r>
        <w:t>)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5) посредством размещения информации на Едином портале (карточка муниципальной </w:t>
      </w:r>
      <w:r>
        <w:lastRenderedPageBreak/>
        <w:t>услуги).</w:t>
      </w:r>
    </w:p>
    <w:p w:rsidR="00F41650" w:rsidRDefault="00F41650">
      <w:pPr>
        <w:pStyle w:val="ConsPlusNormal"/>
        <w:spacing w:before="200"/>
        <w:ind w:firstLine="540"/>
        <w:jc w:val="both"/>
      </w:pPr>
      <w:bookmarkStart w:id="8" w:name="P380"/>
      <w:bookmarkEnd w:id="8"/>
      <w:r>
        <w:t xml:space="preserve">6.4. </w:t>
      </w:r>
      <w:proofErr w:type="gramStart"/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35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F41650" w:rsidRDefault="00F41650">
      <w:pPr>
        <w:pStyle w:val="ConsPlusNormal"/>
        <w:spacing w:before="200"/>
        <w:ind w:firstLine="540"/>
        <w:jc w:val="both"/>
      </w:pPr>
      <w:proofErr w:type="gramStart"/>
      <w:r>
        <w:t xml:space="preserve">2)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города Урай от 10.04.2018 N 790 "Об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работников".</w:t>
      </w:r>
      <w:proofErr w:type="gramEnd"/>
    </w:p>
    <w:p w:rsidR="00F41650" w:rsidRDefault="00F41650">
      <w:pPr>
        <w:pStyle w:val="ConsPlusNormal"/>
        <w:jc w:val="both"/>
      </w:pPr>
      <w:r>
        <w:t xml:space="preserve">(пп. 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551)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 xml:space="preserve">6.5. Перечень нормативных правовых актов, указанный в </w:t>
      </w:r>
      <w:hyperlink w:anchor="P380">
        <w:r>
          <w:rPr>
            <w:color w:val="0000FF"/>
          </w:rPr>
          <w:t>пункте 6.4</w:t>
        </w:r>
      </w:hyperlink>
      <w:r>
        <w:t xml:space="preserve"> регламента, размещается:</w:t>
      </w:r>
    </w:p>
    <w:p w:rsidR="00F41650" w:rsidRDefault="0056276D">
      <w:pPr>
        <w:pStyle w:val="ConsPlusNormal"/>
        <w:spacing w:before="200"/>
        <w:ind w:firstLine="540"/>
        <w:jc w:val="both"/>
      </w:pPr>
      <w:r w:rsidRPr="0056276D">
        <w:t>1) на официальном сайте;</w:t>
      </w:r>
      <w:bookmarkStart w:id="9" w:name="_GoBack"/>
      <w:bookmarkEnd w:id="9"/>
    </w:p>
    <w:p w:rsidR="00F41650" w:rsidRDefault="00F41650">
      <w:pPr>
        <w:pStyle w:val="ConsPlusNormal"/>
        <w:jc w:val="both"/>
      </w:pPr>
      <w:r>
        <w:t xml:space="preserve">(пп. 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</w:t>
      </w:r>
      <w:r w:rsidR="0056276D">
        <w:t xml:space="preserve">, </w:t>
      </w:r>
      <w:r w:rsidR="0056276D" w:rsidRPr="0056276D">
        <w:t>от 26.12.2022 N 3327</w:t>
      </w:r>
      <w:r>
        <w:t>)</w:t>
      </w:r>
    </w:p>
    <w:p w:rsidR="00F41650" w:rsidRDefault="00F41650">
      <w:pPr>
        <w:pStyle w:val="ConsPlusNormal"/>
        <w:spacing w:before="200"/>
        <w:ind w:firstLine="540"/>
        <w:jc w:val="both"/>
      </w:pPr>
      <w:r>
        <w:t>2) на Едином портале (карточка муниципальной услуги), в РРГУ.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right"/>
        <w:outlineLvl w:val="1"/>
      </w:pPr>
      <w:r>
        <w:t>Приложение 1</w:t>
      </w:r>
    </w:p>
    <w:p w:rsidR="00F41650" w:rsidRDefault="00F41650">
      <w:pPr>
        <w:pStyle w:val="ConsPlusNormal"/>
        <w:jc w:val="right"/>
      </w:pPr>
      <w:r>
        <w:t>к административному регламенту</w:t>
      </w:r>
    </w:p>
    <w:p w:rsidR="00F41650" w:rsidRDefault="00F41650">
      <w:pPr>
        <w:pStyle w:val="ConsPlusNormal"/>
        <w:jc w:val="right"/>
      </w:pPr>
      <w:r>
        <w:t>предоставления муниципальной услуги</w:t>
      </w:r>
    </w:p>
    <w:p w:rsidR="00F41650" w:rsidRDefault="00F41650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F41650" w:rsidRDefault="00F41650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 программах</w:t>
      </w:r>
    </w:p>
    <w:p w:rsidR="00F41650" w:rsidRDefault="00F41650">
      <w:pPr>
        <w:pStyle w:val="ConsPlusNormal"/>
        <w:jc w:val="right"/>
      </w:pPr>
      <w:r>
        <w:t xml:space="preserve">учебных курсов, </w:t>
      </w:r>
      <w:proofErr w:type="gramStart"/>
      <w:r>
        <w:t>предметах</w:t>
      </w:r>
      <w:proofErr w:type="gramEnd"/>
      <w:r>
        <w:t>, дисциплинах (модулях),</w:t>
      </w:r>
    </w:p>
    <w:p w:rsidR="00F41650" w:rsidRDefault="00F41650">
      <w:pPr>
        <w:pStyle w:val="ConsPlusNormal"/>
        <w:jc w:val="right"/>
      </w:pPr>
      <w:r>
        <w:t xml:space="preserve">годовых календарных учебных </w:t>
      </w:r>
      <w:proofErr w:type="gramStart"/>
      <w:r>
        <w:t>графиках</w:t>
      </w:r>
      <w:proofErr w:type="gramEnd"/>
      <w:r>
        <w:t>"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nformat"/>
        <w:jc w:val="both"/>
      </w:pPr>
      <w:r>
        <w:t xml:space="preserve">             Руководителю _________________________________________________</w:t>
      </w:r>
    </w:p>
    <w:p w:rsidR="00F41650" w:rsidRDefault="00F41650">
      <w:pPr>
        <w:pStyle w:val="ConsPlusNonformat"/>
        <w:jc w:val="both"/>
      </w:pPr>
      <w:r>
        <w:t xml:space="preserve">                          (полное наименование образовательной организации)</w:t>
      </w:r>
    </w:p>
    <w:p w:rsidR="00F41650" w:rsidRDefault="00F41650">
      <w:pPr>
        <w:pStyle w:val="ConsPlusNonformat"/>
        <w:jc w:val="both"/>
      </w:pPr>
      <w:r>
        <w:t xml:space="preserve">                      _____________________________________________________</w:t>
      </w:r>
    </w:p>
    <w:p w:rsidR="00F41650" w:rsidRDefault="00F41650">
      <w:pPr>
        <w:pStyle w:val="ConsPlusNonformat"/>
        <w:jc w:val="both"/>
      </w:pPr>
      <w:r>
        <w:t xml:space="preserve">                                                      (Ф.И.О. руководителя)</w:t>
      </w:r>
    </w:p>
    <w:p w:rsidR="00F41650" w:rsidRDefault="00F41650">
      <w:pPr>
        <w:pStyle w:val="ConsPlusNonformat"/>
        <w:jc w:val="both"/>
      </w:pPr>
      <w:r>
        <w:t xml:space="preserve">                    от ____________________________________________________</w:t>
      </w:r>
    </w:p>
    <w:p w:rsidR="00F41650" w:rsidRDefault="00F41650">
      <w:pPr>
        <w:pStyle w:val="ConsPlusNonformat"/>
        <w:jc w:val="both"/>
      </w:pPr>
      <w:r>
        <w:t xml:space="preserve">                              Ф.И.О. родителя (законного представителя)</w:t>
      </w:r>
    </w:p>
    <w:p w:rsidR="00F41650" w:rsidRDefault="00F41650">
      <w:pPr>
        <w:pStyle w:val="ConsPlusNonformat"/>
        <w:jc w:val="both"/>
      </w:pPr>
      <w:r>
        <w:t xml:space="preserve">                    </w:t>
      </w:r>
      <w:proofErr w:type="gramStart"/>
      <w:r>
        <w:t>проживающей</w:t>
      </w:r>
      <w:proofErr w:type="gramEnd"/>
      <w:r>
        <w:t xml:space="preserve"> (его) по адресу ___________________________</w:t>
      </w:r>
    </w:p>
    <w:p w:rsidR="00F41650" w:rsidRDefault="00F41650">
      <w:pPr>
        <w:pStyle w:val="ConsPlusNonformat"/>
        <w:jc w:val="both"/>
      </w:pPr>
      <w:r>
        <w:t xml:space="preserve">                    телефон _______________________________________________</w:t>
      </w:r>
    </w:p>
    <w:p w:rsidR="00F41650" w:rsidRDefault="00F41650">
      <w:pPr>
        <w:pStyle w:val="ConsPlusNonformat"/>
        <w:jc w:val="both"/>
      </w:pPr>
      <w:r>
        <w:t xml:space="preserve">                    адрес электронной почты (при наличии) _________________</w:t>
      </w:r>
    </w:p>
    <w:p w:rsidR="00F41650" w:rsidRDefault="00F41650">
      <w:pPr>
        <w:pStyle w:val="ConsPlusNonformat"/>
        <w:jc w:val="both"/>
      </w:pPr>
    </w:p>
    <w:p w:rsidR="00F41650" w:rsidRDefault="00F41650">
      <w:pPr>
        <w:pStyle w:val="ConsPlusNonformat"/>
        <w:jc w:val="both"/>
      </w:pPr>
      <w:bookmarkStart w:id="10" w:name="P411"/>
      <w:bookmarkEnd w:id="10"/>
      <w:r>
        <w:t xml:space="preserve">                                 ЗАЯВЛЕНИЕ</w:t>
      </w:r>
    </w:p>
    <w:p w:rsidR="00F41650" w:rsidRDefault="00F41650">
      <w:pPr>
        <w:pStyle w:val="ConsPlusNonformat"/>
        <w:jc w:val="both"/>
      </w:pPr>
    </w:p>
    <w:p w:rsidR="00F41650" w:rsidRDefault="00F41650">
      <w:pPr>
        <w:pStyle w:val="ConsPlusNonformat"/>
        <w:jc w:val="both"/>
      </w:pPr>
      <w:r>
        <w:t xml:space="preserve">    Прошу  предоставить  информацию об образовательных программах и учебных</w:t>
      </w:r>
    </w:p>
    <w:p w:rsidR="00F41650" w:rsidRDefault="00F41650">
      <w:pPr>
        <w:pStyle w:val="ConsPlusNonformat"/>
        <w:jc w:val="both"/>
      </w:pPr>
      <w:proofErr w:type="gramStart"/>
      <w:r>
        <w:t>планах</w:t>
      </w:r>
      <w:proofErr w:type="gramEnd"/>
      <w:r>
        <w:t>,   рабочих   программах   учебных   курсов,  предметах,  дисциплинах</w:t>
      </w:r>
    </w:p>
    <w:p w:rsidR="00F41650" w:rsidRDefault="00F41650">
      <w:pPr>
        <w:pStyle w:val="ConsPlusNonformat"/>
        <w:jc w:val="both"/>
      </w:pPr>
      <w:r>
        <w:t>(</w:t>
      </w:r>
      <w:proofErr w:type="gramStart"/>
      <w:r>
        <w:t>модулях</w:t>
      </w:r>
      <w:proofErr w:type="gramEnd"/>
      <w:r>
        <w:t>), годовых календарных учебных графиках класса N ________:</w:t>
      </w:r>
    </w:p>
    <w:p w:rsidR="00F41650" w:rsidRDefault="00F41650">
      <w:pPr>
        <w:pStyle w:val="ConsPlusNonformat"/>
        <w:jc w:val="both"/>
      </w:pPr>
      <w:r>
        <w:t>___________________________________________________________________________</w:t>
      </w:r>
    </w:p>
    <w:p w:rsidR="00F41650" w:rsidRDefault="00F41650">
      <w:pPr>
        <w:pStyle w:val="ConsPlusNonformat"/>
        <w:jc w:val="both"/>
      </w:pPr>
      <w:r>
        <w:t xml:space="preserve">                              (суть вопроса)</w:t>
      </w:r>
    </w:p>
    <w:p w:rsidR="00F41650" w:rsidRDefault="00F41650">
      <w:pPr>
        <w:pStyle w:val="ConsPlusNonformat"/>
        <w:jc w:val="both"/>
      </w:pPr>
      <w:r>
        <w:t>___________________________________________________________________________</w:t>
      </w:r>
    </w:p>
    <w:p w:rsidR="00F41650" w:rsidRDefault="00F41650">
      <w:pPr>
        <w:pStyle w:val="ConsPlusNonformat"/>
        <w:jc w:val="both"/>
      </w:pPr>
    </w:p>
    <w:p w:rsidR="00F41650" w:rsidRDefault="00F41650">
      <w:pPr>
        <w:pStyle w:val="ConsPlusNonformat"/>
        <w:jc w:val="both"/>
      </w:pPr>
      <w:r>
        <w:t xml:space="preserve">    Способ направления результата предоставления муниципальной услуги: ____</w:t>
      </w:r>
    </w:p>
    <w:p w:rsidR="00F41650" w:rsidRDefault="00F41650">
      <w:pPr>
        <w:pStyle w:val="ConsPlusNonformat"/>
        <w:jc w:val="both"/>
      </w:pPr>
      <w:r>
        <w:t>___________________________________________________________________________</w:t>
      </w:r>
    </w:p>
    <w:p w:rsidR="00F41650" w:rsidRDefault="00F41650">
      <w:pPr>
        <w:pStyle w:val="ConsPlusNonformat"/>
        <w:jc w:val="both"/>
      </w:pPr>
      <w:r>
        <w:t xml:space="preserve">      (лично, посредством почтового отправления, в электронной форме)</w:t>
      </w:r>
    </w:p>
    <w:p w:rsidR="00F41650" w:rsidRDefault="00F41650">
      <w:pPr>
        <w:pStyle w:val="ConsPlusNonformat"/>
        <w:jc w:val="both"/>
      </w:pPr>
    </w:p>
    <w:p w:rsidR="00F41650" w:rsidRDefault="00F41650">
      <w:pPr>
        <w:pStyle w:val="ConsPlusNonformat"/>
        <w:jc w:val="both"/>
      </w:pPr>
      <w:r>
        <w:t>___________________ 20___ г.                         ______________________</w:t>
      </w:r>
    </w:p>
    <w:p w:rsidR="00F41650" w:rsidRDefault="00F41650">
      <w:pPr>
        <w:pStyle w:val="ConsPlusNonformat"/>
        <w:jc w:val="both"/>
      </w:pPr>
      <w:r>
        <w:t xml:space="preserve">     (дата)                                      (личная подпись заявителя)</w:t>
      </w:r>
    </w:p>
    <w:p w:rsidR="00F41650" w:rsidRDefault="00F41650">
      <w:pPr>
        <w:pStyle w:val="ConsPlusNonformat"/>
        <w:jc w:val="both"/>
      </w:pPr>
    </w:p>
    <w:p w:rsidR="00F41650" w:rsidRDefault="00F41650">
      <w:pPr>
        <w:pStyle w:val="ConsPlusNonformat"/>
        <w:jc w:val="both"/>
      </w:pPr>
      <w:r>
        <w:lastRenderedPageBreak/>
        <w:t xml:space="preserve">    Согласе</w:t>
      </w:r>
      <w:proofErr w:type="gramStart"/>
      <w:r>
        <w:t>н(</w:t>
      </w:r>
      <w:proofErr w:type="gramEnd"/>
      <w:r>
        <w:t>на)  на  обработку  своих  персональных  данных и персональных</w:t>
      </w:r>
    </w:p>
    <w:p w:rsidR="00F41650" w:rsidRDefault="00F41650">
      <w:pPr>
        <w:pStyle w:val="ConsPlusNonformat"/>
        <w:jc w:val="both"/>
      </w:pPr>
      <w:r>
        <w:t xml:space="preserve">данных  ребенка  в порядке, установленном </w:t>
      </w:r>
      <w:hyperlink r:id="rId39">
        <w:r>
          <w:rPr>
            <w:color w:val="0000FF"/>
          </w:rPr>
          <w:t>статьями 6</w:t>
        </w:r>
      </w:hyperlink>
      <w:r>
        <w:t xml:space="preserve">, </w:t>
      </w:r>
      <w:hyperlink r:id="rId40">
        <w:r>
          <w:rPr>
            <w:color w:val="0000FF"/>
          </w:rPr>
          <w:t>9</w:t>
        </w:r>
      </w:hyperlink>
      <w:r>
        <w:t xml:space="preserve"> Федерального закона</w:t>
      </w:r>
    </w:p>
    <w:p w:rsidR="00F41650" w:rsidRDefault="00F41650">
      <w:pPr>
        <w:pStyle w:val="ConsPlusNonformat"/>
        <w:jc w:val="both"/>
      </w:pPr>
      <w:r>
        <w:t>от 27.07.2006 N 152-ФЗ "О персональных данных".</w:t>
      </w:r>
    </w:p>
    <w:p w:rsidR="00F41650" w:rsidRDefault="00F41650">
      <w:pPr>
        <w:pStyle w:val="ConsPlusNonformat"/>
        <w:jc w:val="both"/>
      </w:pPr>
    </w:p>
    <w:p w:rsidR="00F41650" w:rsidRDefault="00F41650">
      <w:pPr>
        <w:pStyle w:val="ConsPlusNonformat"/>
        <w:jc w:val="both"/>
      </w:pPr>
      <w:r>
        <w:t>___________________ 20___ г.                         ______________________</w:t>
      </w:r>
    </w:p>
    <w:p w:rsidR="00F41650" w:rsidRDefault="00F41650">
      <w:pPr>
        <w:pStyle w:val="ConsPlusNonformat"/>
        <w:jc w:val="both"/>
      </w:pPr>
      <w:r>
        <w:t xml:space="preserve">     (дата)                                      (личная подпись заявителя)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right"/>
        <w:outlineLvl w:val="1"/>
      </w:pPr>
      <w:r>
        <w:t>Приложение 2</w:t>
      </w:r>
    </w:p>
    <w:p w:rsidR="00F41650" w:rsidRDefault="00F41650">
      <w:pPr>
        <w:pStyle w:val="ConsPlusNormal"/>
        <w:jc w:val="right"/>
      </w:pPr>
      <w:r>
        <w:t>к административному регламенту</w:t>
      </w:r>
    </w:p>
    <w:p w:rsidR="00F41650" w:rsidRDefault="00F41650">
      <w:pPr>
        <w:pStyle w:val="ConsPlusNormal"/>
        <w:jc w:val="right"/>
      </w:pPr>
      <w:r>
        <w:t>предоставления муниципальной услуги</w:t>
      </w:r>
    </w:p>
    <w:p w:rsidR="00F41650" w:rsidRDefault="00F41650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F41650" w:rsidRDefault="00F41650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 программах</w:t>
      </w:r>
    </w:p>
    <w:p w:rsidR="00F41650" w:rsidRDefault="00F41650">
      <w:pPr>
        <w:pStyle w:val="ConsPlusNormal"/>
        <w:jc w:val="right"/>
      </w:pPr>
      <w:r>
        <w:t xml:space="preserve">учебных курсов, </w:t>
      </w:r>
      <w:proofErr w:type="gramStart"/>
      <w:r>
        <w:t>предметах</w:t>
      </w:r>
      <w:proofErr w:type="gramEnd"/>
      <w:r>
        <w:t>, дисциплинах (модулях),</w:t>
      </w:r>
    </w:p>
    <w:p w:rsidR="00F41650" w:rsidRDefault="00F41650">
      <w:pPr>
        <w:pStyle w:val="ConsPlusNormal"/>
        <w:jc w:val="right"/>
      </w:pPr>
      <w:r>
        <w:t xml:space="preserve">годовых календарных учебных </w:t>
      </w:r>
      <w:proofErr w:type="gramStart"/>
      <w:r>
        <w:t>графиках</w:t>
      </w:r>
      <w:proofErr w:type="gramEnd"/>
      <w:r>
        <w:t>"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nformat"/>
        <w:jc w:val="both"/>
      </w:pPr>
      <w:r>
        <w:t>Бланк образовательной организации                                   Адресат</w:t>
      </w:r>
    </w:p>
    <w:p w:rsidR="00F41650" w:rsidRDefault="00F41650">
      <w:pPr>
        <w:pStyle w:val="ConsPlusNonformat"/>
        <w:jc w:val="both"/>
      </w:pPr>
    </w:p>
    <w:p w:rsidR="00F41650" w:rsidRDefault="00F41650">
      <w:pPr>
        <w:pStyle w:val="ConsPlusNonformat"/>
        <w:jc w:val="both"/>
      </w:pPr>
      <w:bookmarkStart w:id="11" w:name="P448"/>
      <w:bookmarkEnd w:id="11"/>
      <w:r>
        <w:t xml:space="preserve">                                УВЕДОМЛЕНИЕ</w:t>
      </w:r>
    </w:p>
    <w:p w:rsidR="00F41650" w:rsidRDefault="00F41650">
      <w:pPr>
        <w:pStyle w:val="ConsPlusNonformat"/>
        <w:jc w:val="both"/>
      </w:pPr>
      <w:r>
        <w:t xml:space="preserve">                   об отказе в предоставлении информации</w:t>
      </w:r>
    </w:p>
    <w:p w:rsidR="00F41650" w:rsidRDefault="00F41650">
      <w:pPr>
        <w:pStyle w:val="ConsPlusNonformat"/>
        <w:jc w:val="both"/>
      </w:pPr>
      <w:r>
        <w:t xml:space="preserve">          _____________________________________________________,</w:t>
      </w:r>
    </w:p>
    <w:p w:rsidR="00F41650" w:rsidRDefault="00F41650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F41650" w:rsidRDefault="00F41650">
      <w:pPr>
        <w:pStyle w:val="ConsPlusNonformat"/>
        <w:jc w:val="both"/>
      </w:pPr>
    </w:p>
    <w:p w:rsidR="00F41650" w:rsidRDefault="00F41650">
      <w:pPr>
        <w:pStyle w:val="ConsPlusNonformat"/>
        <w:jc w:val="both"/>
      </w:pPr>
      <w:r>
        <w:t xml:space="preserve">    уведомляем Вас об отказе в предоставлении информации </w:t>
      </w:r>
      <w:proofErr w:type="gramStart"/>
      <w:r>
        <w:t>об</w:t>
      </w:r>
      <w:proofErr w:type="gramEnd"/>
      <w:r>
        <w:t xml:space="preserve"> образовательных</w:t>
      </w:r>
    </w:p>
    <w:p w:rsidR="00F41650" w:rsidRDefault="00F41650">
      <w:pPr>
        <w:pStyle w:val="ConsPlusNonformat"/>
        <w:jc w:val="both"/>
      </w:pPr>
      <w:proofErr w:type="gramStart"/>
      <w:r>
        <w:t>программах</w:t>
      </w:r>
      <w:proofErr w:type="gramEnd"/>
      <w:r>
        <w:t xml:space="preserve">  и  учебных  планах,  рабочих программах, дисциплинах (модулях),</w:t>
      </w:r>
    </w:p>
    <w:p w:rsidR="00F41650" w:rsidRDefault="00F41650">
      <w:pPr>
        <w:pStyle w:val="ConsPlusNonformat"/>
        <w:jc w:val="both"/>
      </w:pPr>
      <w:r>
        <w:t xml:space="preserve">годовых календарных учебных </w:t>
      </w:r>
      <w:proofErr w:type="gramStart"/>
      <w:r>
        <w:t>графиках</w:t>
      </w:r>
      <w:proofErr w:type="gramEnd"/>
      <w:r>
        <w:t xml:space="preserve"> по причине</w:t>
      </w:r>
    </w:p>
    <w:p w:rsidR="00F41650" w:rsidRDefault="00F41650">
      <w:pPr>
        <w:pStyle w:val="ConsPlusNonformat"/>
        <w:jc w:val="both"/>
      </w:pPr>
      <w:r>
        <w:t>___________________________________________________________________________</w:t>
      </w:r>
    </w:p>
    <w:p w:rsidR="00F41650" w:rsidRDefault="00F41650">
      <w:pPr>
        <w:pStyle w:val="ConsPlusNonformat"/>
        <w:jc w:val="both"/>
      </w:pPr>
      <w:r>
        <w:t>___________________________________________________________________________</w:t>
      </w:r>
    </w:p>
    <w:p w:rsidR="00F41650" w:rsidRDefault="00F41650">
      <w:pPr>
        <w:pStyle w:val="ConsPlusNonformat"/>
        <w:jc w:val="both"/>
      </w:pPr>
      <w:r>
        <w:t>___________________________________________________________________________</w:t>
      </w:r>
    </w:p>
    <w:p w:rsidR="00F41650" w:rsidRDefault="00F41650">
      <w:pPr>
        <w:pStyle w:val="ConsPlusNonformat"/>
        <w:jc w:val="both"/>
      </w:pPr>
    </w:p>
    <w:p w:rsidR="00F41650" w:rsidRDefault="00F41650">
      <w:pPr>
        <w:pStyle w:val="ConsPlusNonformat"/>
        <w:jc w:val="both"/>
      </w:pPr>
      <w:r>
        <w:t>__________________________ ____________________</w:t>
      </w:r>
    </w:p>
    <w:p w:rsidR="00F41650" w:rsidRDefault="00F41650">
      <w:pPr>
        <w:pStyle w:val="ConsPlusNonformat"/>
        <w:jc w:val="both"/>
      </w:pPr>
      <w:r>
        <w:t xml:space="preserve">    подпись                     расшифровка</w:t>
      </w:r>
    </w:p>
    <w:p w:rsidR="00F41650" w:rsidRDefault="00F41650">
      <w:pPr>
        <w:pStyle w:val="ConsPlusNonformat"/>
        <w:jc w:val="both"/>
      </w:pPr>
      <w:r>
        <w:t>М.П.</w:t>
      </w:r>
    </w:p>
    <w:p w:rsidR="00F41650" w:rsidRDefault="00F41650">
      <w:pPr>
        <w:pStyle w:val="ConsPlusNonformat"/>
        <w:jc w:val="both"/>
      </w:pPr>
    </w:p>
    <w:p w:rsidR="00F41650" w:rsidRDefault="00F41650">
      <w:pPr>
        <w:pStyle w:val="ConsPlusNonformat"/>
        <w:jc w:val="both"/>
      </w:pPr>
      <w:r>
        <w:t>Исп.: Ф.И.О., должность</w:t>
      </w:r>
    </w:p>
    <w:p w:rsidR="00F41650" w:rsidRDefault="00F41650">
      <w:pPr>
        <w:pStyle w:val="ConsPlusNonformat"/>
        <w:jc w:val="both"/>
      </w:pPr>
      <w:r>
        <w:t>номер телефона</w:t>
      </w: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jc w:val="both"/>
      </w:pPr>
    </w:p>
    <w:p w:rsidR="00F41650" w:rsidRDefault="00F416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C95" w:rsidRDefault="0056276D"/>
    <w:sectPr w:rsidR="00665C95" w:rsidSect="004C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50"/>
    <w:rsid w:val="001B319D"/>
    <w:rsid w:val="001F0C0C"/>
    <w:rsid w:val="00234300"/>
    <w:rsid w:val="00532B1C"/>
    <w:rsid w:val="0056276D"/>
    <w:rsid w:val="005A2960"/>
    <w:rsid w:val="00627EE3"/>
    <w:rsid w:val="006D50B2"/>
    <w:rsid w:val="006F5EC8"/>
    <w:rsid w:val="007C4A94"/>
    <w:rsid w:val="009B1F49"/>
    <w:rsid w:val="00F16B02"/>
    <w:rsid w:val="00F41650"/>
    <w:rsid w:val="00F6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6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416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16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1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6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416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16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1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B243C4EE09C7A237006F3BB6AFF0CEC2361DBA98C2BDFF775671AC55099B03E52FD9D649A377E5C2737A8D32C3D18782EB8A51F2237D623DF39AKF31L" TargetMode="External"/><Relationship Id="rId13" Type="http://schemas.openxmlformats.org/officeDocument/2006/relationships/hyperlink" Target="consultantplus://offline/ref=787CB243C4EE09C7A237006F3BB6AFF0CEC2361DBA9CCABDFD705671AC55099B03E52FD9D649A377E5C272728D32C3D18782EB8A51F2237D623DF39AKF31L" TargetMode="External"/><Relationship Id="rId18" Type="http://schemas.openxmlformats.org/officeDocument/2006/relationships/hyperlink" Target="consultantplus://offline/ref=787CB243C4EE09C7A2371E622DDAF8FFCCC86F19BD96C9ECA6205026F3050FCE43A5298F9109A522B486277F873E8980C2C9E48854KE3FL" TargetMode="External"/><Relationship Id="rId26" Type="http://schemas.openxmlformats.org/officeDocument/2006/relationships/hyperlink" Target="consultantplus://offline/ref=787CB243C4EE09C7A2371E622DDAF8FFCCCA6D18B099C9ECA6205026F3050FCE51A57180970AB076E4DC707287K33AL" TargetMode="External"/><Relationship Id="rId39" Type="http://schemas.openxmlformats.org/officeDocument/2006/relationships/hyperlink" Target="consultantplus://offline/ref=787CB243C4EE09C7A2371E622DDAF8FFCCCB6A12BC9FC9ECA6205026F3050FCE43A5298C950DAC73E2C92623C16C9A82C4C9E68948EE237EK73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7CB243C4EE09C7A237006F3BB6AFF0CEC2361DBA9CCABDFD705671AC55099B03E52FD9D649A377E5C272708532C3D18782EB8A51F2237D623DF39AKF31L" TargetMode="External"/><Relationship Id="rId34" Type="http://schemas.openxmlformats.org/officeDocument/2006/relationships/hyperlink" Target="consultantplus://offline/ref=787CB243C4EE09C7A237006F3BB6AFF0CEC2361DBA9CCABDFD705671AC55099B03E52FD9D649A377E5C272778332C3D18782EB8A51F2237D623DF39AKF31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87CB243C4EE09C7A2371E622DDAF8FFCCC86F19BD96C9ECA6205026F3050FCE43A5298C950DAF77E3C92623C16C9A82C4C9E68948EE237EK73FL" TargetMode="External"/><Relationship Id="rId12" Type="http://schemas.openxmlformats.org/officeDocument/2006/relationships/hyperlink" Target="consultantplus://offline/ref=787CB243C4EE09C7A237006F3BB6AFF0CEC2361DB999C1BAFD715671AC55099B03E52FD9C449FB7BE7C56C7284279580C1KD34L" TargetMode="External"/><Relationship Id="rId17" Type="http://schemas.openxmlformats.org/officeDocument/2006/relationships/hyperlink" Target="consultantplus://offline/ref=787CB243C4EE09C7A2371E622DDAF8FFCCC86F19BD96C9ECA6205026F3050FCE51A57180970AB076E4DC707287K33AL" TargetMode="External"/><Relationship Id="rId25" Type="http://schemas.openxmlformats.org/officeDocument/2006/relationships/hyperlink" Target="consultantplus://offline/ref=787CB243C4EE09C7A237006F3BB6AFF0CEC2361DBA9BC3BCFB725671AC55099B03E52FD9D649A377E5C272738132C3D18782EB8A51F2237D623DF39AKF31L" TargetMode="External"/><Relationship Id="rId33" Type="http://schemas.openxmlformats.org/officeDocument/2006/relationships/hyperlink" Target="consultantplus://offline/ref=787CB243C4EE09C7A237006F3BB6AFF0CEC2361DBA9BC3BCFB725671AC55099B03E52FD9D649A377E5C272738D32C3D18782EB8A51F2237D623DF39AKF31L" TargetMode="External"/><Relationship Id="rId38" Type="http://schemas.openxmlformats.org/officeDocument/2006/relationships/hyperlink" Target="consultantplus://offline/ref=787CB243C4EE09C7A237006F3BB6AFF0CEC2361DBA9CCABDFD705671AC55099B03E52FD9D649A377E5C272748532C3D18782EB8A51F2237D623DF39AKF3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7CB243C4EE09C7A237006F3BB6AFF0CEC2361DBA9CCABDFD705671AC55099B03E52FD9D649A377E5C272738332C3D18782EB8A51F2237D623DF39AKF31L" TargetMode="External"/><Relationship Id="rId20" Type="http://schemas.openxmlformats.org/officeDocument/2006/relationships/hyperlink" Target="consultantplus://offline/ref=787CB243C4EE09C7A237006F3BB6AFF0CEC2361DBA9ACAB9FA755671AC55099B03E52FD9D649A377E5C272738432C3D18782EB8A51F2237D623DF39AKF31L" TargetMode="External"/><Relationship Id="rId29" Type="http://schemas.openxmlformats.org/officeDocument/2006/relationships/hyperlink" Target="consultantplus://offline/ref=787CB243C4EE09C7A2371E622DDAF8FFCCC86F19BD96C9ECA6205026F3050FCE43A5298E9609A522B486277F873E8980C2C9E48854KE3F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CB243C4EE09C7A237006F3BB6AFF0CEC2361DBA9BC3BCFB725671AC55099B03E52FD9D649A377E5C272728032C3D18782EB8A51F2237D623DF39AKF31L" TargetMode="External"/><Relationship Id="rId11" Type="http://schemas.openxmlformats.org/officeDocument/2006/relationships/hyperlink" Target="consultantplus://offline/ref=787CB243C4EE09C7A237006F3BB6AFF0CEC2361DB999C3BFFD775671AC55099B03E52FD9C449FB7BE7C56C7284279580C1KD34L" TargetMode="External"/><Relationship Id="rId24" Type="http://schemas.openxmlformats.org/officeDocument/2006/relationships/hyperlink" Target="consultantplus://offline/ref=787CB243C4EE09C7A2371E622DDAF8FFCCC86F19BD96C9ECA6205026F3050FCE43A5298E9004A522B486277F873E8980C2C9E48854KE3FL" TargetMode="External"/><Relationship Id="rId32" Type="http://schemas.openxmlformats.org/officeDocument/2006/relationships/hyperlink" Target="consultantplus://offline/ref=787CB243C4EE09C7A2371E622DDAF8FFCCC86F19BD96C9ECA6205026F3050FCE43A5298C950DAD73E7C92623C16C9A82C4C9E68948EE237EK73FL" TargetMode="External"/><Relationship Id="rId37" Type="http://schemas.openxmlformats.org/officeDocument/2006/relationships/hyperlink" Target="consultantplus://offline/ref=787CB243C4EE09C7A237006F3BB6AFF0CEC2361DBA9CCABDFD705671AC55099B03E52FD9D649A377E5C272778D32C3D18782EB8A51F2237D623DF39AKF31L" TargetMode="External"/><Relationship Id="rId40" Type="http://schemas.openxmlformats.org/officeDocument/2006/relationships/hyperlink" Target="consultantplus://offline/ref=787CB243C4EE09C7A2371E622DDAF8FFCCCB6A12BC9FC9ECA6205026F3050FCE43A5298C950DAC71EDC92623C16C9A82C4C9E68948EE237EK73FL" TargetMode="External"/><Relationship Id="rId5" Type="http://schemas.openxmlformats.org/officeDocument/2006/relationships/hyperlink" Target="consultantplus://offline/ref=787CB243C4EE09C7A237006F3BB6AFF0CEC2361DBA9CCABDFD705671AC55099B03E52FD9D649A377E5C272728032C3D18782EB8A51F2237D623DF39AKF31L" TargetMode="External"/><Relationship Id="rId15" Type="http://schemas.openxmlformats.org/officeDocument/2006/relationships/hyperlink" Target="consultantplus://offline/ref=787CB243C4EE09C7A237006F3BB6AFF0CEC2361DBA9CCABDFD705671AC55099B03E52FD9D649A377E5C272738132C3D18782EB8A51F2237D623DF39AKF31L" TargetMode="External"/><Relationship Id="rId23" Type="http://schemas.openxmlformats.org/officeDocument/2006/relationships/hyperlink" Target="consultantplus://offline/ref=787CB243C4EE09C7A2371E622DDAF8FFCCC86F19BD96C9ECA6205026F3050FCE43A5298C950DAD73E7C92623C16C9A82C4C9E68948EE237EK73FL" TargetMode="External"/><Relationship Id="rId28" Type="http://schemas.openxmlformats.org/officeDocument/2006/relationships/hyperlink" Target="consultantplus://offline/ref=787CB243C4EE09C7A2371E622DDAF8FFCCC86F19BD96C9ECA6205026F3050FCE43A5298C950DAD73E7C92623C16C9A82C4C9E68948EE237EK73FL" TargetMode="External"/><Relationship Id="rId36" Type="http://schemas.openxmlformats.org/officeDocument/2006/relationships/hyperlink" Target="consultantplus://offline/ref=787CB243C4EE09C7A237006F3BB6AFF0CEC2361DBA9DC2B2F3705671AC55099B03E52FD9C449FB7BE7C56C7284279580C1KD34L" TargetMode="External"/><Relationship Id="rId10" Type="http://schemas.openxmlformats.org/officeDocument/2006/relationships/hyperlink" Target="consultantplus://offline/ref=787CB243C4EE09C7A237006F3BB6AFF0CEC2361DB999C1BBF8735671AC55099B03E52FD9C449FB7BE7C56C7284279580C1KD34L" TargetMode="External"/><Relationship Id="rId19" Type="http://schemas.openxmlformats.org/officeDocument/2006/relationships/hyperlink" Target="consultantplus://offline/ref=787CB243C4EE09C7A237006F3BB6AFF0CEC2361DBA9CCABDFD705671AC55099B03E52FD9D649A377E5C272738D32C3D18782EB8A51F2237D623DF39AKF31L" TargetMode="External"/><Relationship Id="rId31" Type="http://schemas.openxmlformats.org/officeDocument/2006/relationships/hyperlink" Target="consultantplus://offline/ref=787CB243C4EE09C7A237006F3BB6AFF0CEC2361DBA9CCABDFD705671AC55099B03E52FD9D649A377E5C272708732C3D18782EB8A51F2237D623DF39AKF3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CB243C4EE09C7A237006F3BB6AFF0CEC2361DBA9BC3BCFB725671AC55099B03E52FD9D649A377E5C272728332C3D18782EB8A51F2237D623DF39AKF31L" TargetMode="External"/><Relationship Id="rId14" Type="http://schemas.openxmlformats.org/officeDocument/2006/relationships/hyperlink" Target="consultantplus://offline/ref=787CB243C4EE09C7A237006F3BB6AFF0CEC2361DBA9BC3BCFB725671AC55099B03E52FD9D649A377E5C272728D32C3D18782EB8A51F2237D623DF39AKF31L" TargetMode="External"/><Relationship Id="rId22" Type="http://schemas.openxmlformats.org/officeDocument/2006/relationships/hyperlink" Target="consultantplus://offline/ref=787CB243C4EE09C7A2371E622DDAF8FFCCC86F19BD96C9ECA6205026F3050FCE43A5298C950DAD73E7C92623C16C9A82C4C9E68948EE237EK73FL" TargetMode="External"/><Relationship Id="rId27" Type="http://schemas.openxmlformats.org/officeDocument/2006/relationships/hyperlink" Target="consultantplus://offline/ref=787CB243C4EE09C7A2371E622DDAF8FFCCC86F19BD96C9ECA6205026F3050FCE51A57180970AB076E4DC707287K33AL" TargetMode="External"/><Relationship Id="rId30" Type="http://schemas.openxmlformats.org/officeDocument/2006/relationships/hyperlink" Target="consultantplus://offline/ref=787CB243C4EE09C7A237006F3BB6AFF0CEC2361DBA9BC3BCFB725671AC55099B03E52FD9D649A377E5C272738332C3D18782EB8A51F2237D623DF39AKF31L" TargetMode="External"/><Relationship Id="rId35" Type="http://schemas.openxmlformats.org/officeDocument/2006/relationships/hyperlink" Target="consultantplus://offline/ref=787CB243C4EE09C7A2371E622DDAF8FFCCC86F19BD96C9ECA6205026F3050FCE51A57180970AB076E4DC707287K3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9452</Words>
  <Characters>53877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10</cp:revision>
  <dcterms:created xsi:type="dcterms:W3CDTF">2023-01-27T11:55:00Z</dcterms:created>
  <dcterms:modified xsi:type="dcterms:W3CDTF">2023-01-30T04:03:00Z</dcterms:modified>
</cp:coreProperties>
</file>