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0" w:rsidRPr="004C5BC3" w:rsidRDefault="0000157C" w:rsidP="000C34A0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925938">
        <w:rPr>
          <w:sz w:val="28"/>
          <w:szCs w:val="28"/>
        </w:rPr>
        <w:t xml:space="preserve">                 </w:t>
      </w:r>
      <w:r w:rsidR="000C34A0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A0" w:rsidRPr="004C5BC3" w:rsidRDefault="000C34A0" w:rsidP="000C34A0">
      <w:pPr>
        <w:ind w:right="-766"/>
        <w:jc w:val="center"/>
        <w:rPr>
          <w:b/>
          <w:sz w:val="32"/>
          <w:szCs w:val="32"/>
        </w:rPr>
      </w:pPr>
      <w:r w:rsidRPr="004C5BC3">
        <w:rPr>
          <w:b/>
          <w:sz w:val="32"/>
          <w:szCs w:val="32"/>
        </w:rPr>
        <w:t>МУНИЦИПАЛЬНОЕ ОБРАЗОВАНИЕ ГОРОД УРАЙ</w:t>
      </w:r>
    </w:p>
    <w:p w:rsidR="000C34A0" w:rsidRPr="004C5BC3" w:rsidRDefault="000C34A0" w:rsidP="000C34A0">
      <w:pPr>
        <w:ind w:right="-766"/>
        <w:jc w:val="center"/>
        <w:rPr>
          <w:b/>
          <w:sz w:val="32"/>
          <w:szCs w:val="32"/>
        </w:rPr>
      </w:pPr>
      <w:r w:rsidRPr="004C5BC3">
        <w:rPr>
          <w:b/>
          <w:sz w:val="32"/>
          <w:szCs w:val="32"/>
        </w:rPr>
        <w:t>ХАНТЫ-МАНСИЙСКИЙ АВТОНОМНЫЙ ОКРУГ-ЮГРА</w:t>
      </w:r>
    </w:p>
    <w:p w:rsidR="000C34A0" w:rsidRPr="00135807" w:rsidRDefault="0000157C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0157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C34A0" w:rsidRPr="0013580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C34A0" w:rsidRPr="006D5F92" w:rsidRDefault="0086560C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C34A0" w:rsidRPr="00135807" w:rsidRDefault="0000157C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0C34A0" w:rsidRPr="00135807">
        <w:rPr>
          <w:rFonts w:ascii="Times New Roman" w:hAnsi="Times New Roman" w:cs="Times New Roman"/>
          <w:sz w:val="36"/>
          <w:szCs w:val="36"/>
        </w:rPr>
        <w:t>РЕШЕНИЕ</w:t>
      </w:r>
    </w:p>
    <w:p w:rsidR="000C34A0" w:rsidRPr="004C5BC3" w:rsidRDefault="000C34A0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C34A0" w:rsidRPr="0000157C" w:rsidRDefault="000C34A0" w:rsidP="000C34A0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157C">
        <w:rPr>
          <w:rFonts w:ascii="Times New Roman" w:hAnsi="Times New Roman" w:cs="Times New Roman"/>
          <w:sz w:val="28"/>
          <w:szCs w:val="28"/>
        </w:rPr>
        <w:t xml:space="preserve">от </w:t>
      </w:r>
      <w:r w:rsidR="0000157C" w:rsidRPr="0000157C">
        <w:rPr>
          <w:rFonts w:ascii="Times New Roman" w:hAnsi="Times New Roman" w:cs="Times New Roman"/>
          <w:sz w:val="28"/>
          <w:szCs w:val="28"/>
        </w:rPr>
        <w:t>28 июня 2018</w:t>
      </w:r>
      <w:r w:rsidRPr="0000157C">
        <w:rPr>
          <w:rFonts w:ascii="Times New Roman" w:hAnsi="Times New Roman" w:cs="Times New Roman"/>
          <w:sz w:val="28"/>
          <w:szCs w:val="28"/>
        </w:rPr>
        <w:t xml:space="preserve">  </w:t>
      </w:r>
      <w:r w:rsidR="00925938">
        <w:rPr>
          <w:rFonts w:ascii="Times New Roman" w:hAnsi="Times New Roman" w:cs="Times New Roman"/>
          <w:sz w:val="28"/>
          <w:szCs w:val="28"/>
        </w:rPr>
        <w:t>года</w:t>
      </w:r>
      <w:r w:rsidRPr="0000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0157C" w:rsidRPr="00001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57C">
        <w:rPr>
          <w:rFonts w:ascii="Times New Roman" w:hAnsi="Times New Roman" w:cs="Times New Roman"/>
          <w:sz w:val="28"/>
          <w:szCs w:val="28"/>
        </w:rPr>
        <w:t xml:space="preserve">     № </w:t>
      </w:r>
      <w:r w:rsidR="0000157C" w:rsidRPr="0000157C">
        <w:rPr>
          <w:rFonts w:ascii="Times New Roman" w:hAnsi="Times New Roman" w:cs="Times New Roman"/>
          <w:sz w:val="28"/>
          <w:szCs w:val="28"/>
        </w:rPr>
        <w:t>32</w:t>
      </w:r>
    </w:p>
    <w:p w:rsidR="000C34A0" w:rsidRPr="004C5BC3" w:rsidRDefault="000C34A0" w:rsidP="000C34A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0157C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00157C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Правила землепользования и застройки</w:t>
      </w:r>
    </w:p>
    <w:p w:rsidR="009429A8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городской округ город Урай</w:t>
      </w:r>
    </w:p>
    <w:p w:rsidR="009429A8" w:rsidRPr="00803C7D" w:rsidRDefault="009429A8" w:rsidP="009429A8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9429A8" w:rsidRDefault="009429A8" w:rsidP="009429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03C7D">
        <w:rPr>
          <w:sz w:val="28"/>
          <w:szCs w:val="28"/>
        </w:rPr>
        <w:t xml:space="preserve">Рассмотрев представленный главой города Урай проект муниципального правового акта </w:t>
      </w:r>
      <w:r>
        <w:rPr>
          <w:sz w:val="28"/>
          <w:szCs w:val="28"/>
        </w:rPr>
        <w:t>«О</w:t>
      </w:r>
      <w:r w:rsidRPr="00803C7D">
        <w:rPr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городской округ город Урай</w:t>
      </w:r>
      <w:r>
        <w:rPr>
          <w:bCs/>
          <w:sz w:val="28"/>
          <w:szCs w:val="28"/>
        </w:rPr>
        <w:t>»</w:t>
      </w:r>
      <w:r w:rsidRPr="00803C7D">
        <w:rPr>
          <w:sz w:val="28"/>
          <w:szCs w:val="28"/>
        </w:rPr>
        <w:t xml:space="preserve">, </w:t>
      </w:r>
      <w:r w:rsidRPr="00803C7D">
        <w:rPr>
          <w:rFonts w:eastAsiaTheme="minorHAnsi"/>
          <w:sz w:val="28"/>
          <w:szCs w:val="28"/>
          <w:lang w:eastAsia="en-US"/>
        </w:rPr>
        <w:t>учитывая протокол публичных слушаний и заключение о резу</w:t>
      </w:r>
      <w:r>
        <w:rPr>
          <w:rFonts w:eastAsiaTheme="minorHAnsi"/>
          <w:sz w:val="28"/>
          <w:szCs w:val="28"/>
          <w:lang w:eastAsia="en-US"/>
        </w:rPr>
        <w:t xml:space="preserve">льтатах публичных слушаний, </w:t>
      </w:r>
      <w:r w:rsidRPr="00803C7D">
        <w:rPr>
          <w:sz w:val="28"/>
          <w:szCs w:val="28"/>
        </w:rPr>
        <w:t xml:space="preserve">Дума города Урай </w:t>
      </w:r>
      <w:r w:rsidRPr="00803C7D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</w:t>
      </w:r>
    </w:p>
    <w:p w:rsidR="0086560C" w:rsidRPr="00803C7D" w:rsidRDefault="0086560C" w:rsidP="009429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29A8" w:rsidRPr="009429A8" w:rsidRDefault="009429A8" w:rsidP="009429A8">
      <w:pPr>
        <w:pStyle w:val="af0"/>
        <w:numPr>
          <w:ilvl w:val="0"/>
          <w:numId w:val="32"/>
        </w:numPr>
        <w:ind w:left="0" w:firstLine="567"/>
        <w:jc w:val="both"/>
        <w:rPr>
          <w:sz w:val="28"/>
          <w:szCs w:val="28"/>
          <w:lang w:val="ru-RU"/>
        </w:rPr>
      </w:pPr>
      <w:r w:rsidRPr="009429A8">
        <w:rPr>
          <w:sz w:val="28"/>
          <w:szCs w:val="28"/>
          <w:lang w:val="ru-RU"/>
        </w:rPr>
        <w:t>Внести изменения в Правила</w:t>
      </w:r>
      <w:r w:rsidRPr="009429A8">
        <w:rPr>
          <w:bCs/>
          <w:sz w:val="28"/>
          <w:szCs w:val="28"/>
          <w:lang w:val="ru-RU"/>
        </w:rPr>
        <w:t xml:space="preserve"> землепользования и застройки муниципального образования городской округ город Урай, утвержденные решением Думы города Урай от 26.12.2017 №107:</w:t>
      </w:r>
    </w:p>
    <w:p w:rsidR="009429A8" w:rsidRPr="009429A8" w:rsidRDefault="009429A8" w:rsidP="009429A8">
      <w:pPr>
        <w:pStyle w:val="af0"/>
        <w:numPr>
          <w:ilvl w:val="0"/>
          <w:numId w:val="33"/>
        </w:numPr>
        <w:ind w:left="0" w:firstLine="567"/>
        <w:jc w:val="both"/>
        <w:rPr>
          <w:bCs/>
          <w:sz w:val="28"/>
          <w:szCs w:val="28"/>
          <w:lang w:val="ru-RU"/>
        </w:rPr>
      </w:pPr>
      <w:r w:rsidRPr="009429A8">
        <w:rPr>
          <w:bCs/>
          <w:sz w:val="28"/>
          <w:szCs w:val="28"/>
          <w:lang w:val="ru-RU"/>
        </w:rPr>
        <w:t>часть 3 статьи 3 изложить в следующей редакции:</w:t>
      </w:r>
    </w:p>
    <w:p w:rsidR="009429A8" w:rsidRPr="00CB5C8D" w:rsidRDefault="009429A8" w:rsidP="009429A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D6FF3">
        <w:rPr>
          <w:sz w:val="28"/>
          <w:szCs w:val="28"/>
        </w:rPr>
        <w:t>3.</w:t>
      </w:r>
      <w:r w:rsidRPr="00BD6FF3">
        <w:rPr>
          <w:sz w:val="28"/>
          <w:szCs w:val="28"/>
        </w:rPr>
        <w:tab/>
        <w:t xml:space="preserve">Предоставление разрешения на условно разрешенный вид </w:t>
      </w:r>
      <w:r w:rsidRPr="00CB5C8D">
        <w:rPr>
          <w:sz w:val="28"/>
          <w:szCs w:val="28"/>
        </w:rPr>
        <w:t xml:space="preserve">использования земельного участка или объекта капитального строительства  осуществляется в порядке, предусмотренном статьей 39 Градостроительного кодекса Российской Федерации. </w:t>
      </w:r>
    </w:p>
    <w:p w:rsidR="009429A8" w:rsidRPr="00CB5C8D" w:rsidRDefault="009429A8" w:rsidP="009429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C8D">
        <w:rPr>
          <w:sz w:val="28"/>
          <w:szCs w:val="28"/>
        </w:rPr>
        <w:t>Проект правового акта администрации города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proofErr w:type="gramStart"/>
      <w:r w:rsidRPr="00CB5C8D">
        <w:rPr>
          <w:sz w:val="28"/>
          <w:szCs w:val="28"/>
        </w:rPr>
        <w:t>.».</w:t>
      </w:r>
      <w:proofErr w:type="gramEnd"/>
    </w:p>
    <w:p w:rsidR="009429A8" w:rsidRPr="00CB5C8D" w:rsidRDefault="009429A8" w:rsidP="009429A8">
      <w:pPr>
        <w:jc w:val="both"/>
        <w:rPr>
          <w:sz w:val="28"/>
          <w:szCs w:val="28"/>
        </w:rPr>
      </w:pPr>
      <w:r w:rsidRPr="00CB5C8D">
        <w:rPr>
          <w:bCs/>
          <w:sz w:val="28"/>
          <w:szCs w:val="28"/>
        </w:rPr>
        <w:t xml:space="preserve">        2) статью 5 изложить в следующей редакции:</w:t>
      </w:r>
    </w:p>
    <w:p w:rsidR="009429A8" w:rsidRPr="00CB5C8D" w:rsidRDefault="009429A8" w:rsidP="009429A8">
      <w:pPr>
        <w:pStyle w:val="2"/>
        <w:spacing w:before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B5C8D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       «Статья 5. </w:t>
      </w:r>
      <w:r w:rsidRPr="00CB5C8D">
        <w:rPr>
          <w:rFonts w:ascii="Times New Roman" w:hAnsi="Times New Roman"/>
          <w:b w:val="0"/>
          <w:color w:val="auto"/>
          <w:sz w:val="28"/>
          <w:szCs w:val="28"/>
        </w:rPr>
        <w:t>Проведение общественных обсуждений или публичных слушаний по вопросам землепользования и застройки</w:t>
      </w:r>
      <w:r w:rsidR="005F33D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429A8" w:rsidRPr="00CB5C8D" w:rsidRDefault="009429A8" w:rsidP="009429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5C8D">
        <w:rPr>
          <w:sz w:val="28"/>
          <w:szCs w:val="28"/>
        </w:rPr>
        <w:t>Проведение общественных обсуждений или публичных слушаний по вопросам землепользования и застройки осуществляется в соответствии с  положениями Градостроительного кодекса Российской Федерации, Федерального закона от 06.01.2003 №131-ФЗ «Об общих принципах организации местного самоуправления в Российской Федерации»,  правовым актом Думы города о порядке организации и проведения общественных обсуждений или публичных слушаний в городе Урай.».</w:t>
      </w:r>
      <w:proofErr w:type="gramEnd"/>
    </w:p>
    <w:p w:rsidR="009429A8" w:rsidRPr="00CB5C8D" w:rsidRDefault="009429A8" w:rsidP="009429A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5C8D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CB66C9">
        <w:rPr>
          <w:rFonts w:eastAsiaTheme="minorHAnsi"/>
          <w:sz w:val="28"/>
          <w:szCs w:val="28"/>
          <w:lang w:eastAsia="en-US"/>
        </w:rPr>
        <w:t>2</w:t>
      </w:r>
      <w:r w:rsidRPr="00CB5C8D">
        <w:rPr>
          <w:rFonts w:eastAsiaTheme="minorHAnsi"/>
          <w:sz w:val="28"/>
          <w:szCs w:val="28"/>
          <w:lang w:eastAsia="en-US"/>
        </w:rPr>
        <w:t>. Опубликовать решение  в газете «Знамя» и  разместить на сайте органов местного самоуправления города Урай в информационно-телекоммуникационной сети «Интернет».</w:t>
      </w:r>
    </w:p>
    <w:p w:rsidR="000C34A0" w:rsidRPr="005866BE" w:rsidRDefault="000C34A0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567"/>
        <w:gridCol w:w="2552"/>
        <w:gridCol w:w="1843"/>
      </w:tblGrid>
      <w:tr w:rsidR="000C34A0" w:rsidRPr="005866BE" w:rsidTr="00C1064B">
        <w:tc>
          <w:tcPr>
            <w:tcW w:w="4644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567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95" w:type="dxa"/>
            <w:gridSpan w:val="2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0C34A0" w:rsidRPr="005866BE" w:rsidTr="00C1064B">
        <w:tc>
          <w:tcPr>
            <w:tcW w:w="4644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 xml:space="preserve">           </w:t>
            </w:r>
          </w:p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C1064B">
              <w:rPr>
                <w:b/>
                <w:sz w:val="28"/>
                <w:szCs w:val="28"/>
              </w:rPr>
              <w:t>_____________Г.П.Александрова</w:t>
            </w:r>
            <w:proofErr w:type="spellEnd"/>
            <w:r w:rsidRPr="00C1064B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67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64B"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1843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C34A0" w:rsidRPr="00C1064B" w:rsidRDefault="00C1064B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0C34A0" w:rsidRPr="00C1064B">
              <w:rPr>
                <w:b/>
                <w:sz w:val="28"/>
                <w:szCs w:val="28"/>
              </w:rPr>
              <w:t>.В.Иванов</w:t>
            </w:r>
          </w:p>
        </w:tc>
      </w:tr>
      <w:tr w:rsidR="000C34A0" w:rsidRPr="005866BE" w:rsidTr="00C1064B">
        <w:tc>
          <w:tcPr>
            <w:tcW w:w="4644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C34A0" w:rsidRPr="00C1064B" w:rsidRDefault="000C34A0" w:rsidP="009429A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0C34A0" w:rsidRPr="00C1064B" w:rsidRDefault="005F33D3" w:rsidP="007D1F2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10D2">
              <w:rPr>
                <w:b/>
                <w:sz w:val="28"/>
                <w:szCs w:val="28"/>
              </w:rPr>
              <w:t>«</w:t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</w:r>
            <w:r w:rsidRPr="00CD10D2">
              <w:rPr>
                <w:b/>
                <w:sz w:val="28"/>
                <w:szCs w:val="28"/>
              </w:rPr>
              <w:softHyphen/>
              <w:t>_</w:t>
            </w:r>
            <w:r w:rsidR="007D1F20" w:rsidRPr="00CD10D2">
              <w:rPr>
                <w:b/>
                <w:sz w:val="28"/>
                <w:szCs w:val="28"/>
              </w:rPr>
              <w:t>29_»</w:t>
            </w:r>
            <w:r w:rsidR="007D1F20">
              <w:rPr>
                <w:b/>
                <w:sz w:val="28"/>
                <w:szCs w:val="28"/>
              </w:rPr>
              <w:t xml:space="preserve"> июня </w:t>
            </w:r>
            <w:r w:rsidR="000C34A0" w:rsidRPr="00C1064B">
              <w:rPr>
                <w:b/>
                <w:sz w:val="28"/>
                <w:szCs w:val="28"/>
              </w:rPr>
              <w:t>201</w:t>
            </w:r>
            <w:r w:rsidR="009429A8" w:rsidRPr="00C1064B">
              <w:rPr>
                <w:b/>
                <w:sz w:val="28"/>
                <w:szCs w:val="28"/>
              </w:rPr>
              <w:t>8</w:t>
            </w:r>
            <w:r w:rsidR="000C34A0" w:rsidRPr="00C1064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C34A0" w:rsidRPr="005866BE" w:rsidRDefault="000C34A0" w:rsidP="000C34A0">
      <w:pPr>
        <w:pStyle w:val="a7"/>
        <w:tabs>
          <w:tab w:val="left" w:pos="720"/>
        </w:tabs>
        <w:rPr>
          <w:b/>
          <w:sz w:val="28"/>
          <w:szCs w:val="28"/>
        </w:rPr>
      </w:pPr>
    </w:p>
    <w:p w:rsidR="000C34A0" w:rsidRDefault="000C34A0" w:rsidP="00154B99">
      <w:pPr>
        <w:jc w:val="right"/>
      </w:pPr>
    </w:p>
    <w:sectPr w:rsidR="000C34A0" w:rsidSect="004B0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98"/>
    <w:multiLevelType w:val="hybridMultilevel"/>
    <w:tmpl w:val="A5261BC4"/>
    <w:lvl w:ilvl="0" w:tplc="F1420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A3FE7"/>
    <w:multiLevelType w:val="hybridMultilevel"/>
    <w:tmpl w:val="E878CB98"/>
    <w:lvl w:ilvl="0" w:tplc="8CEE2E8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08FF6091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6">
    <w:nsid w:val="172055EB"/>
    <w:multiLevelType w:val="hybridMultilevel"/>
    <w:tmpl w:val="49CC913E"/>
    <w:lvl w:ilvl="0" w:tplc="5A9EE2DC">
      <w:start w:val="1"/>
      <w:numFmt w:val="decimal"/>
      <w:lvlText w:val="%1)"/>
      <w:lvlJc w:val="left"/>
      <w:pPr>
        <w:ind w:left="1409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0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6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1"/>
  </w:num>
  <w:num w:numId="5">
    <w:abstractNumId w:val="27"/>
  </w:num>
  <w:num w:numId="6">
    <w:abstractNumId w:val="22"/>
  </w:num>
  <w:num w:numId="7">
    <w:abstractNumId w:val="9"/>
  </w:num>
  <w:num w:numId="8">
    <w:abstractNumId w:val="24"/>
  </w:num>
  <w:num w:numId="9">
    <w:abstractNumId w:val="16"/>
  </w:num>
  <w:num w:numId="10">
    <w:abstractNumId w:val="30"/>
  </w:num>
  <w:num w:numId="11">
    <w:abstractNumId w:val="8"/>
  </w:num>
  <w:num w:numId="12">
    <w:abstractNumId w:val="13"/>
  </w:num>
  <w:num w:numId="13">
    <w:abstractNumId w:val="17"/>
  </w:num>
  <w:num w:numId="14">
    <w:abstractNumId w:val="4"/>
  </w:num>
  <w:num w:numId="15">
    <w:abstractNumId w:val="28"/>
  </w:num>
  <w:num w:numId="16">
    <w:abstractNumId w:val="31"/>
  </w:num>
  <w:num w:numId="17">
    <w:abstractNumId w:val="29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5"/>
  </w:num>
  <w:num w:numId="23">
    <w:abstractNumId w:val="2"/>
  </w:num>
  <w:num w:numId="24">
    <w:abstractNumId w:val="26"/>
  </w:num>
  <w:num w:numId="25">
    <w:abstractNumId w:val="11"/>
  </w:num>
  <w:num w:numId="26">
    <w:abstractNumId w:val="3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"/>
  </w:num>
  <w:num w:numId="31">
    <w:abstractNumId w:val="6"/>
  </w:num>
  <w:num w:numId="32">
    <w:abstractNumId w:val="20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157C"/>
    <w:rsid w:val="00002275"/>
    <w:rsid w:val="00011960"/>
    <w:rsid w:val="00011C07"/>
    <w:rsid w:val="0001278C"/>
    <w:rsid w:val="00025035"/>
    <w:rsid w:val="000317F9"/>
    <w:rsid w:val="0003542F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4A0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C0F2B"/>
    <w:rsid w:val="001D671D"/>
    <w:rsid w:val="001E44E3"/>
    <w:rsid w:val="001E63C6"/>
    <w:rsid w:val="001F5338"/>
    <w:rsid w:val="002005E3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C2DA6"/>
    <w:rsid w:val="002E1F77"/>
    <w:rsid w:val="002E5F8C"/>
    <w:rsid w:val="002F2FF1"/>
    <w:rsid w:val="002F3C19"/>
    <w:rsid w:val="002F3FA2"/>
    <w:rsid w:val="002F7C49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D1CF2"/>
    <w:rsid w:val="003E0A91"/>
    <w:rsid w:val="003E3712"/>
    <w:rsid w:val="004119F9"/>
    <w:rsid w:val="00412C65"/>
    <w:rsid w:val="00416B05"/>
    <w:rsid w:val="00417A9D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0382"/>
    <w:rsid w:val="004B11EC"/>
    <w:rsid w:val="004B67C9"/>
    <w:rsid w:val="004C0B8B"/>
    <w:rsid w:val="004C116A"/>
    <w:rsid w:val="004D19A6"/>
    <w:rsid w:val="004F3391"/>
    <w:rsid w:val="004F4432"/>
    <w:rsid w:val="004F686B"/>
    <w:rsid w:val="005028D9"/>
    <w:rsid w:val="00510551"/>
    <w:rsid w:val="00512DF6"/>
    <w:rsid w:val="0051521A"/>
    <w:rsid w:val="00516E8E"/>
    <w:rsid w:val="00526C22"/>
    <w:rsid w:val="00526C90"/>
    <w:rsid w:val="005331C1"/>
    <w:rsid w:val="00540EE1"/>
    <w:rsid w:val="00542E79"/>
    <w:rsid w:val="00551226"/>
    <w:rsid w:val="00551922"/>
    <w:rsid w:val="00552995"/>
    <w:rsid w:val="00553C89"/>
    <w:rsid w:val="00555BAB"/>
    <w:rsid w:val="00556C83"/>
    <w:rsid w:val="005673AA"/>
    <w:rsid w:val="0059064A"/>
    <w:rsid w:val="005A7020"/>
    <w:rsid w:val="005C1FC9"/>
    <w:rsid w:val="005E6A90"/>
    <w:rsid w:val="005F33D3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20D43"/>
    <w:rsid w:val="00722819"/>
    <w:rsid w:val="007309B5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1F20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6560C"/>
    <w:rsid w:val="008810C4"/>
    <w:rsid w:val="008F325F"/>
    <w:rsid w:val="009113F5"/>
    <w:rsid w:val="00925938"/>
    <w:rsid w:val="00927F5F"/>
    <w:rsid w:val="009429A8"/>
    <w:rsid w:val="00944230"/>
    <w:rsid w:val="00944CAA"/>
    <w:rsid w:val="00954670"/>
    <w:rsid w:val="00954E4D"/>
    <w:rsid w:val="00957343"/>
    <w:rsid w:val="00966E33"/>
    <w:rsid w:val="00981005"/>
    <w:rsid w:val="009916D2"/>
    <w:rsid w:val="0099390A"/>
    <w:rsid w:val="00997FA5"/>
    <w:rsid w:val="009A1860"/>
    <w:rsid w:val="009A714A"/>
    <w:rsid w:val="009B0438"/>
    <w:rsid w:val="009B378C"/>
    <w:rsid w:val="009B3A00"/>
    <w:rsid w:val="009E0DDF"/>
    <w:rsid w:val="009F3AAC"/>
    <w:rsid w:val="00A01570"/>
    <w:rsid w:val="00A0781B"/>
    <w:rsid w:val="00A22083"/>
    <w:rsid w:val="00A26564"/>
    <w:rsid w:val="00A62FA4"/>
    <w:rsid w:val="00A667D5"/>
    <w:rsid w:val="00A75010"/>
    <w:rsid w:val="00A93605"/>
    <w:rsid w:val="00A97431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690D"/>
    <w:rsid w:val="00B51512"/>
    <w:rsid w:val="00B545E8"/>
    <w:rsid w:val="00B7192B"/>
    <w:rsid w:val="00B75C28"/>
    <w:rsid w:val="00B90EA7"/>
    <w:rsid w:val="00B940BB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64B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291C"/>
    <w:rsid w:val="00C95E44"/>
    <w:rsid w:val="00CA37D1"/>
    <w:rsid w:val="00CB42BC"/>
    <w:rsid w:val="00CB66C9"/>
    <w:rsid w:val="00CC02B9"/>
    <w:rsid w:val="00CC24FC"/>
    <w:rsid w:val="00CC27C2"/>
    <w:rsid w:val="00CD10D2"/>
    <w:rsid w:val="00CD6B4E"/>
    <w:rsid w:val="00CE22C3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855A8"/>
    <w:rsid w:val="00D917F2"/>
    <w:rsid w:val="00D92BA6"/>
    <w:rsid w:val="00DA2CEA"/>
    <w:rsid w:val="00DA4A26"/>
    <w:rsid w:val="00DC4181"/>
    <w:rsid w:val="00DC73CA"/>
    <w:rsid w:val="00DD12F1"/>
    <w:rsid w:val="00DE2F56"/>
    <w:rsid w:val="00DF29C9"/>
    <w:rsid w:val="00DF49FE"/>
    <w:rsid w:val="00DF5C49"/>
    <w:rsid w:val="00E116A9"/>
    <w:rsid w:val="00E20BDE"/>
    <w:rsid w:val="00E27202"/>
    <w:rsid w:val="00E35944"/>
    <w:rsid w:val="00E37581"/>
    <w:rsid w:val="00E37B59"/>
    <w:rsid w:val="00E42B35"/>
    <w:rsid w:val="00E45C1C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43932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semiHidden/>
    <w:rsid w:val="00D72D28"/>
    <w:rPr>
      <w:sz w:val="20"/>
      <w:szCs w:val="20"/>
    </w:rPr>
  </w:style>
  <w:style w:type="paragraph" w:styleId="ad">
    <w:name w:val="annotation subject"/>
    <w:basedOn w:val="ac"/>
    <w:next w:val="ac"/>
    <w:semiHidden/>
    <w:rsid w:val="00D72D28"/>
    <w:rPr>
      <w:b/>
      <w:bCs/>
    </w:rPr>
  </w:style>
  <w:style w:type="paragraph" w:customStyle="1" w:styleId="ae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Revision"/>
    <w:hidden/>
    <w:uiPriority w:val="99"/>
    <w:semiHidden/>
    <w:rsid w:val="00D36135"/>
    <w:rPr>
      <w:sz w:val="24"/>
      <w:szCs w:val="24"/>
    </w:rPr>
  </w:style>
  <w:style w:type="paragraph" w:styleId="af0">
    <w:name w:val="List Paragraph"/>
    <w:aliases w:val="мой"/>
    <w:basedOn w:val="a"/>
    <w:link w:val="af1"/>
    <w:uiPriority w:val="34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7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0C34A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C34A0"/>
    <w:rPr>
      <w:sz w:val="32"/>
    </w:rPr>
  </w:style>
  <w:style w:type="character" w:customStyle="1" w:styleId="20">
    <w:name w:val="Заголовок 2 Знак"/>
    <w:basedOn w:val="a0"/>
    <w:link w:val="2"/>
    <w:semiHidden/>
    <w:rsid w:val="009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Абзац списка Знак"/>
    <w:aliases w:val="мой Знак"/>
    <w:link w:val="af0"/>
    <w:uiPriority w:val="34"/>
    <w:locked/>
    <w:rsid w:val="009429A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  <w:lang w:val="x-none" w:eastAsia="x-none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81DA-0613-40E2-9316-030BB9E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Филатова Виктория Витальевна</cp:lastModifiedBy>
  <cp:revision>10</cp:revision>
  <cp:lastPrinted>2018-06-28T12:37:00Z</cp:lastPrinted>
  <dcterms:created xsi:type="dcterms:W3CDTF">2018-06-08T12:06:00Z</dcterms:created>
  <dcterms:modified xsi:type="dcterms:W3CDTF">2018-06-29T09:14:00Z</dcterms:modified>
</cp:coreProperties>
</file>