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2" w:rsidRDefault="00274B52" w:rsidP="00B70C8F">
      <w:pPr>
        <w:jc w:val="center"/>
        <w:rPr>
          <w:b/>
        </w:rPr>
      </w:pPr>
    </w:p>
    <w:p w:rsidR="00274B52" w:rsidRPr="00441CF4" w:rsidRDefault="00274B52" w:rsidP="00B70C8F">
      <w:pPr>
        <w:jc w:val="center"/>
        <w:rPr>
          <w:b/>
        </w:rPr>
      </w:pPr>
      <w:r w:rsidRPr="00441CF4">
        <w:rPr>
          <w:b/>
        </w:rPr>
        <w:t>Пояснительная записка к проекту постановления администрации города Урай</w:t>
      </w:r>
    </w:p>
    <w:p w:rsidR="00274B52" w:rsidRDefault="00274B52" w:rsidP="00B70C8F">
      <w:pPr>
        <w:jc w:val="center"/>
        <w:rPr>
          <w:b/>
        </w:rPr>
      </w:pPr>
      <w:r w:rsidRPr="00441CF4">
        <w:rPr>
          <w:b/>
        </w:rPr>
        <w:t>«О внес</w:t>
      </w:r>
      <w:r>
        <w:rPr>
          <w:b/>
        </w:rPr>
        <w:t xml:space="preserve">ении изменений в муниципальную </w:t>
      </w:r>
      <w:r w:rsidRPr="00441CF4">
        <w:rPr>
          <w:b/>
        </w:rPr>
        <w:t>программу</w:t>
      </w:r>
    </w:p>
    <w:p w:rsidR="00274B52" w:rsidRDefault="00274B52" w:rsidP="00B70C8F">
      <w:pPr>
        <w:jc w:val="center"/>
        <w:rPr>
          <w:b/>
        </w:rPr>
      </w:pPr>
      <w:r w:rsidRPr="00441CF4">
        <w:rPr>
          <w:b/>
        </w:rPr>
        <w:t xml:space="preserve"> «</w:t>
      </w:r>
      <w:r>
        <w:rPr>
          <w:b/>
        </w:rPr>
        <w:t xml:space="preserve">Молодежь </w:t>
      </w:r>
      <w:r w:rsidRPr="00441CF4">
        <w:rPr>
          <w:b/>
        </w:rPr>
        <w:t>города Урай» на 201</w:t>
      </w:r>
      <w:r>
        <w:rPr>
          <w:b/>
        </w:rPr>
        <w:t>6-2020 годы</w:t>
      </w:r>
    </w:p>
    <w:p w:rsidR="00274B52" w:rsidRDefault="00274B52" w:rsidP="00B70C8F">
      <w:pPr>
        <w:jc w:val="center"/>
        <w:rPr>
          <w:b/>
        </w:rPr>
      </w:pPr>
    </w:p>
    <w:p w:rsidR="00274B52" w:rsidRDefault="00274B52" w:rsidP="002A76D5">
      <w:pPr>
        <w:pStyle w:val="NoSpacing"/>
        <w:ind w:firstLine="540"/>
        <w:jc w:val="both"/>
      </w:pPr>
      <w:r w:rsidRPr="00C46B66">
        <w:t xml:space="preserve">Проект постановления администрации </w:t>
      </w:r>
      <w:r>
        <w:t>г</w:t>
      </w:r>
      <w:r w:rsidRPr="00C46B66">
        <w:t xml:space="preserve">орода Урай «О </w:t>
      </w:r>
      <w:r>
        <w:t xml:space="preserve">внесении изменений в муниципальную </w:t>
      </w:r>
      <w:r w:rsidRPr="00C46B66">
        <w:t xml:space="preserve"> программ</w:t>
      </w:r>
      <w:r>
        <w:t>у «Молодежь</w:t>
      </w:r>
      <w:r w:rsidRPr="00C46B66">
        <w:t xml:space="preserve"> города Урай»</w:t>
      </w:r>
      <w:r>
        <w:t xml:space="preserve"> на 2016-2020 годы, утвержденную</w:t>
      </w:r>
      <w:r w:rsidRPr="00C46B66">
        <w:t xml:space="preserve">  постановлением администрации города Урай </w:t>
      </w:r>
      <w:r>
        <w:t xml:space="preserve">от 30.09.2015 № 3210 </w:t>
      </w:r>
      <w:r w:rsidRPr="008846ED">
        <w:t xml:space="preserve">(в последней редакции от </w:t>
      </w:r>
      <w:r w:rsidRPr="00301821">
        <w:t>28.</w:t>
      </w:r>
      <w:r>
        <w:t>03</w:t>
      </w:r>
      <w:r w:rsidRPr="00301821">
        <w:t>.20</w:t>
      </w:r>
      <w:r>
        <w:t>18</w:t>
      </w:r>
      <w:r w:rsidRPr="00301821">
        <w:t xml:space="preserve"> №</w:t>
      </w:r>
      <w:r>
        <w:t>673</w:t>
      </w:r>
      <w:r w:rsidRPr="008846ED">
        <w:t>)</w:t>
      </w:r>
      <w:r>
        <w:t xml:space="preserve">, разработан в соответствии </w:t>
      </w:r>
      <w:r w:rsidRPr="00C46B66">
        <w:t xml:space="preserve">со статьей 179 Бюджетного кодекса Российской Федерации, постановлением главы администрации Урай от </w:t>
      </w:r>
      <w:r>
        <w:t>26.04.2017 №1085</w:t>
      </w:r>
      <w:r w:rsidRPr="00C46B66">
        <w:t xml:space="preserve"> «О </w:t>
      </w:r>
      <w:r>
        <w:t>муниципальных п</w:t>
      </w:r>
      <w:r w:rsidRPr="00C46B66">
        <w:t>рограммах муниципального образования</w:t>
      </w:r>
      <w:r>
        <w:t xml:space="preserve"> городского округа города Урай»</w:t>
      </w:r>
    </w:p>
    <w:p w:rsidR="00274B52" w:rsidRDefault="00274B52" w:rsidP="002A76D5">
      <w:pPr>
        <w:pStyle w:val="NoSpacing"/>
        <w:ind w:firstLine="540"/>
        <w:jc w:val="both"/>
      </w:pPr>
    </w:p>
    <w:p w:rsidR="00274B52" w:rsidRDefault="00274B52" w:rsidP="004855D4">
      <w:pPr>
        <w:tabs>
          <w:tab w:val="left" w:pos="540"/>
          <w:tab w:val="left" w:pos="900"/>
          <w:tab w:val="left" w:pos="1080"/>
        </w:tabs>
        <w:ind w:firstLine="540"/>
        <w:jc w:val="both"/>
      </w:pPr>
      <w:r>
        <w:t>В Паспорте программы необходимо откорректировать строку «</w:t>
      </w:r>
      <w:r w:rsidRPr="0056671F">
        <w:t>Соисполнители муниципальной программы</w:t>
      </w:r>
      <w:r>
        <w:t>» второй столбец:</w:t>
      </w:r>
    </w:p>
    <w:p w:rsidR="00274B52" w:rsidRDefault="00274B52" w:rsidP="004855D4">
      <w:pPr>
        <w:ind w:firstLine="540"/>
        <w:jc w:val="both"/>
      </w:pPr>
      <w:r>
        <w:t>строку 6 изложить в следующей редакции «6) М</w:t>
      </w:r>
      <w:r w:rsidRPr="00D70294">
        <w:t xml:space="preserve">униципальное бюджетное учреждение </w:t>
      </w:r>
      <w:r>
        <w:t xml:space="preserve">молодежи и </w:t>
      </w:r>
      <w:r w:rsidRPr="00D70294">
        <w:t xml:space="preserve">дополнительного образования «Центр </w:t>
      </w:r>
      <w:r>
        <w:t xml:space="preserve">молодежи и </w:t>
      </w:r>
      <w:r w:rsidRPr="00D70294">
        <w:t>дополнительного образования»</w:t>
      </w:r>
      <w:r>
        <w:t>;»</w:t>
      </w:r>
      <w:r w:rsidRPr="004855D4">
        <w:t xml:space="preserve"> </w:t>
      </w:r>
      <w:r>
        <w:t>в связи с переименованием учреждения на основании Постановления администрации города Урай от 04.04.2018 №751 «О внесении изменений в устав муниципального бюджетного учреждения дополнительного образования «Центр дополнительного образования»»;</w:t>
      </w:r>
    </w:p>
    <w:p w:rsidR="00274B52" w:rsidRDefault="00274B52" w:rsidP="004855D4">
      <w:pPr>
        <w:ind w:firstLine="540"/>
        <w:jc w:val="both"/>
      </w:pPr>
      <w:r>
        <w:t xml:space="preserve">строку 7 изложить в следующей редакции «7) Муниципальное бюджетное </w:t>
      </w:r>
      <w:r w:rsidRPr="00D70294">
        <w:t>учреждение дополнительного образования «Детско-юношеская спортивная школа «Звезды Югры»</w:t>
      </w:r>
      <w:r>
        <w:t>;» в связи переименованием учреждения</w:t>
      </w:r>
      <w:r w:rsidRPr="001A1FB5">
        <w:t xml:space="preserve"> </w:t>
      </w:r>
      <w:r>
        <w:t xml:space="preserve">на основании Постановления администрации города Урай от 04.04.2018 №752 «О создании Муниципального автономного учреждения дополнительного образования </w:t>
      </w:r>
      <w:r w:rsidRPr="00D70294">
        <w:t>«Детско-юношеская спортивная школа «Звезды Югры»</w:t>
      </w:r>
      <w:r>
        <w:t xml:space="preserve"> путем изменения типа Муниципального бюджетного учреждения дополнительного образования </w:t>
      </w:r>
      <w:r w:rsidRPr="00D70294">
        <w:t>«Детско-юношеская спортивная школа «Звезды Югры»</w:t>
      </w:r>
      <w:r>
        <w:t>»;</w:t>
      </w:r>
    </w:p>
    <w:p w:rsidR="00274B52" w:rsidRDefault="00274B52" w:rsidP="004855D4">
      <w:pPr>
        <w:tabs>
          <w:tab w:val="left" w:pos="540"/>
          <w:tab w:val="left" w:pos="900"/>
          <w:tab w:val="left" w:pos="1080"/>
        </w:tabs>
        <w:ind w:firstLine="540"/>
        <w:jc w:val="both"/>
      </w:pPr>
      <w:r>
        <w:t>дополнить строкой «9) Органы администрации города Урай» с целью выплаты пособия по сокращению работникам МБУ «Молодежный центр».</w:t>
      </w:r>
    </w:p>
    <w:p w:rsidR="00274B52" w:rsidRDefault="00274B52" w:rsidP="002A76D5">
      <w:pPr>
        <w:pStyle w:val="NoSpacing"/>
        <w:ind w:firstLine="540"/>
        <w:jc w:val="both"/>
      </w:pPr>
    </w:p>
    <w:p w:rsidR="00274B52" w:rsidRDefault="00274B52" w:rsidP="002A76D5">
      <w:pPr>
        <w:ind w:firstLine="540"/>
        <w:jc w:val="both"/>
      </w:pPr>
      <w:r w:rsidRPr="00833C81">
        <w:t>В раздел 4 «Система мероприятий муниципальной программы и целевые показатели реализации муниципальной программы»</w:t>
      </w:r>
      <w:r>
        <w:t xml:space="preserve"> </w:t>
      </w:r>
      <w:r w:rsidRPr="00BE2BA3">
        <w:rPr>
          <w:rStyle w:val="linkinner"/>
        </w:rPr>
        <w:t>на 2018 год и на плановый период 2019 и 2020 годов</w:t>
      </w:r>
      <w:r>
        <w:t xml:space="preserve"> предлагается внести следующие изменения:</w:t>
      </w:r>
    </w:p>
    <w:p w:rsidR="00274B52" w:rsidRDefault="00274B52" w:rsidP="002A76D5">
      <w:pPr>
        <w:ind w:firstLine="540"/>
        <w:jc w:val="both"/>
      </w:pPr>
      <w:r>
        <w:t>в столбце «Исполнители программных мероприятий»:</w:t>
      </w:r>
    </w:p>
    <w:p w:rsidR="00274B52" w:rsidRDefault="00274B52" w:rsidP="002A76D5">
      <w:pPr>
        <w:ind w:firstLine="540"/>
        <w:jc w:val="both"/>
      </w:pPr>
      <w:r>
        <w:t>в пунктах 1.1 – 1.4, 1.7 – 1.14 и 1.16 необходимо заменить МБУ ДО «ЦДО» на МБУ ДО «ЦМДО»</w:t>
      </w:r>
      <w:r w:rsidRPr="00492228">
        <w:t xml:space="preserve"> </w:t>
      </w:r>
      <w:r>
        <w:t>в связи с переименованием учреждения;</w:t>
      </w:r>
    </w:p>
    <w:p w:rsidR="00274B52" w:rsidRDefault="00274B52" w:rsidP="002A76D5">
      <w:pPr>
        <w:ind w:firstLine="540"/>
        <w:jc w:val="both"/>
      </w:pPr>
      <w:r>
        <w:t xml:space="preserve">в пунктах 1.1, 1.7 и 1.13 необходимо заменить </w:t>
      </w:r>
      <w:r w:rsidRPr="00C31CEA">
        <w:t>М</w:t>
      </w:r>
      <w:r>
        <w:t>Б</w:t>
      </w:r>
      <w:r w:rsidRPr="00C31CEA">
        <w:t>У ДО ДЮСШ «Звезды Югры»</w:t>
      </w:r>
      <w:r>
        <w:t xml:space="preserve"> на </w:t>
      </w:r>
      <w:r w:rsidRPr="00C31CEA">
        <w:t>М</w:t>
      </w:r>
      <w:r>
        <w:t>А</w:t>
      </w:r>
      <w:r w:rsidRPr="00C31CEA">
        <w:t>У ДО ДЮСШ «Звезды Югры»</w:t>
      </w:r>
      <w:r>
        <w:t xml:space="preserve"> в связи с переименованием учреждения;</w:t>
      </w:r>
    </w:p>
    <w:p w:rsidR="00274B52" w:rsidRPr="002C6771" w:rsidRDefault="00274B52" w:rsidP="002A76D5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</w:pPr>
      <w:r>
        <w:t>в</w:t>
      </w:r>
      <w:r w:rsidRPr="00A36310">
        <w:t xml:space="preserve"> пункте 1.19. «Расходы на обеспечение деятельности (оказание услуг) МБУ «Молодежный центр» </w:t>
      </w:r>
      <w:r>
        <w:t xml:space="preserve">столбец «Исполнители программных мероприятий» необходимо дополнить </w:t>
      </w:r>
      <w:r w:rsidRPr="002C6771">
        <w:t>соисполнител</w:t>
      </w:r>
      <w:r>
        <w:t>ем</w:t>
      </w:r>
      <w:r w:rsidRPr="002C6771">
        <w:t xml:space="preserve">  - органы администрация города Урай. </w:t>
      </w:r>
    </w:p>
    <w:p w:rsidR="00274B52" w:rsidRDefault="00274B52" w:rsidP="002A76D5">
      <w:pPr>
        <w:pStyle w:val="NoSpacing"/>
        <w:spacing w:line="276" w:lineRule="auto"/>
        <w:ind w:firstLine="540"/>
        <w:jc w:val="both"/>
        <w:rPr>
          <w:i/>
        </w:rPr>
      </w:pPr>
      <w:r>
        <w:rPr>
          <w:i/>
        </w:rPr>
        <w:t>Денежные средства в рамках имеющегося финансирования по пункту будут направлены на выплату пособия по сокращению работникам ликвидированного муниципального бюджетного учреждения «Молодежный центр» в 2018 году.</w:t>
      </w:r>
    </w:p>
    <w:p w:rsidR="00274B52" w:rsidRDefault="00274B52" w:rsidP="002A76D5">
      <w:pPr>
        <w:pStyle w:val="NoSpacing"/>
        <w:ind w:firstLine="540"/>
        <w:jc w:val="both"/>
      </w:pPr>
      <w:r>
        <w:t>Плановые значения целевых показателей не изменятся.</w:t>
      </w:r>
    </w:p>
    <w:p w:rsidR="00274B52" w:rsidRDefault="00274B52" w:rsidP="00B5156B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4B52" w:rsidRDefault="00274B52" w:rsidP="00B5156B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4B52" w:rsidRDefault="00274B52" w:rsidP="00B5156B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4B52" w:rsidRDefault="00274B52" w:rsidP="00B51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Заместитель главы города Урай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С.В. Круглова</w:t>
      </w:r>
    </w:p>
    <w:p w:rsidR="00274B52" w:rsidRDefault="00274B52" w:rsidP="00B51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274B52" w:rsidSect="009B3250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623"/>
    <w:multiLevelType w:val="hybridMultilevel"/>
    <w:tmpl w:val="F84ABB60"/>
    <w:lvl w:ilvl="0" w:tplc="DBC25582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8917B1"/>
    <w:multiLevelType w:val="hybridMultilevel"/>
    <w:tmpl w:val="E0D0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6938CD"/>
    <w:multiLevelType w:val="hybridMultilevel"/>
    <w:tmpl w:val="85BCF626"/>
    <w:lvl w:ilvl="0" w:tplc="4770092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4FF2D5C"/>
    <w:multiLevelType w:val="hybridMultilevel"/>
    <w:tmpl w:val="1044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291"/>
    <w:rsid w:val="00012431"/>
    <w:rsid w:val="0002291D"/>
    <w:rsid w:val="00045940"/>
    <w:rsid w:val="00064C13"/>
    <w:rsid w:val="00074C58"/>
    <w:rsid w:val="000A325F"/>
    <w:rsid w:val="000A6A0B"/>
    <w:rsid w:val="000B2429"/>
    <w:rsid w:val="000B5B10"/>
    <w:rsid w:val="000B6204"/>
    <w:rsid w:val="000B6445"/>
    <w:rsid w:val="000C6F25"/>
    <w:rsid w:val="000D728B"/>
    <w:rsid w:val="000F7866"/>
    <w:rsid w:val="00115C67"/>
    <w:rsid w:val="00125669"/>
    <w:rsid w:val="001319B1"/>
    <w:rsid w:val="00140364"/>
    <w:rsid w:val="00155FCD"/>
    <w:rsid w:val="00193032"/>
    <w:rsid w:val="00193B39"/>
    <w:rsid w:val="001A0EB5"/>
    <w:rsid w:val="001A1FB5"/>
    <w:rsid w:val="001A5F07"/>
    <w:rsid w:val="001C7F55"/>
    <w:rsid w:val="001D09A2"/>
    <w:rsid w:val="0021368D"/>
    <w:rsid w:val="0022056A"/>
    <w:rsid w:val="00232540"/>
    <w:rsid w:val="00246ACC"/>
    <w:rsid w:val="00252E0F"/>
    <w:rsid w:val="00271E7D"/>
    <w:rsid w:val="00274B52"/>
    <w:rsid w:val="00280500"/>
    <w:rsid w:val="0028181D"/>
    <w:rsid w:val="002830EE"/>
    <w:rsid w:val="00291DA0"/>
    <w:rsid w:val="002A76D5"/>
    <w:rsid w:val="002C34BD"/>
    <w:rsid w:val="002C6771"/>
    <w:rsid w:val="002D110F"/>
    <w:rsid w:val="002F6441"/>
    <w:rsid w:val="00301821"/>
    <w:rsid w:val="00310C92"/>
    <w:rsid w:val="0032026F"/>
    <w:rsid w:val="00336CC6"/>
    <w:rsid w:val="003546B0"/>
    <w:rsid w:val="00360B82"/>
    <w:rsid w:val="00374252"/>
    <w:rsid w:val="00391C88"/>
    <w:rsid w:val="00397163"/>
    <w:rsid w:val="003A0DA5"/>
    <w:rsid w:val="003B7C61"/>
    <w:rsid w:val="003D70F7"/>
    <w:rsid w:val="003E731E"/>
    <w:rsid w:val="003F0959"/>
    <w:rsid w:val="00404410"/>
    <w:rsid w:val="00433C3A"/>
    <w:rsid w:val="00441CF4"/>
    <w:rsid w:val="00452687"/>
    <w:rsid w:val="00454491"/>
    <w:rsid w:val="00455CE0"/>
    <w:rsid w:val="00461550"/>
    <w:rsid w:val="00463DD2"/>
    <w:rsid w:val="004855D4"/>
    <w:rsid w:val="004864E1"/>
    <w:rsid w:val="00492228"/>
    <w:rsid w:val="004A08E6"/>
    <w:rsid w:val="004A7785"/>
    <w:rsid w:val="004B020F"/>
    <w:rsid w:val="004B56B7"/>
    <w:rsid w:val="004E18AA"/>
    <w:rsid w:val="004F36F8"/>
    <w:rsid w:val="00512D69"/>
    <w:rsid w:val="005252BC"/>
    <w:rsid w:val="0052683A"/>
    <w:rsid w:val="00534E50"/>
    <w:rsid w:val="0056671F"/>
    <w:rsid w:val="00566D02"/>
    <w:rsid w:val="00572F53"/>
    <w:rsid w:val="00575AD7"/>
    <w:rsid w:val="00590BC4"/>
    <w:rsid w:val="00594D55"/>
    <w:rsid w:val="0059506D"/>
    <w:rsid w:val="00595A19"/>
    <w:rsid w:val="00595A89"/>
    <w:rsid w:val="005C2291"/>
    <w:rsid w:val="005C41D0"/>
    <w:rsid w:val="005D1298"/>
    <w:rsid w:val="005D3621"/>
    <w:rsid w:val="005E2DEE"/>
    <w:rsid w:val="00604186"/>
    <w:rsid w:val="00626D37"/>
    <w:rsid w:val="006907AF"/>
    <w:rsid w:val="006909BE"/>
    <w:rsid w:val="006A0E6C"/>
    <w:rsid w:val="006A2A1E"/>
    <w:rsid w:val="006C6467"/>
    <w:rsid w:val="006D1FAC"/>
    <w:rsid w:val="006D28C9"/>
    <w:rsid w:val="006F2EDE"/>
    <w:rsid w:val="006F32CF"/>
    <w:rsid w:val="00702B28"/>
    <w:rsid w:val="007146A2"/>
    <w:rsid w:val="007263F3"/>
    <w:rsid w:val="00735CBE"/>
    <w:rsid w:val="00750000"/>
    <w:rsid w:val="00751001"/>
    <w:rsid w:val="00751AAD"/>
    <w:rsid w:val="00753D11"/>
    <w:rsid w:val="007767ED"/>
    <w:rsid w:val="007830DA"/>
    <w:rsid w:val="007843B5"/>
    <w:rsid w:val="00785C05"/>
    <w:rsid w:val="00793B7E"/>
    <w:rsid w:val="007A1E40"/>
    <w:rsid w:val="007A7700"/>
    <w:rsid w:val="007B229E"/>
    <w:rsid w:val="007B2AA8"/>
    <w:rsid w:val="007B37BA"/>
    <w:rsid w:val="007B69C0"/>
    <w:rsid w:val="007F158B"/>
    <w:rsid w:val="008157F9"/>
    <w:rsid w:val="00816246"/>
    <w:rsid w:val="00822DD0"/>
    <w:rsid w:val="00827D01"/>
    <w:rsid w:val="0083013E"/>
    <w:rsid w:val="00830BFA"/>
    <w:rsid w:val="00833C81"/>
    <w:rsid w:val="0084701C"/>
    <w:rsid w:val="00850519"/>
    <w:rsid w:val="00853CFF"/>
    <w:rsid w:val="00860E56"/>
    <w:rsid w:val="00872CA8"/>
    <w:rsid w:val="008846ED"/>
    <w:rsid w:val="008875BE"/>
    <w:rsid w:val="00890750"/>
    <w:rsid w:val="008A586A"/>
    <w:rsid w:val="008A5DFA"/>
    <w:rsid w:val="008B5DEA"/>
    <w:rsid w:val="008D0098"/>
    <w:rsid w:val="008D4CDB"/>
    <w:rsid w:val="008E7D9A"/>
    <w:rsid w:val="008F07F2"/>
    <w:rsid w:val="008F09C6"/>
    <w:rsid w:val="008F457E"/>
    <w:rsid w:val="009067E7"/>
    <w:rsid w:val="00931F95"/>
    <w:rsid w:val="009374EE"/>
    <w:rsid w:val="00963AC1"/>
    <w:rsid w:val="00972EBB"/>
    <w:rsid w:val="00974FF7"/>
    <w:rsid w:val="00976A8C"/>
    <w:rsid w:val="00987682"/>
    <w:rsid w:val="009A4C10"/>
    <w:rsid w:val="009B2717"/>
    <w:rsid w:val="009B3250"/>
    <w:rsid w:val="009D78C4"/>
    <w:rsid w:val="009E0760"/>
    <w:rsid w:val="009E7B01"/>
    <w:rsid w:val="009F57E9"/>
    <w:rsid w:val="00A36310"/>
    <w:rsid w:val="00A4252F"/>
    <w:rsid w:val="00A42D62"/>
    <w:rsid w:val="00A533B0"/>
    <w:rsid w:val="00A758D9"/>
    <w:rsid w:val="00A96679"/>
    <w:rsid w:val="00A978A4"/>
    <w:rsid w:val="00AB0C34"/>
    <w:rsid w:val="00AB1EC9"/>
    <w:rsid w:val="00AC650A"/>
    <w:rsid w:val="00AD24BA"/>
    <w:rsid w:val="00B0226D"/>
    <w:rsid w:val="00B1287E"/>
    <w:rsid w:val="00B34B32"/>
    <w:rsid w:val="00B5156B"/>
    <w:rsid w:val="00B55DEA"/>
    <w:rsid w:val="00B6301A"/>
    <w:rsid w:val="00B70C8F"/>
    <w:rsid w:val="00B7687D"/>
    <w:rsid w:val="00B8139F"/>
    <w:rsid w:val="00B84446"/>
    <w:rsid w:val="00BB2D1D"/>
    <w:rsid w:val="00BC7AA2"/>
    <w:rsid w:val="00BD4DF1"/>
    <w:rsid w:val="00BE2BA3"/>
    <w:rsid w:val="00BF5779"/>
    <w:rsid w:val="00C1052B"/>
    <w:rsid w:val="00C127AE"/>
    <w:rsid w:val="00C13697"/>
    <w:rsid w:val="00C25FC2"/>
    <w:rsid w:val="00C31CEA"/>
    <w:rsid w:val="00C33590"/>
    <w:rsid w:val="00C4242A"/>
    <w:rsid w:val="00C46B66"/>
    <w:rsid w:val="00C60577"/>
    <w:rsid w:val="00C64FB7"/>
    <w:rsid w:val="00C70099"/>
    <w:rsid w:val="00CA2EAE"/>
    <w:rsid w:val="00CA33A2"/>
    <w:rsid w:val="00CB0DDA"/>
    <w:rsid w:val="00CC154F"/>
    <w:rsid w:val="00CC4A89"/>
    <w:rsid w:val="00CD2A03"/>
    <w:rsid w:val="00CE67E1"/>
    <w:rsid w:val="00CF0F2D"/>
    <w:rsid w:val="00D00DF5"/>
    <w:rsid w:val="00D028A7"/>
    <w:rsid w:val="00D05054"/>
    <w:rsid w:val="00D172F6"/>
    <w:rsid w:val="00D27887"/>
    <w:rsid w:val="00D438E5"/>
    <w:rsid w:val="00D569B1"/>
    <w:rsid w:val="00D66BC2"/>
    <w:rsid w:val="00D70294"/>
    <w:rsid w:val="00D70E54"/>
    <w:rsid w:val="00D81A5E"/>
    <w:rsid w:val="00D82417"/>
    <w:rsid w:val="00D97E6C"/>
    <w:rsid w:val="00DC2148"/>
    <w:rsid w:val="00DD0B5C"/>
    <w:rsid w:val="00DD7B22"/>
    <w:rsid w:val="00DF0410"/>
    <w:rsid w:val="00DF2C6A"/>
    <w:rsid w:val="00DF39D4"/>
    <w:rsid w:val="00E000C4"/>
    <w:rsid w:val="00E02EA4"/>
    <w:rsid w:val="00E11EA8"/>
    <w:rsid w:val="00E1532F"/>
    <w:rsid w:val="00E22570"/>
    <w:rsid w:val="00E72A82"/>
    <w:rsid w:val="00E76567"/>
    <w:rsid w:val="00EA157E"/>
    <w:rsid w:val="00EC2825"/>
    <w:rsid w:val="00EC40ED"/>
    <w:rsid w:val="00ED6756"/>
    <w:rsid w:val="00EF0733"/>
    <w:rsid w:val="00EF139D"/>
    <w:rsid w:val="00EF21E4"/>
    <w:rsid w:val="00EF288D"/>
    <w:rsid w:val="00F02936"/>
    <w:rsid w:val="00F231F0"/>
    <w:rsid w:val="00F26222"/>
    <w:rsid w:val="00F62B31"/>
    <w:rsid w:val="00F65AC5"/>
    <w:rsid w:val="00F66168"/>
    <w:rsid w:val="00F70938"/>
    <w:rsid w:val="00F7204F"/>
    <w:rsid w:val="00F805CC"/>
    <w:rsid w:val="00F87763"/>
    <w:rsid w:val="00F97C3B"/>
    <w:rsid w:val="00FB013A"/>
    <w:rsid w:val="00FC09C5"/>
    <w:rsid w:val="00FC7008"/>
    <w:rsid w:val="00FC71B4"/>
    <w:rsid w:val="00FD0F62"/>
    <w:rsid w:val="00FE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9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0C4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000C4"/>
    <w:rPr>
      <w:rFonts w:cs="Times New Roman"/>
      <w:b/>
      <w:bCs/>
      <w:sz w:val="40"/>
      <w:szCs w:val="40"/>
    </w:rPr>
  </w:style>
  <w:style w:type="paragraph" w:customStyle="1" w:styleId="ConsPlusTitle">
    <w:name w:val="ConsPlusTitle"/>
    <w:uiPriority w:val="99"/>
    <w:rsid w:val="005C22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5C2291"/>
  </w:style>
  <w:style w:type="character" w:styleId="Strong">
    <w:name w:val="Strong"/>
    <w:basedOn w:val="DefaultParagraphFont"/>
    <w:uiPriority w:val="99"/>
    <w:qFormat/>
    <w:rsid w:val="005C229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63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3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25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00DF5"/>
    <w:rPr>
      <w:rFonts w:cs="Times New Roman"/>
      <w:i/>
      <w:iCs/>
    </w:rPr>
  </w:style>
  <w:style w:type="character" w:customStyle="1" w:styleId="NoSpacingChar">
    <w:name w:val="No Spacing Char"/>
    <w:link w:val="NoSpacing"/>
    <w:uiPriority w:val="99"/>
    <w:locked/>
    <w:rsid w:val="00CB0DDA"/>
    <w:rPr>
      <w:sz w:val="22"/>
    </w:rPr>
  </w:style>
  <w:style w:type="character" w:customStyle="1" w:styleId="linkinner">
    <w:name w:val="link__inner"/>
    <w:basedOn w:val="DefaultParagraphFont"/>
    <w:uiPriority w:val="99"/>
    <w:rsid w:val="00833C8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8776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7763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1</Pages>
  <Words>431</Words>
  <Characters>2457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 Ульяна Викторовна</dc:creator>
  <cp:keywords/>
  <dc:description/>
  <cp:lastModifiedBy>Ли Г. С.</cp:lastModifiedBy>
  <cp:revision>43</cp:revision>
  <cp:lastPrinted>2018-05-24T11:46:00Z</cp:lastPrinted>
  <dcterms:created xsi:type="dcterms:W3CDTF">2016-12-15T05:07:00Z</dcterms:created>
  <dcterms:modified xsi:type="dcterms:W3CDTF">2018-05-24T11:49:00Z</dcterms:modified>
</cp:coreProperties>
</file>