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190C8D" w:rsidRPr="007F1FA7" w:rsidRDefault="00190C8D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 w:rsidRPr="007F1FA7">
        <w:rPr>
          <w:sz w:val="24"/>
          <w:szCs w:val="24"/>
        </w:rPr>
        <w:t>О</w:t>
      </w:r>
      <w:r w:rsidR="00723DA2" w:rsidRPr="007F1FA7">
        <w:rPr>
          <w:sz w:val="24"/>
          <w:szCs w:val="24"/>
        </w:rPr>
        <w:t xml:space="preserve"> </w:t>
      </w:r>
      <w:r w:rsidR="001B3BCC" w:rsidRPr="007F1FA7">
        <w:rPr>
          <w:sz w:val="24"/>
          <w:szCs w:val="24"/>
        </w:rPr>
        <w:t xml:space="preserve">внесении изменений в </w:t>
      </w:r>
      <w:r w:rsidR="007F1FA7" w:rsidRPr="007F1FA7">
        <w:rPr>
          <w:sz w:val="24"/>
          <w:szCs w:val="24"/>
        </w:rPr>
        <w:t>административный регламент</w:t>
      </w:r>
    </w:p>
    <w:p w:rsidR="007F1FA7" w:rsidRPr="007F1FA7" w:rsidRDefault="007F1FA7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 w:rsidRPr="007F1FA7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7F1FA7">
        <w:rPr>
          <w:sz w:val="24"/>
          <w:szCs w:val="24"/>
        </w:rPr>
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</w:t>
      </w:r>
      <w:r>
        <w:rPr>
          <w:sz w:val="24"/>
          <w:szCs w:val="24"/>
        </w:rPr>
        <w:t>»</w:t>
      </w:r>
    </w:p>
    <w:p w:rsidR="00190C8D" w:rsidRDefault="00190C8D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2F1A6E" w:rsidRPr="006A7F18" w:rsidRDefault="002F1A6E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41752" w:rsidRPr="0076065B" w:rsidRDefault="007F1FA7" w:rsidP="0076065B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76065B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№210-ФЗ «Об организации предоставления государственных и муниципальных услуг», постановления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76065B" w:rsidRPr="0076065B" w:rsidRDefault="00541752" w:rsidP="009E56D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6065B">
        <w:rPr>
          <w:sz w:val="24"/>
          <w:szCs w:val="24"/>
        </w:rPr>
        <w:t xml:space="preserve">Внести </w:t>
      </w:r>
      <w:r w:rsidR="002F1A6E" w:rsidRPr="0076065B">
        <w:rPr>
          <w:sz w:val="24"/>
          <w:szCs w:val="24"/>
        </w:rPr>
        <w:t>в</w:t>
      </w:r>
      <w:r w:rsidRPr="0076065B">
        <w:rPr>
          <w:sz w:val="24"/>
          <w:szCs w:val="24"/>
        </w:rPr>
        <w:t xml:space="preserve"> </w:t>
      </w:r>
      <w:r w:rsidR="007F1FA7" w:rsidRPr="0076065B">
        <w:rPr>
          <w:sz w:val="24"/>
          <w:szCs w:val="24"/>
        </w:rPr>
        <w:t>административный регламент</w:t>
      </w:r>
      <w:r w:rsidR="000F3197">
        <w:rPr>
          <w:sz w:val="24"/>
          <w:szCs w:val="24"/>
        </w:rPr>
        <w:t xml:space="preserve"> предоставления муниципальной услуги </w:t>
      </w:r>
      <w:r w:rsidR="00C26967" w:rsidRPr="0076065B">
        <w:rPr>
          <w:sz w:val="24"/>
          <w:szCs w:val="24"/>
        </w:rPr>
        <w:t xml:space="preserve"> </w:t>
      </w:r>
      <w:r w:rsidR="007F1FA7" w:rsidRPr="0076065B">
        <w:rPr>
          <w:sz w:val="24"/>
          <w:szCs w:val="24"/>
        </w:rPr>
        <w:t>«</w:t>
      </w:r>
      <w:r w:rsidR="00062E83" w:rsidRPr="0076065B">
        <w:rPr>
          <w:sz w:val="24"/>
          <w:szCs w:val="24"/>
        </w:rPr>
        <w:t>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</w:t>
      </w:r>
      <w:r w:rsidR="007F1FA7" w:rsidRPr="0076065B">
        <w:rPr>
          <w:sz w:val="24"/>
          <w:szCs w:val="24"/>
        </w:rPr>
        <w:t>»</w:t>
      </w:r>
      <w:r w:rsidR="00062E83" w:rsidRPr="0076065B">
        <w:rPr>
          <w:sz w:val="24"/>
          <w:szCs w:val="24"/>
        </w:rPr>
        <w:t xml:space="preserve">, утвержденный постановлением администрации города Урай от 29.05.2017 №1430, </w:t>
      </w:r>
      <w:r w:rsidR="003D4FC4">
        <w:rPr>
          <w:sz w:val="24"/>
          <w:szCs w:val="24"/>
        </w:rPr>
        <w:t xml:space="preserve">изменения </w:t>
      </w:r>
      <w:r w:rsidR="009E56DB">
        <w:rPr>
          <w:sz w:val="24"/>
          <w:szCs w:val="24"/>
        </w:rPr>
        <w:t>согласно приложению.</w:t>
      </w:r>
    </w:p>
    <w:p w:rsidR="00F47FF3" w:rsidRPr="008E4D2E" w:rsidRDefault="00E86741" w:rsidP="0076065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D2E">
        <w:rPr>
          <w:sz w:val="24"/>
          <w:szCs w:val="24"/>
        </w:rPr>
        <w:t>2. Опубл</w:t>
      </w:r>
      <w:r w:rsidR="002F1A6E">
        <w:rPr>
          <w:sz w:val="24"/>
          <w:szCs w:val="24"/>
        </w:rPr>
        <w:t xml:space="preserve">иковать постановление в газете </w:t>
      </w:r>
      <w:r w:rsidR="007F1FA7">
        <w:rPr>
          <w:sz w:val="24"/>
          <w:szCs w:val="24"/>
        </w:rPr>
        <w:t>«</w:t>
      </w:r>
      <w:r w:rsidRPr="008E4D2E">
        <w:rPr>
          <w:sz w:val="24"/>
          <w:szCs w:val="24"/>
        </w:rPr>
        <w:t>Знамя</w:t>
      </w:r>
      <w:r w:rsidR="007F1FA7">
        <w:rPr>
          <w:sz w:val="24"/>
          <w:szCs w:val="24"/>
        </w:rPr>
        <w:t>»</w:t>
      </w:r>
      <w:r w:rsidRPr="008E4D2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7F1FA7">
        <w:rPr>
          <w:sz w:val="24"/>
          <w:szCs w:val="24"/>
        </w:rPr>
        <w:t>«</w:t>
      </w:r>
      <w:r w:rsidRPr="008E4D2E">
        <w:rPr>
          <w:sz w:val="24"/>
          <w:szCs w:val="24"/>
        </w:rPr>
        <w:t>Интернет</w:t>
      </w:r>
      <w:r w:rsidR="007F1FA7">
        <w:rPr>
          <w:sz w:val="24"/>
          <w:szCs w:val="24"/>
        </w:rPr>
        <w:t>»</w:t>
      </w:r>
      <w:r w:rsidRPr="008E4D2E">
        <w:rPr>
          <w:sz w:val="24"/>
          <w:szCs w:val="24"/>
        </w:rPr>
        <w:t>.</w:t>
      </w:r>
    </w:p>
    <w:p w:rsidR="00F47FF3" w:rsidRPr="008E4D2E" w:rsidRDefault="002F1A6E" w:rsidP="0076065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7FF3" w:rsidRPr="008E4D2E">
        <w:rPr>
          <w:sz w:val="24"/>
          <w:szCs w:val="24"/>
        </w:rPr>
        <w:t xml:space="preserve">. </w:t>
      </w:r>
      <w:proofErr w:type="gramStart"/>
      <w:r w:rsidR="00F47FF3" w:rsidRPr="008E4D2E">
        <w:rPr>
          <w:sz w:val="24"/>
          <w:szCs w:val="24"/>
        </w:rPr>
        <w:t>Контроль за</w:t>
      </w:r>
      <w:proofErr w:type="gramEnd"/>
      <w:r w:rsidR="00F47FF3" w:rsidRPr="008E4D2E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F47FF3" w:rsidRDefault="00F47FF3" w:rsidP="0076065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7623F" w:rsidRDefault="0037623F" w:rsidP="008A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F1FA7" w:rsidRDefault="0077581F" w:rsidP="0076065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   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r>
        <w:rPr>
          <w:sz w:val="24"/>
          <w:szCs w:val="24"/>
        </w:rPr>
        <w:t>А.В. Иванов</w:t>
      </w: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Pr="00C01343" w:rsidRDefault="009E56DB" w:rsidP="009E56DB">
      <w:pPr>
        <w:jc w:val="right"/>
        <w:rPr>
          <w:sz w:val="24"/>
        </w:rPr>
      </w:pPr>
      <w:r w:rsidRPr="00C01343">
        <w:rPr>
          <w:sz w:val="24"/>
        </w:rPr>
        <w:lastRenderedPageBreak/>
        <w:t xml:space="preserve">Приложение  к постановлению </w:t>
      </w:r>
    </w:p>
    <w:p w:rsidR="009E56DB" w:rsidRPr="00C01343" w:rsidRDefault="009E56DB" w:rsidP="009E56DB">
      <w:pPr>
        <w:tabs>
          <w:tab w:val="left" w:pos="6240"/>
          <w:tab w:val="right" w:pos="9498"/>
        </w:tabs>
        <w:ind w:firstLine="567"/>
        <w:rPr>
          <w:sz w:val="24"/>
        </w:rPr>
      </w:pPr>
      <w:r>
        <w:rPr>
          <w:sz w:val="24"/>
        </w:rPr>
        <w:tab/>
        <w:t xml:space="preserve"> </w:t>
      </w:r>
      <w:r w:rsidRPr="00C01343">
        <w:rPr>
          <w:sz w:val="24"/>
        </w:rPr>
        <w:t>администрации города Урай</w:t>
      </w:r>
    </w:p>
    <w:p w:rsidR="009E56DB" w:rsidRDefault="009E56DB" w:rsidP="009E56D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C01343">
        <w:rPr>
          <w:sz w:val="24"/>
        </w:rPr>
        <w:t xml:space="preserve">от </w:t>
      </w:r>
      <w:r>
        <w:rPr>
          <w:sz w:val="24"/>
        </w:rPr>
        <w:t>__________</w:t>
      </w:r>
      <w:r w:rsidRPr="00C01343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__________</w:t>
      </w:r>
      <w:r w:rsidRPr="00C01343">
        <w:rPr>
          <w:sz w:val="24"/>
        </w:rPr>
        <w:t xml:space="preserve">  </w:t>
      </w:r>
    </w:p>
    <w:p w:rsidR="009E56DB" w:rsidRDefault="009E56DB" w:rsidP="0076065B">
      <w:pPr>
        <w:tabs>
          <w:tab w:val="left" w:pos="540"/>
        </w:tabs>
        <w:jc w:val="both"/>
        <w:rPr>
          <w:sz w:val="24"/>
          <w:szCs w:val="24"/>
        </w:rPr>
      </w:pPr>
    </w:p>
    <w:p w:rsidR="009E56DB" w:rsidRDefault="009E56DB" w:rsidP="0076065B">
      <w:pPr>
        <w:tabs>
          <w:tab w:val="left" w:pos="540"/>
        </w:tabs>
        <w:jc w:val="both"/>
      </w:pPr>
    </w:p>
    <w:p w:rsidR="007F1FA7" w:rsidRPr="007F1FA7" w:rsidRDefault="007F1FA7" w:rsidP="007F1FA7"/>
    <w:p w:rsidR="007F1FA7" w:rsidRPr="007F1FA7" w:rsidRDefault="007F1FA7" w:rsidP="007F1FA7"/>
    <w:p w:rsidR="009E56DB" w:rsidRPr="00DD017A" w:rsidRDefault="009E56DB" w:rsidP="009E56DB">
      <w:pPr>
        <w:pStyle w:val="ConsPlusTitle"/>
        <w:widowControl/>
        <w:jc w:val="center"/>
        <w:rPr>
          <w:b w:val="0"/>
        </w:rPr>
      </w:pPr>
      <w:r w:rsidRPr="00DD017A">
        <w:rPr>
          <w:b w:val="0"/>
        </w:rPr>
        <w:t xml:space="preserve">Изменения в административный регламент предоставления муниципальной услуги </w:t>
      </w:r>
    </w:p>
    <w:p w:rsidR="009E56DB" w:rsidRPr="00DD017A" w:rsidRDefault="009E56DB" w:rsidP="009E56DB">
      <w:pPr>
        <w:pStyle w:val="ConsPlusTitle"/>
        <w:widowControl/>
        <w:jc w:val="center"/>
        <w:rPr>
          <w:b w:val="0"/>
        </w:rPr>
      </w:pPr>
      <w:r w:rsidRPr="00DD017A">
        <w:rPr>
          <w:b w:val="0"/>
        </w:rPr>
        <w:t>«Постановка на учет детей для зачисления в муниципальные дошкольные образовательные организации, реализующие образовательную программу дошкольного образования (детские сады)»</w:t>
      </w:r>
    </w:p>
    <w:p w:rsidR="009E56DB" w:rsidRPr="00DD017A" w:rsidRDefault="009E56DB" w:rsidP="009E56DB">
      <w:pPr>
        <w:pStyle w:val="ConsPlusTitle"/>
        <w:widowControl/>
        <w:tabs>
          <w:tab w:val="left" w:pos="567"/>
          <w:tab w:val="left" w:pos="709"/>
        </w:tabs>
        <w:jc w:val="center"/>
        <w:rPr>
          <w:b w:val="0"/>
        </w:rPr>
      </w:pPr>
    </w:p>
    <w:p w:rsidR="009E56DB" w:rsidRPr="009E56DB" w:rsidRDefault="009E56DB" w:rsidP="009E56DB">
      <w:pPr>
        <w:tabs>
          <w:tab w:val="left" w:pos="993"/>
        </w:tabs>
        <w:ind w:firstLine="709"/>
        <w:rPr>
          <w:sz w:val="24"/>
          <w:szCs w:val="24"/>
        </w:rPr>
      </w:pPr>
      <w:r w:rsidRPr="009E56DB">
        <w:rPr>
          <w:sz w:val="24"/>
          <w:szCs w:val="24"/>
        </w:rPr>
        <w:t>1. Подпункт 9 пункта 2.5 признать утратившим силу.</w:t>
      </w:r>
    </w:p>
    <w:p w:rsidR="009E56DB" w:rsidRPr="009E56DB" w:rsidRDefault="009E56DB" w:rsidP="009E56DB">
      <w:pPr>
        <w:tabs>
          <w:tab w:val="left" w:pos="993"/>
        </w:tabs>
        <w:ind w:firstLine="709"/>
        <w:rPr>
          <w:sz w:val="24"/>
          <w:szCs w:val="24"/>
        </w:rPr>
      </w:pPr>
      <w:r w:rsidRPr="009E56DB">
        <w:rPr>
          <w:sz w:val="24"/>
          <w:szCs w:val="24"/>
        </w:rPr>
        <w:t xml:space="preserve">2. Изложить раздел 5 в следующей редакции: </w:t>
      </w:r>
    </w:p>
    <w:p w:rsidR="009E56DB" w:rsidRPr="009E56DB" w:rsidRDefault="009E56DB" w:rsidP="009E56DB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9E56DB">
        <w:rPr>
          <w:sz w:val="24"/>
          <w:szCs w:val="24"/>
        </w:rPr>
        <w:t xml:space="preserve">«5. </w:t>
      </w:r>
      <w:proofErr w:type="gramStart"/>
      <w:r w:rsidRPr="009E56DB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proofErr w:type="gramEnd"/>
    </w:p>
    <w:p w:rsidR="009E56DB" w:rsidRPr="009E56DB" w:rsidRDefault="009E56DB" w:rsidP="009E56DB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9E56DB" w:rsidRPr="009E56DB" w:rsidRDefault="009E56DB" w:rsidP="009E56D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56DB">
        <w:rPr>
          <w:sz w:val="24"/>
          <w:szCs w:val="24"/>
        </w:rPr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МФЦ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 (далее – организации) и их работников.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МФЦ – в администрацию города Урай на имя главы города Урай: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в) через МФЦ;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9E56DB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.;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) посредством официального сайта (</w:t>
      </w:r>
      <w:proofErr w:type="spellStart"/>
      <w:r w:rsidRPr="009E56DB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), жалоба оставляется в разделе «Информация для граждан» - раздел «Государственные и муниципальные услуги» - «Жалобы граждан»;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е) с использованием Единого портала;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DB">
        <w:rPr>
          <w:rFonts w:ascii="Times New Roman" w:hAnsi="Times New Roman" w:cs="Times New Roman"/>
          <w:sz w:val="24"/>
          <w:szCs w:val="24"/>
        </w:rPr>
        <w:t>ж)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(https://do.gosuslugi.ru/);</w:t>
      </w:r>
      <w:proofErr w:type="gramEnd"/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МФЦ - в МФЦ на имя директора муниципального автономного учреждения «МФЦ предоставления государственных и муниципальных услуг»: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lastRenderedPageBreak/>
        <w:t>а) по почте по адресу: 628285, Тюменская область, Ханты-Мансийский автономный округ - Югра, город Урай, микрорайон 3, дом 47;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МФЦ;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9E56DB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9E56DB">
        <w:rPr>
          <w:rFonts w:ascii="Times New Roman" w:hAnsi="Times New Roman" w:cs="Times New Roman"/>
          <w:sz w:val="24"/>
          <w:szCs w:val="24"/>
        </w:rPr>
        <w:t>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г) посредством официального сайта МФЦ в информационно-телекоммуникационной сети «Интернет» (</w:t>
      </w:r>
      <w:proofErr w:type="spellStart"/>
      <w:r w:rsidRPr="009E56DB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);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) с использованием Единого портала;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а) по почте;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) с использованием Единого портала;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5.6. При подаче жалобы в электронной форме документы, указанные в пункте 5.3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 Урай, МФЦ,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образования городской округ город Урай).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МФЦ или организацию, в компетенцию которого не входит рассмотрение и принятие решения по жалобе, в течение 3 </w:t>
      </w:r>
      <w:r w:rsidRPr="009E56DB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со дня ее регистрации данный орган направляет жалобу надлежащему лицу, определенному в соответствии с пунктом 5.2 административного регламента, и в письменной форме информирует заявителя о 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перенаправлении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предусмотренном настоящим разделом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5.10. Глава города Урай, директор МФЦ,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E56DB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DB">
        <w:rPr>
          <w:rFonts w:ascii="Times New Roman" w:hAnsi="Times New Roman" w:cs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муниципального образования городской округ город Урай.</w:t>
      </w:r>
      <w:proofErr w:type="gramEnd"/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DB"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56DB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9E56DB" w:rsidRPr="009E56DB" w:rsidRDefault="009E56DB" w:rsidP="009E56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6D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МФЦ,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9E56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F1FA7" w:rsidRPr="009E56DB" w:rsidRDefault="007F1FA7" w:rsidP="009E56DB">
      <w:pPr>
        <w:ind w:firstLine="540"/>
        <w:rPr>
          <w:sz w:val="24"/>
          <w:szCs w:val="24"/>
        </w:rPr>
      </w:pPr>
    </w:p>
    <w:p w:rsidR="009567A6" w:rsidRPr="009E56DB" w:rsidRDefault="009567A6" w:rsidP="009E56DB">
      <w:pPr>
        <w:ind w:firstLine="540"/>
        <w:rPr>
          <w:sz w:val="24"/>
          <w:szCs w:val="24"/>
        </w:rPr>
      </w:pPr>
    </w:p>
    <w:sectPr w:rsidR="009567A6" w:rsidRPr="009E56DB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C9A"/>
    <w:multiLevelType w:val="hybridMultilevel"/>
    <w:tmpl w:val="1F44C0A6"/>
    <w:lvl w:ilvl="0" w:tplc="FA4E050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E5F3D"/>
    <w:multiLevelType w:val="hybridMultilevel"/>
    <w:tmpl w:val="1632C9F0"/>
    <w:lvl w:ilvl="0" w:tplc="61882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2E83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3197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19C"/>
    <w:rsid w:val="0038244C"/>
    <w:rsid w:val="003832F8"/>
    <w:rsid w:val="00383FE7"/>
    <w:rsid w:val="00387E41"/>
    <w:rsid w:val="00390414"/>
    <w:rsid w:val="0039096D"/>
    <w:rsid w:val="00390CFF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4FC4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065B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7715D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1FA7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56DB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3E4C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50CBC"/>
    <w:rsid w:val="00B51A33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13A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31B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91AC9"/>
    <w:rsid w:val="00F92BC3"/>
    <w:rsid w:val="00F93703"/>
    <w:rsid w:val="00F94CF8"/>
    <w:rsid w:val="00F97554"/>
    <w:rsid w:val="00FA0525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uiPriority w:val="99"/>
    <w:rsid w:val="009E5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9E5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10883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2017-11-23T10:11:00Z</cp:lastPrinted>
  <dcterms:created xsi:type="dcterms:W3CDTF">2018-05-16T09:42:00Z</dcterms:created>
  <dcterms:modified xsi:type="dcterms:W3CDTF">2018-05-16T09:42:00Z</dcterms:modified>
</cp:coreProperties>
</file>