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94"/>
        <w:gridCol w:w="808"/>
        <w:gridCol w:w="1409"/>
        <w:gridCol w:w="575"/>
        <w:gridCol w:w="1679"/>
        <w:gridCol w:w="164"/>
        <w:gridCol w:w="1701"/>
        <w:gridCol w:w="61"/>
        <w:gridCol w:w="1782"/>
        <w:gridCol w:w="1559"/>
        <w:gridCol w:w="1559"/>
        <w:gridCol w:w="2693"/>
      </w:tblGrid>
      <w:tr w:rsidR="00500636" w:rsidRPr="0085467C" w:rsidTr="0085467C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right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Таблиц 1</w:t>
            </w:r>
          </w:p>
        </w:tc>
      </w:tr>
      <w:tr w:rsidR="00500636" w:rsidRPr="0085467C" w:rsidTr="0085467C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right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УТВЕРЖДАЮ:</w:t>
            </w:r>
          </w:p>
        </w:tc>
      </w:tr>
      <w:tr w:rsidR="00500636" w:rsidRPr="0085467C" w:rsidTr="0085467C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right"/>
              <w:rPr>
                <w:sz w:val="24"/>
                <w:szCs w:val="24"/>
              </w:rPr>
            </w:pPr>
            <w:proofErr w:type="gramStart"/>
            <w:r w:rsidRPr="0085467C">
              <w:rPr>
                <w:sz w:val="24"/>
                <w:szCs w:val="24"/>
              </w:rPr>
              <w:t>Исполняющий</w:t>
            </w:r>
            <w:proofErr w:type="gramEnd"/>
            <w:r w:rsidRPr="0085467C">
              <w:rPr>
                <w:sz w:val="24"/>
                <w:szCs w:val="24"/>
              </w:rPr>
              <w:t xml:space="preserve"> обязанности</w:t>
            </w:r>
          </w:p>
        </w:tc>
      </w:tr>
      <w:tr w:rsidR="00500636" w:rsidRPr="0085467C" w:rsidTr="0085467C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right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заместителя главы города Урай</w:t>
            </w:r>
          </w:p>
        </w:tc>
      </w:tr>
      <w:tr w:rsidR="00500636" w:rsidRPr="0085467C" w:rsidTr="0085467C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right"/>
              <w:rPr>
                <w:sz w:val="24"/>
                <w:szCs w:val="24"/>
              </w:rPr>
            </w:pPr>
            <w:proofErr w:type="spellStart"/>
            <w:r w:rsidRPr="0085467C">
              <w:rPr>
                <w:sz w:val="24"/>
                <w:szCs w:val="24"/>
              </w:rPr>
              <w:t>_________________________С.Л.Болковая</w:t>
            </w:r>
            <w:proofErr w:type="spellEnd"/>
          </w:p>
        </w:tc>
      </w:tr>
      <w:tr w:rsidR="00500636" w:rsidRPr="0085467C" w:rsidTr="0085467C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5467C">
              <w:rPr>
                <w:b/>
                <w:bCs/>
                <w:sz w:val="24"/>
                <w:szCs w:val="24"/>
              </w:rPr>
              <w:t>ОТЧЕТ</w:t>
            </w:r>
          </w:p>
        </w:tc>
      </w:tr>
      <w:tr w:rsidR="00500636" w:rsidRPr="0085467C" w:rsidTr="0085467C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о реализации муниципальной программы "Молодежь города Урай" на 2016-2020 годы за 1 полугодие 2016 года</w:t>
            </w:r>
          </w:p>
        </w:tc>
      </w:tr>
      <w:tr w:rsidR="00500636" w:rsidRPr="0085467C" w:rsidTr="0085467C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85467C" w:rsidTr="0085467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546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467C">
              <w:rPr>
                <w:sz w:val="24"/>
                <w:szCs w:val="24"/>
              </w:rPr>
              <w:t>/</w:t>
            </w:r>
            <w:proofErr w:type="spellStart"/>
            <w:r w:rsidRPr="008546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85467C">
              <w:rPr>
                <w:sz w:val="24"/>
                <w:szCs w:val="24"/>
              </w:rPr>
              <w:t>.р</w:t>
            </w:r>
            <w:proofErr w:type="gramEnd"/>
            <w:r w:rsidRPr="0085467C">
              <w:rPr>
                <w:sz w:val="24"/>
                <w:szCs w:val="24"/>
              </w:rPr>
              <w:t>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Исполнение годового объема финансирования, 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Исполнение мероприятий</w:t>
            </w:r>
          </w:p>
        </w:tc>
      </w:tr>
      <w:tr w:rsidR="00500636" w:rsidRPr="0085467C" w:rsidTr="0085467C">
        <w:trPr>
          <w:trHeight w:val="1995"/>
        </w:trPr>
        <w:tc>
          <w:tcPr>
            <w:tcW w:w="851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Утвержденный план  финансирования на </w:t>
            </w:r>
            <w:proofErr w:type="spellStart"/>
            <w:r w:rsidRPr="0085467C">
              <w:rPr>
                <w:sz w:val="24"/>
                <w:szCs w:val="24"/>
              </w:rPr>
              <w:t>соответсвующий</w:t>
            </w:r>
            <w:proofErr w:type="spellEnd"/>
            <w:r w:rsidRPr="0085467C">
              <w:rPr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559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00636" w:rsidRPr="0085467C" w:rsidTr="0085467C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9</w:t>
            </w:r>
          </w:p>
        </w:tc>
      </w:tr>
      <w:tr w:rsidR="00500636" w:rsidRPr="0085467C" w:rsidTr="0085467C">
        <w:trPr>
          <w:trHeight w:val="201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1.1.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Реализация мероприятий, направленных на гражданско-патриотическое воспитание молодежи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МБУ «Молодежный центр»;</w:t>
            </w:r>
            <w:r w:rsidRPr="0085467C">
              <w:rPr>
                <w:sz w:val="24"/>
                <w:szCs w:val="24"/>
              </w:rPr>
              <w:br/>
              <w:t>МАУ «Культура»;</w:t>
            </w:r>
            <w:r w:rsidRPr="0085467C">
              <w:rPr>
                <w:sz w:val="24"/>
                <w:szCs w:val="24"/>
              </w:rPr>
              <w:br/>
              <w:t>МБУ ДО «ЦДО»;</w:t>
            </w:r>
            <w:r w:rsidRPr="0085467C">
              <w:rPr>
                <w:sz w:val="24"/>
                <w:szCs w:val="24"/>
              </w:rPr>
              <w:br/>
              <w:t xml:space="preserve"> МБОУ ДОД ДЮСШ «Звезды </w:t>
            </w:r>
            <w:proofErr w:type="spellStart"/>
            <w:r w:rsidRPr="0085467C">
              <w:rPr>
                <w:sz w:val="24"/>
                <w:szCs w:val="24"/>
              </w:rPr>
              <w:t>Югры</w:t>
            </w:r>
            <w:proofErr w:type="spellEnd"/>
            <w:r w:rsidRPr="0085467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234,3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234,3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209,2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89%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64CBF" w:rsidRPr="0085467C" w:rsidRDefault="00364CBF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Проведение месячника оборонно-массовой и спортивной работы; организация участия в </w:t>
            </w:r>
            <w:proofErr w:type="gramStart"/>
            <w:r w:rsidRPr="0085467C">
              <w:rPr>
                <w:sz w:val="24"/>
                <w:szCs w:val="24"/>
              </w:rPr>
              <w:t>конкурсе</w:t>
            </w:r>
            <w:proofErr w:type="gramEnd"/>
            <w:r w:rsidRPr="0085467C">
              <w:rPr>
                <w:sz w:val="24"/>
                <w:szCs w:val="24"/>
              </w:rPr>
              <w:t xml:space="preserve"> на лучшую подготовку граждан РФ в мо ХМАО-Югры, организацию и проведения призыва на военную службу; проведение дня призывника;</w:t>
            </w:r>
          </w:p>
          <w:p w:rsidR="00500636" w:rsidRPr="0085467C" w:rsidRDefault="00364CBF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организация физкультурно-спортивных </w:t>
            </w:r>
            <w:r w:rsidRPr="0085467C">
              <w:rPr>
                <w:sz w:val="24"/>
                <w:szCs w:val="24"/>
              </w:rPr>
              <w:lastRenderedPageBreak/>
              <w:t>мероприятий с допризывной молодежью, проведение мероприятий, посвященных Дню Победы  в ВОВ, проведение мероприятий, посвященных памятным датам и Дням воинской славы России; организация и проведение Всероссийской акции «Георгиевская ленточка»; проведение учебно-полевых сборов допризывной молодежи, совершенствование учебно-материальной базы образовательных организаций по вопросам подготовки к военной службе.</w:t>
            </w:r>
          </w:p>
        </w:tc>
      </w:tr>
      <w:tr w:rsidR="00500636" w:rsidRPr="0085467C" w:rsidTr="0085467C">
        <w:trPr>
          <w:trHeight w:val="129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Поддержка научно-технического творчества молодежи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Управление образования администрации города Урай - организатор МБУ ДО «ЦДО»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58,7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58,7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47%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34B0B" w:rsidRPr="0085467C" w:rsidRDefault="00C34B0B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Проведение:</w:t>
            </w:r>
          </w:p>
          <w:p w:rsidR="00500636" w:rsidRPr="0085467C" w:rsidRDefault="00C34B0B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Открытого регионального конкурса-выставки «Космос-2016»; Открытого городского конкурса-выставки стендового </w:t>
            </w:r>
            <w:r w:rsidRPr="0085467C">
              <w:rPr>
                <w:sz w:val="24"/>
                <w:szCs w:val="24"/>
              </w:rPr>
              <w:lastRenderedPageBreak/>
              <w:t>(масштабного)</w:t>
            </w:r>
            <w:r w:rsidR="00207390">
              <w:rPr>
                <w:sz w:val="24"/>
                <w:szCs w:val="24"/>
              </w:rPr>
              <w:t xml:space="preserve"> </w:t>
            </w:r>
            <w:r w:rsidRPr="0085467C">
              <w:rPr>
                <w:sz w:val="24"/>
                <w:szCs w:val="24"/>
              </w:rPr>
              <w:t>моделирования, посвященного Дню защитника Отечества.</w:t>
            </w:r>
          </w:p>
        </w:tc>
      </w:tr>
      <w:tr w:rsidR="00500636" w:rsidRPr="0085467C" w:rsidTr="0085467C">
        <w:trPr>
          <w:trHeight w:val="282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Проведение тематических мероприятий (акций, слетов, семинаров, круглых столов) по духовно-нравственному  воспитанию молодежи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Управление образования администрации города Урай - организатор МБУ ДО «ЦДО»;</w:t>
            </w:r>
            <w:r w:rsidRPr="0085467C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19,6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77%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C34B0B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Проведение круглых столов. Исполнение запланировано на 3,4 квартал.</w:t>
            </w:r>
          </w:p>
        </w:tc>
      </w:tr>
      <w:tr w:rsidR="00500636" w:rsidRPr="0085467C" w:rsidTr="0085467C">
        <w:trPr>
          <w:trHeight w:val="75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1.4.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Организация торжественного вручения паспортов гражданам, достигшим 14- летнего возраста в </w:t>
            </w:r>
            <w:proofErr w:type="gramStart"/>
            <w:r w:rsidRPr="0085467C">
              <w:rPr>
                <w:sz w:val="24"/>
                <w:szCs w:val="24"/>
              </w:rPr>
              <w:t>рамках</w:t>
            </w:r>
            <w:proofErr w:type="gramEnd"/>
            <w:r w:rsidRPr="0085467C">
              <w:rPr>
                <w:sz w:val="24"/>
                <w:szCs w:val="24"/>
              </w:rPr>
              <w:t xml:space="preserve"> мероприятий, посвященных празднованию Дня России, Дня Конституции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00636" w:rsidRPr="0085467C" w:rsidRDefault="00C34B0B" w:rsidP="0085467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5467C">
              <w:rPr>
                <w:bCs/>
                <w:sz w:val="24"/>
                <w:szCs w:val="24"/>
              </w:rPr>
              <w:t>Проведение мероприятия запланировано на 4 квартал.</w:t>
            </w:r>
          </w:p>
        </w:tc>
      </w:tr>
      <w:tr w:rsidR="00500636" w:rsidRPr="0085467C" w:rsidTr="0085467C">
        <w:trPr>
          <w:trHeight w:val="2625"/>
        </w:trPr>
        <w:tc>
          <w:tcPr>
            <w:tcW w:w="851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85467C" w:rsidTr="0085467C">
        <w:trPr>
          <w:trHeight w:val="351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Проведение фестивалей, конкурсов, направленных на поддержку многонационального творчества и творчества молодежи среди образовательных организаций города Урай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МАУ "Культура"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33,1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44%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34B0B" w:rsidRPr="0085467C" w:rsidRDefault="00C34B0B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Проведение фестиваля-конкурса «Моя Россия».</w:t>
            </w:r>
          </w:p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00636" w:rsidRPr="0085467C" w:rsidTr="0085467C">
        <w:trPr>
          <w:trHeight w:val="7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1.6.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Организация деятельности клуба молодого избирателя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МАУ "Культура"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5467C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bCs/>
                <w:sz w:val="24"/>
                <w:szCs w:val="24"/>
              </w:rPr>
              <w:t xml:space="preserve">Прошло заседание клуба </w:t>
            </w:r>
            <w:r w:rsidR="00500636" w:rsidRPr="0085467C">
              <w:rPr>
                <w:bCs/>
                <w:sz w:val="24"/>
                <w:szCs w:val="24"/>
              </w:rPr>
              <w:t> </w:t>
            </w:r>
            <w:r w:rsidRPr="0085467C">
              <w:rPr>
                <w:sz w:val="24"/>
                <w:szCs w:val="24"/>
              </w:rPr>
              <w:t>«Молодого избирателя ЛИГА»</w:t>
            </w:r>
          </w:p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85467C" w:rsidTr="0085467C">
        <w:trPr>
          <w:trHeight w:val="465"/>
        </w:trPr>
        <w:tc>
          <w:tcPr>
            <w:tcW w:w="851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85467C" w:rsidTr="0085467C">
        <w:trPr>
          <w:trHeight w:val="354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1.7.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Реализация мероприятий, направленных на формирование у молодежи традиционных семейных ценностей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управление по культуре и молодежной политике администрации города Урай;</w:t>
            </w:r>
            <w:r w:rsidRPr="0085467C">
              <w:rPr>
                <w:sz w:val="24"/>
                <w:szCs w:val="24"/>
              </w:rPr>
              <w:br/>
              <w:t>Управление образования администрации города Урай – организатор МБУ ДО «ЦДО»;</w:t>
            </w:r>
            <w:r w:rsidRPr="0085467C">
              <w:rPr>
                <w:sz w:val="24"/>
                <w:szCs w:val="24"/>
              </w:rPr>
              <w:br/>
              <w:t xml:space="preserve">    МАУ </w:t>
            </w:r>
            <w:r w:rsidRPr="0085467C">
              <w:rPr>
                <w:sz w:val="24"/>
                <w:szCs w:val="24"/>
              </w:rPr>
              <w:lastRenderedPageBreak/>
              <w:t>«Культура»;</w:t>
            </w:r>
            <w:r w:rsidRPr="0085467C">
              <w:rPr>
                <w:sz w:val="24"/>
                <w:szCs w:val="24"/>
              </w:rPr>
              <w:br/>
              <w:t>МБУ «Молодежный центр»;</w:t>
            </w:r>
            <w:r w:rsidRPr="0085467C">
              <w:rPr>
                <w:sz w:val="24"/>
                <w:szCs w:val="24"/>
              </w:rPr>
              <w:br/>
              <w:t xml:space="preserve">управление по физической культуре, спорту и туризму администрации города Урай - организатор  МБОУ ДОД ДЮСШ «Звезды </w:t>
            </w:r>
            <w:proofErr w:type="spellStart"/>
            <w:r w:rsidRPr="0085467C">
              <w:rPr>
                <w:sz w:val="24"/>
                <w:szCs w:val="24"/>
              </w:rPr>
              <w:t>Югры</w:t>
            </w:r>
            <w:proofErr w:type="spellEnd"/>
            <w:r w:rsidRPr="0085467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88,7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88,7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38,8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44%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34B0B" w:rsidRPr="0085467C" w:rsidRDefault="00C34B0B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Проведение мероприятий, посвященных Дню защиты детей – 1 июня;</w:t>
            </w:r>
          </w:p>
          <w:p w:rsidR="00C34B0B" w:rsidRPr="0085467C" w:rsidRDefault="00C34B0B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Проведение мероприятий, посвященных Дню семьи (15.05);</w:t>
            </w:r>
          </w:p>
          <w:p w:rsidR="00500636" w:rsidRPr="0085467C" w:rsidRDefault="00C34B0B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Организация информационной кампании по пропаганде семейных ценностей (в том числе направленных на </w:t>
            </w:r>
            <w:r w:rsidRPr="0085467C">
              <w:rPr>
                <w:sz w:val="24"/>
                <w:szCs w:val="24"/>
              </w:rPr>
              <w:lastRenderedPageBreak/>
              <w:t>формирование нетерпимости ко всем формам насилия и телесно</w:t>
            </w:r>
            <w:r w:rsidR="002A3183" w:rsidRPr="0085467C">
              <w:rPr>
                <w:sz w:val="24"/>
                <w:szCs w:val="24"/>
              </w:rPr>
              <w:t>го наказания в отношении детей).</w:t>
            </w:r>
          </w:p>
        </w:tc>
      </w:tr>
      <w:tr w:rsidR="00500636" w:rsidRPr="0085467C" w:rsidTr="0085467C">
        <w:trPr>
          <w:trHeight w:val="109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Вовлечение молодежи в трудовую деятельность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2739,6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2739,6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448,9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16,38%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3183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Организация временной занятости – оплата труда;</w:t>
            </w:r>
          </w:p>
          <w:p w:rsidR="002A3183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Приобретение инвентаря, средств индивидуальной защиты;</w:t>
            </w:r>
          </w:p>
          <w:p w:rsidR="002A3183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85467C">
              <w:rPr>
                <w:sz w:val="24"/>
                <w:szCs w:val="24"/>
              </w:rPr>
              <w:t>досуговых</w:t>
            </w:r>
            <w:proofErr w:type="spellEnd"/>
            <w:r w:rsidRPr="0085467C">
              <w:rPr>
                <w:sz w:val="24"/>
                <w:szCs w:val="24"/>
              </w:rPr>
              <w:t xml:space="preserve"> мероприятий для бойцов молодежных трудовых отрядов;</w:t>
            </w:r>
          </w:p>
          <w:p w:rsidR="002A3183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Приобретение трудовых книжек для подростков, впервые вступивших в трудовые отношения;</w:t>
            </w:r>
          </w:p>
          <w:p w:rsidR="002A3183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Организация школы вожатского актива "Я - вожатый";</w:t>
            </w:r>
          </w:p>
          <w:p w:rsidR="00500636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Компенсация затрат на </w:t>
            </w:r>
            <w:r w:rsidRPr="0085467C">
              <w:rPr>
                <w:sz w:val="24"/>
                <w:szCs w:val="24"/>
              </w:rPr>
              <w:lastRenderedPageBreak/>
              <w:t xml:space="preserve">медицинские осмотры участников программы "Содействия занятости населения в </w:t>
            </w:r>
            <w:proofErr w:type="spellStart"/>
            <w:r w:rsidRPr="0085467C">
              <w:rPr>
                <w:sz w:val="24"/>
                <w:szCs w:val="24"/>
              </w:rPr>
              <w:t>ХМАО-Югре</w:t>
            </w:r>
            <w:proofErr w:type="spellEnd"/>
            <w:r w:rsidRPr="0085467C">
              <w:rPr>
                <w:sz w:val="24"/>
                <w:szCs w:val="24"/>
              </w:rPr>
              <w:t>".</w:t>
            </w:r>
          </w:p>
        </w:tc>
      </w:tr>
      <w:tr w:rsidR="00500636" w:rsidRPr="0085467C" w:rsidTr="0085467C">
        <w:trPr>
          <w:trHeight w:val="157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85467C">
              <w:rPr>
                <w:sz w:val="24"/>
                <w:szCs w:val="24"/>
              </w:rPr>
              <w:t>профориентационных</w:t>
            </w:r>
            <w:proofErr w:type="spellEnd"/>
            <w:r w:rsidRPr="0085467C">
              <w:rPr>
                <w:sz w:val="24"/>
                <w:szCs w:val="24"/>
              </w:rPr>
              <w:t xml:space="preserve"> мероприятий с молодежью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23,3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A3183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Проведены:</w:t>
            </w:r>
          </w:p>
          <w:p w:rsidR="00500636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деловые игры для молодежи; проведение Единого дня профориентации</w:t>
            </w:r>
          </w:p>
        </w:tc>
      </w:tr>
      <w:tr w:rsidR="00500636" w:rsidRPr="0085467C" w:rsidTr="0085467C">
        <w:trPr>
          <w:trHeight w:val="163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1.10.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Развитие сети подростковых и молодежных клубов по месту жительства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148,8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148,8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148,8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Денежные средства были направлены на укрепление материально-технической базы клуба по месту жительства «Дружба» МБУ «Молодежный центр»</w:t>
            </w:r>
          </w:p>
        </w:tc>
      </w:tr>
      <w:tr w:rsidR="00500636" w:rsidRPr="0085467C" w:rsidTr="0085467C">
        <w:trPr>
          <w:trHeight w:val="156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1.11.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Развитие волонтерского движения "Доброволец </w:t>
            </w:r>
            <w:proofErr w:type="spellStart"/>
            <w:r w:rsidRPr="0085467C">
              <w:rPr>
                <w:sz w:val="24"/>
                <w:szCs w:val="24"/>
              </w:rPr>
              <w:t>Урая</w:t>
            </w:r>
            <w:proofErr w:type="spellEnd"/>
            <w:r w:rsidRPr="0085467C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МБУ "Молодежный центр"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21,4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2A3183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Денежные средства были направлены на приобретение призового фонда участникам волонтерского движения</w:t>
            </w:r>
          </w:p>
        </w:tc>
      </w:tr>
      <w:tr w:rsidR="00500636" w:rsidRPr="0085467C" w:rsidTr="0085467C">
        <w:trPr>
          <w:trHeight w:val="841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1.12.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Проведение городских молодежных праздников, фестивалей, конкурсов творчества молодежи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МАУ «Культура»;</w:t>
            </w:r>
            <w:r w:rsidRPr="0085467C">
              <w:rPr>
                <w:sz w:val="24"/>
                <w:szCs w:val="24"/>
              </w:rPr>
              <w:br/>
              <w:t>управление по культуре и молодежной политике администрации города Урай;</w:t>
            </w:r>
            <w:r w:rsidRPr="0085467C">
              <w:rPr>
                <w:sz w:val="24"/>
                <w:szCs w:val="24"/>
              </w:rPr>
              <w:br/>
            </w:r>
            <w:r w:rsidRPr="0085467C">
              <w:rPr>
                <w:sz w:val="24"/>
                <w:szCs w:val="24"/>
              </w:rPr>
              <w:lastRenderedPageBreak/>
              <w:t>МБУ «Молодежный центр»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110,7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110,7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84,5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76%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</w:t>
            </w:r>
            <w:r w:rsidR="002A3183" w:rsidRPr="0085467C">
              <w:rPr>
                <w:sz w:val="24"/>
                <w:szCs w:val="24"/>
              </w:rPr>
              <w:t xml:space="preserve">роведение городского молодежного конкурс </w:t>
            </w:r>
            <w:proofErr w:type="spellStart"/>
            <w:r w:rsidR="002A3183" w:rsidRPr="0085467C">
              <w:rPr>
                <w:sz w:val="24"/>
                <w:szCs w:val="24"/>
              </w:rPr>
              <w:t>ИТ-проектов</w:t>
            </w:r>
            <w:proofErr w:type="spellEnd"/>
            <w:r w:rsidR="003D6F1A" w:rsidRPr="0085467C">
              <w:rPr>
                <w:sz w:val="24"/>
                <w:szCs w:val="24"/>
              </w:rPr>
              <w:t xml:space="preserve"> и организация концерта </w:t>
            </w:r>
            <w:proofErr w:type="spellStart"/>
            <w:r w:rsidR="003D6F1A" w:rsidRPr="0085467C">
              <w:rPr>
                <w:sz w:val="24"/>
                <w:szCs w:val="24"/>
              </w:rPr>
              <w:t>бардовской</w:t>
            </w:r>
            <w:proofErr w:type="spellEnd"/>
            <w:r w:rsidR="003D6F1A" w:rsidRPr="0085467C">
              <w:rPr>
                <w:sz w:val="24"/>
                <w:szCs w:val="24"/>
              </w:rPr>
              <w:t xml:space="preserve"> песни «Чумбардия-2016».</w:t>
            </w:r>
          </w:p>
        </w:tc>
      </w:tr>
      <w:tr w:rsidR="00500636" w:rsidRPr="0085467C" w:rsidTr="0085467C">
        <w:trPr>
          <w:trHeight w:val="231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Организация мероприятий по пропаганде здорового образа жизни среди молодежи, в т.ч. участие в окружных мероприятиях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Управление по физической культуре, спорту и туризму администрации города Урай - организатор  МБОУ ДОД ДЮСШ «Звезды </w:t>
            </w:r>
            <w:proofErr w:type="spellStart"/>
            <w:r w:rsidRPr="0085467C">
              <w:rPr>
                <w:sz w:val="24"/>
                <w:szCs w:val="24"/>
              </w:rPr>
              <w:t>Югры</w:t>
            </w:r>
            <w:proofErr w:type="spellEnd"/>
            <w:r w:rsidRPr="0085467C">
              <w:rPr>
                <w:sz w:val="24"/>
                <w:szCs w:val="24"/>
              </w:rPr>
              <w:t>»;</w:t>
            </w:r>
            <w:r w:rsidRPr="0085467C">
              <w:rPr>
                <w:sz w:val="24"/>
                <w:szCs w:val="24"/>
              </w:rPr>
              <w:br/>
              <w:t>Управление образования администрации города Урай;</w:t>
            </w:r>
            <w:r w:rsidRPr="0085467C">
              <w:rPr>
                <w:sz w:val="24"/>
                <w:szCs w:val="24"/>
              </w:rPr>
              <w:br/>
              <w:t>МБУ «Молодежный центр»;</w:t>
            </w:r>
            <w:r w:rsidRPr="0085467C">
              <w:rPr>
                <w:sz w:val="24"/>
                <w:szCs w:val="24"/>
              </w:rPr>
              <w:br/>
              <w:t>МАУ «Культура»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41,5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65%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Изготовление информационных буклетов «Твои 5 шагов до значка ГТО»; буклетов по профилактике ВИЧ.</w:t>
            </w:r>
          </w:p>
        </w:tc>
      </w:tr>
      <w:tr w:rsidR="00500636" w:rsidRPr="0085467C" w:rsidTr="0085467C">
        <w:trPr>
          <w:trHeight w:val="274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1.14.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Участие молодежи города в российских и окружных молодежных мероприятиях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Управление образования администрации города Урай - организатор МБУ ДО «ЦДО»;</w:t>
            </w:r>
            <w:r w:rsidRPr="0085467C">
              <w:rPr>
                <w:sz w:val="24"/>
                <w:szCs w:val="24"/>
              </w:rPr>
              <w:br/>
              <w:t xml:space="preserve">управление по культуре и молодежной политике администрации </w:t>
            </w:r>
            <w:r w:rsidRPr="0085467C">
              <w:rPr>
                <w:sz w:val="24"/>
                <w:szCs w:val="24"/>
              </w:rPr>
              <w:lastRenderedPageBreak/>
              <w:t>города Урай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153,5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153,5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13%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Исполнение мероприятий запланировано на 3,4 квартал.</w:t>
            </w:r>
          </w:p>
        </w:tc>
      </w:tr>
      <w:tr w:rsidR="00500636" w:rsidRPr="0085467C" w:rsidTr="0085467C">
        <w:trPr>
          <w:trHeight w:val="160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Вручение ежегодной молодежной премии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br/>
              <w:t>управление по культуре и молодежной политике администрации города Урай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107,5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107,5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103,4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96%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9 лауреатам вручили молодежную премию главы города Урай.</w:t>
            </w:r>
          </w:p>
        </w:tc>
      </w:tr>
      <w:tr w:rsidR="00500636" w:rsidRPr="0085467C" w:rsidTr="0085467C">
        <w:trPr>
          <w:trHeight w:val="43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1.16.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Вовлечение молодежи с ограниченными возможностями здоровья в мероприятия по пропаганде здорового образа жизни и творческой самореализации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br/>
              <w:t>МБУ «Молодежный центр»;</w:t>
            </w:r>
            <w:r w:rsidRPr="0085467C">
              <w:rPr>
                <w:sz w:val="24"/>
                <w:szCs w:val="24"/>
              </w:rPr>
              <w:br/>
              <w:t>Управление образования администрации города Урай – организатор МБУ ДО «ЦДО»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15,5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00636" w:rsidRPr="0085467C" w:rsidRDefault="0085467C" w:rsidP="0085467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5467C">
              <w:rPr>
                <w:bCs/>
                <w:sz w:val="24"/>
                <w:szCs w:val="24"/>
              </w:rPr>
              <w:t>Проведение мероприятий запланировано на 3,4 кварталы.</w:t>
            </w:r>
          </w:p>
        </w:tc>
      </w:tr>
      <w:tr w:rsidR="00500636" w:rsidRPr="0085467C" w:rsidTr="0085467C">
        <w:trPr>
          <w:trHeight w:val="2610"/>
        </w:trPr>
        <w:tc>
          <w:tcPr>
            <w:tcW w:w="851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85467C" w:rsidTr="0085467C">
        <w:trPr>
          <w:trHeight w:val="276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1.17.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Реализация </w:t>
            </w:r>
            <w:r w:rsidRPr="0085467C">
              <w:rPr>
                <w:sz w:val="24"/>
                <w:szCs w:val="24"/>
              </w:rPr>
              <w:lastRenderedPageBreak/>
              <w:t>мероприятий, направленных на профилактику асоциальных явлений в молодежной среде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br/>
            </w:r>
            <w:r w:rsidRPr="0085467C">
              <w:rPr>
                <w:sz w:val="24"/>
                <w:szCs w:val="24"/>
              </w:rPr>
              <w:lastRenderedPageBreak/>
              <w:t>МБУ «Молодежный центр»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 xml:space="preserve">Бюджет </w:t>
            </w:r>
            <w:r w:rsidRPr="0085467C">
              <w:rPr>
                <w:sz w:val="24"/>
                <w:szCs w:val="24"/>
              </w:rPr>
              <w:lastRenderedPageBreak/>
              <w:t>городского округа город Урай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48,8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48,8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61%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5467C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Совершенствование и </w:t>
            </w:r>
            <w:r w:rsidRPr="0085467C">
              <w:rPr>
                <w:sz w:val="24"/>
                <w:szCs w:val="24"/>
              </w:rPr>
              <w:lastRenderedPageBreak/>
              <w:t>реализация системы мер по профилактике абортов, сохранению репродуктивного здоровья, профилактика рискованного сексуального поведения несовершеннолетних;</w:t>
            </w:r>
          </w:p>
          <w:p w:rsidR="0085467C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Проведение мероприятий, направленных на профилактику ВИЧ-инфекций и вирусных гепатитов</w:t>
            </w:r>
            <w:proofErr w:type="gramStart"/>
            <w:r w:rsidRPr="0085467C">
              <w:rPr>
                <w:sz w:val="24"/>
                <w:szCs w:val="24"/>
              </w:rPr>
              <w:t xml:space="preserve"> В</w:t>
            </w:r>
            <w:proofErr w:type="gramEnd"/>
            <w:r w:rsidRPr="0085467C">
              <w:rPr>
                <w:sz w:val="24"/>
                <w:szCs w:val="24"/>
              </w:rPr>
      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населения;</w:t>
            </w:r>
          </w:p>
          <w:p w:rsidR="0085467C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Обеспечение внедрения и распространения современных технологий профилактической и реабилитационной работы с семьей и детьми (в том числе </w:t>
            </w:r>
            <w:r w:rsidRPr="0085467C">
              <w:rPr>
                <w:sz w:val="24"/>
                <w:szCs w:val="24"/>
              </w:rPr>
              <w:lastRenderedPageBreak/>
              <w:t>внедрение технологий восстановительной медиации в работу с несовершеннолетними, находящимися в конфликте с законом (конференция жертвы и правонарушителя) и внедрение технологий работы с несовершеннолетними  - жертвами преступных посягательств);</w:t>
            </w:r>
          </w:p>
          <w:p w:rsidR="00500636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Организация правовых лекториев для родителей несовершеннолетних, проходящих индивидуально-профилактическую работу.</w:t>
            </w:r>
          </w:p>
        </w:tc>
      </w:tr>
      <w:tr w:rsidR="00500636" w:rsidRPr="0085467C" w:rsidTr="0085467C">
        <w:trPr>
          <w:trHeight w:val="1875"/>
        </w:trPr>
        <w:tc>
          <w:tcPr>
            <w:tcW w:w="851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636" w:rsidRPr="0085467C" w:rsidTr="0085467C">
        <w:trPr>
          <w:trHeight w:val="1650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20,3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4C502E" w:rsidP="008546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запланировано на 3 квартал. </w:t>
            </w:r>
          </w:p>
        </w:tc>
      </w:tr>
      <w:tr w:rsidR="00500636" w:rsidRPr="0085467C" w:rsidTr="0085467C">
        <w:trPr>
          <w:trHeight w:val="220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lastRenderedPageBreak/>
              <w:t>1.19.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5467C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14072,1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14072,1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6660,9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47%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4C502E" w:rsidP="004C50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деятельности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муниципального задания.</w:t>
            </w:r>
          </w:p>
        </w:tc>
      </w:tr>
      <w:tr w:rsidR="00500636" w:rsidRPr="0085467C" w:rsidTr="0085467C">
        <w:trPr>
          <w:trHeight w:val="1725"/>
        </w:trPr>
        <w:tc>
          <w:tcPr>
            <w:tcW w:w="85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1.20.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Создание безопасных условий и соблюдение санитарных норм и правил (</w:t>
            </w:r>
            <w:proofErr w:type="spellStart"/>
            <w:r w:rsidRPr="0085467C">
              <w:rPr>
                <w:sz w:val="24"/>
                <w:szCs w:val="24"/>
              </w:rPr>
              <w:t>аккарицидная</w:t>
            </w:r>
            <w:proofErr w:type="spellEnd"/>
            <w:r w:rsidRPr="0085467C">
              <w:rPr>
                <w:sz w:val="24"/>
                <w:szCs w:val="24"/>
              </w:rPr>
              <w:t xml:space="preserve"> обработка)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br/>
              <w:t>МБУ «Молодежный центр»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8,9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0636" w:rsidRPr="0085467C" w:rsidRDefault="0085467C" w:rsidP="0085467C">
            <w:pPr>
              <w:pStyle w:val="a3"/>
              <w:jc w:val="center"/>
              <w:rPr>
                <w:sz w:val="24"/>
                <w:szCs w:val="24"/>
              </w:rPr>
            </w:pPr>
            <w:r w:rsidRPr="0085467C">
              <w:rPr>
                <w:sz w:val="24"/>
                <w:szCs w:val="24"/>
              </w:rPr>
              <w:t xml:space="preserve">Проведена </w:t>
            </w:r>
            <w:proofErr w:type="spellStart"/>
            <w:r w:rsidRPr="0085467C">
              <w:rPr>
                <w:sz w:val="24"/>
                <w:szCs w:val="24"/>
              </w:rPr>
              <w:t>аккарицидная</w:t>
            </w:r>
            <w:proofErr w:type="spellEnd"/>
            <w:r w:rsidRPr="0085467C">
              <w:rPr>
                <w:sz w:val="24"/>
                <w:szCs w:val="24"/>
              </w:rPr>
              <w:t xml:space="preserve"> обработка 2 га территории</w:t>
            </w:r>
          </w:p>
        </w:tc>
      </w:tr>
      <w:tr w:rsidR="00500636" w:rsidRPr="0085467C" w:rsidTr="0085467C">
        <w:trPr>
          <w:trHeight w:val="990"/>
        </w:trPr>
        <w:tc>
          <w:tcPr>
            <w:tcW w:w="6380" w:type="dxa"/>
            <w:gridSpan w:val="7"/>
            <w:shd w:val="clear" w:color="auto" w:fill="auto"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5467C">
              <w:rPr>
                <w:b/>
                <w:bCs/>
                <w:sz w:val="24"/>
                <w:szCs w:val="24"/>
              </w:rPr>
              <w:t>Муниципальная программа "Молодежь города Урай" на 2016-2020 годы, 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5467C">
              <w:rPr>
                <w:b/>
                <w:bCs/>
                <w:sz w:val="24"/>
                <w:szCs w:val="24"/>
              </w:rPr>
              <w:t>17970,3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5467C">
              <w:rPr>
                <w:b/>
                <w:bCs/>
                <w:sz w:val="24"/>
                <w:szCs w:val="24"/>
              </w:rPr>
              <w:t>17970,3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5467C">
              <w:rPr>
                <w:b/>
                <w:bCs/>
                <w:sz w:val="24"/>
                <w:szCs w:val="24"/>
              </w:rPr>
              <w:t>7888,3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5467C">
              <w:rPr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00636" w:rsidRPr="0085467C" w:rsidRDefault="00500636" w:rsidP="0085467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00636" w:rsidRDefault="00500636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00636" w:rsidRDefault="00500636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86" w:type="dxa"/>
        <w:tblLayout w:type="fixed"/>
        <w:tblLook w:val="04A0"/>
      </w:tblPr>
      <w:tblGrid>
        <w:gridCol w:w="1810"/>
        <w:gridCol w:w="1810"/>
        <w:gridCol w:w="1810"/>
        <w:gridCol w:w="1810"/>
        <w:gridCol w:w="1780"/>
        <w:gridCol w:w="236"/>
        <w:gridCol w:w="3564"/>
        <w:gridCol w:w="1900"/>
        <w:gridCol w:w="236"/>
      </w:tblGrid>
      <w:tr w:rsidR="00886507" w:rsidRPr="00886507" w:rsidTr="00500636">
        <w:trPr>
          <w:trHeight w:val="315"/>
        </w:trPr>
        <w:tc>
          <w:tcPr>
            <w:tcW w:w="7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886507">
              <w:rPr>
                <w:color w:val="000000"/>
                <w:sz w:val="24"/>
                <w:szCs w:val="24"/>
              </w:rPr>
              <w:t>Ответственный исполнитель (соисполнитель) муниципальной программы:                                _____________________________У.В. Кащеева,                                                             Начальник управления по культуре и молодежной политике и администрации города Урай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507" w:rsidRDefault="00886507" w:rsidP="00500636">
            <w:pPr>
              <w:rPr>
                <w:color w:val="000000"/>
                <w:sz w:val="24"/>
                <w:szCs w:val="24"/>
              </w:rPr>
            </w:pPr>
            <w:r w:rsidRPr="00886507">
              <w:rPr>
                <w:b/>
                <w:bCs/>
                <w:color w:val="000000"/>
                <w:sz w:val="24"/>
                <w:szCs w:val="24"/>
              </w:rPr>
              <w:t xml:space="preserve">СОГЛАСОВАНО:  </w:t>
            </w:r>
            <w:r w:rsidRPr="00886507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</w:p>
          <w:p w:rsidR="00886507" w:rsidRDefault="00886507" w:rsidP="00500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86507">
              <w:rPr>
                <w:color w:val="000000"/>
                <w:sz w:val="24"/>
                <w:szCs w:val="24"/>
              </w:rPr>
              <w:t>__________________И.В. Хусаинова</w:t>
            </w:r>
          </w:p>
          <w:p w:rsidR="00886507" w:rsidRDefault="00886507" w:rsidP="00500636">
            <w:pPr>
              <w:rPr>
                <w:color w:val="000000"/>
                <w:sz w:val="24"/>
                <w:szCs w:val="24"/>
              </w:rPr>
            </w:pPr>
            <w:r w:rsidRPr="00886507">
              <w:rPr>
                <w:color w:val="000000"/>
                <w:sz w:val="24"/>
                <w:szCs w:val="24"/>
              </w:rPr>
              <w:t xml:space="preserve"> Председатель Комитета по финансам</w:t>
            </w:r>
          </w:p>
          <w:p w:rsidR="00886507" w:rsidRPr="00886507" w:rsidRDefault="00886507" w:rsidP="00500636">
            <w:pPr>
              <w:rPr>
                <w:color w:val="000000"/>
                <w:sz w:val="24"/>
                <w:szCs w:val="24"/>
              </w:rPr>
            </w:pPr>
            <w:r w:rsidRPr="00886507">
              <w:rPr>
                <w:color w:val="000000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886507" w:rsidRPr="00886507" w:rsidTr="00500636">
        <w:trPr>
          <w:trHeight w:val="315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500636">
            <w:pPr>
              <w:rPr>
                <w:color w:val="000000"/>
                <w:sz w:val="24"/>
                <w:szCs w:val="24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500636">
            <w:pPr>
              <w:rPr>
                <w:color w:val="000000"/>
                <w:sz w:val="24"/>
                <w:szCs w:val="24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500636">
            <w:pPr>
              <w:rPr>
                <w:color w:val="000000"/>
                <w:sz w:val="24"/>
                <w:szCs w:val="24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500636">
            <w:pPr>
              <w:rPr>
                <w:color w:val="000000"/>
                <w:sz w:val="24"/>
                <w:szCs w:val="24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500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500636">
        <w:trPr>
          <w:trHeight w:val="315"/>
        </w:trPr>
        <w:tc>
          <w:tcPr>
            <w:tcW w:w="7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6507">
              <w:rPr>
                <w:color w:val="000000"/>
                <w:sz w:val="24"/>
                <w:szCs w:val="24"/>
              </w:rPr>
              <w:t>Исполнитель:__________________К.В</w:t>
            </w:r>
            <w:proofErr w:type="spellEnd"/>
            <w:r w:rsidRPr="00886507">
              <w:rPr>
                <w:color w:val="000000"/>
                <w:sz w:val="24"/>
                <w:szCs w:val="24"/>
              </w:rPr>
              <w:t>. Ермакова,  ведущий специалист управления по культуре и молодежной политике администрации города Урай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507" w:rsidRPr="00886507" w:rsidTr="00500636">
        <w:trPr>
          <w:trHeight w:val="300"/>
        </w:trPr>
        <w:tc>
          <w:tcPr>
            <w:tcW w:w="7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507" w:rsidRPr="00886507" w:rsidRDefault="00886507" w:rsidP="0088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507" w:rsidRPr="00886507" w:rsidRDefault="00886507" w:rsidP="00886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81D9A" w:rsidRDefault="00481D9A" w:rsidP="00481D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6507" w:rsidRDefault="0085467C" w:rsidP="008865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31F79">
        <w:rPr>
          <w:rFonts w:ascii="Times New Roman" w:hAnsi="Times New Roman" w:cs="Times New Roman"/>
          <w:sz w:val="24"/>
          <w:szCs w:val="24"/>
        </w:rPr>
        <w:t>аблица 2</w:t>
      </w:r>
    </w:p>
    <w:p w:rsidR="00BA1CE0" w:rsidRDefault="00BA1CE0" w:rsidP="00BA1CE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A1CE0" w:rsidRDefault="00BA1CE0" w:rsidP="00BA1CE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BA1CE0" w:rsidRDefault="00BA1CE0" w:rsidP="00BA1CE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заместителя главы города Урай</w:t>
      </w:r>
    </w:p>
    <w:p w:rsidR="00BA1CE0" w:rsidRDefault="00BA1CE0" w:rsidP="00BA1CE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___________________________С.Л.</w:t>
      </w:r>
      <w:r w:rsidR="00063B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Болковая</w:t>
      </w:r>
      <w:proofErr w:type="spellEnd"/>
    </w:p>
    <w:p w:rsidR="00BA1CE0" w:rsidRPr="00DE225D" w:rsidRDefault="00BA1CE0" w:rsidP="0088650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6507" w:rsidRPr="00DA09DB" w:rsidRDefault="00886507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D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86507" w:rsidRPr="00DA09DB" w:rsidRDefault="00886507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DB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муниципальной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«Молодежь города Урай» за </w:t>
      </w:r>
      <w:r w:rsidR="00500636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886507" w:rsidRPr="00DA09DB" w:rsidRDefault="00886507" w:rsidP="008865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3543"/>
        <w:gridCol w:w="990"/>
        <w:gridCol w:w="1278"/>
        <w:gridCol w:w="1704"/>
        <w:gridCol w:w="1843"/>
        <w:gridCol w:w="4252"/>
      </w:tblGrid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№</w:t>
            </w:r>
            <w:proofErr w:type="spellStart"/>
            <w:r w:rsidRPr="00114A33">
              <w:rPr>
                <w:sz w:val="24"/>
                <w:szCs w:val="24"/>
              </w:rPr>
              <w:t>п</w:t>
            </w:r>
            <w:proofErr w:type="spellEnd"/>
            <w:r w:rsidRPr="00114A33">
              <w:rPr>
                <w:sz w:val="24"/>
                <w:szCs w:val="24"/>
              </w:rPr>
              <w:t>/</w:t>
            </w:r>
            <w:proofErr w:type="spellStart"/>
            <w:r w:rsidRPr="00114A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114A33">
              <w:rPr>
                <w:sz w:val="24"/>
                <w:szCs w:val="24"/>
              </w:rPr>
              <w:t>Ед.изм</w:t>
            </w:r>
            <w:proofErr w:type="spellEnd"/>
            <w:r w:rsidRPr="00114A33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Отклонение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636" w:rsidRPr="00114A33" w:rsidRDefault="00886507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Примечание </w:t>
            </w:r>
          </w:p>
          <w:p w:rsidR="00500636" w:rsidRPr="00114A33" w:rsidRDefault="00886507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(обоснование </w:t>
            </w:r>
            <w:proofErr w:type="spellStart"/>
            <w:r w:rsidRPr="00114A33">
              <w:rPr>
                <w:sz w:val="24"/>
                <w:szCs w:val="24"/>
              </w:rPr>
              <w:t>недостижения</w:t>
            </w:r>
            <w:proofErr w:type="spellEnd"/>
            <w:r w:rsidRPr="00114A33">
              <w:rPr>
                <w:sz w:val="24"/>
                <w:szCs w:val="24"/>
              </w:rPr>
              <w:t xml:space="preserve"> </w:t>
            </w:r>
          </w:p>
          <w:p w:rsidR="00886507" w:rsidRPr="00114A33" w:rsidRDefault="00886507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плановых показателей)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Удельный вес численности молодежи, вовлеченной в мероприятия, направленные на физическую подготовку молодежи допризывного возраста, духовно-нравственное и гражданско-патриотическое воспитание, формирование системы духовно-нравственных ценностей и развитие межэтнических отношений, в общей численности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32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79,3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+47,3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B" w:rsidRPr="00114A33" w:rsidRDefault="00240AB6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Реализация плана м</w:t>
            </w:r>
            <w:r w:rsidR="000A69DB" w:rsidRPr="00114A33">
              <w:rPr>
                <w:sz w:val="24"/>
                <w:szCs w:val="24"/>
              </w:rPr>
              <w:t>ероприятия месячника оборонно-массовой и спортивной работы.</w:t>
            </w:r>
            <w:r w:rsidRPr="00114A33">
              <w:rPr>
                <w:sz w:val="24"/>
                <w:szCs w:val="24"/>
              </w:rPr>
              <w:t xml:space="preserve"> В школьных мероприятиях приняли участие 4 800 человек. Более 125</w:t>
            </w:r>
            <w:r w:rsidR="00E80170" w:rsidRPr="00114A33">
              <w:rPr>
                <w:sz w:val="24"/>
                <w:szCs w:val="24"/>
              </w:rPr>
              <w:t xml:space="preserve">0 человек  </w:t>
            </w:r>
            <w:r w:rsidRPr="00114A33">
              <w:rPr>
                <w:sz w:val="24"/>
                <w:szCs w:val="24"/>
              </w:rPr>
              <w:t>приняли участие в городских мероприятиях</w:t>
            </w:r>
            <w:r w:rsidR="00AB7A60">
              <w:rPr>
                <w:sz w:val="24"/>
                <w:szCs w:val="24"/>
              </w:rPr>
              <w:t>.</w:t>
            </w:r>
          </w:p>
          <w:p w:rsidR="000A69DB" w:rsidRPr="00114A33" w:rsidRDefault="000A69DB" w:rsidP="00E801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86507" w:rsidRPr="00114A33" w:rsidRDefault="007D7C65" w:rsidP="00E8017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Общее количество молодежи  в 201</w:t>
            </w:r>
            <w:r w:rsidR="00240AB6" w:rsidRPr="00114A33">
              <w:rPr>
                <w:sz w:val="24"/>
                <w:szCs w:val="24"/>
              </w:rPr>
              <w:t>6</w:t>
            </w:r>
            <w:r w:rsidRPr="00114A33">
              <w:rPr>
                <w:sz w:val="24"/>
                <w:szCs w:val="24"/>
              </w:rPr>
              <w:t xml:space="preserve"> году (14-30 лет) – 7 629 чел</w:t>
            </w:r>
            <w:r w:rsidR="00912005">
              <w:rPr>
                <w:sz w:val="24"/>
                <w:szCs w:val="24"/>
              </w:rPr>
              <w:t>.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Удельный вес численности молодежи, принимающей участие в добровольческой деятельности, в общей численности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71DE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502C09" w:rsidP="00B86BDB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502C09" w:rsidP="00771DE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71DE7">
              <w:rPr>
                <w:sz w:val="24"/>
                <w:szCs w:val="24"/>
              </w:rPr>
              <w:t>1,3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BDB" w:rsidRPr="00114A33" w:rsidRDefault="00E80170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Волонтерская организация</w:t>
            </w:r>
          </w:p>
          <w:p w:rsidR="00886507" w:rsidRDefault="00E80170" w:rsidP="00AB7A6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 «Доброволец </w:t>
            </w:r>
            <w:proofErr w:type="spellStart"/>
            <w:r w:rsidRPr="00114A33">
              <w:rPr>
                <w:sz w:val="24"/>
                <w:szCs w:val="24"/>
              </w:rPr>
              <w:t>Урая</w:t>
            </w:r>
            <w:proofErr w:type="spellEnd"/>
            <w:r w:rsidRPr="00114A33">
              <w:rPr>
                <w:sz w:val="24"/>
                <w:szCs w:val="24"/>
              </w:rPr>
              <w:t>»</w:t>
            </w:r>
            <w:r w:rsidR="00AB7A60">
              <w:rPr>
                <w:sz w:val="24"/>
                <w:szCs w:val="24"/>
              </w:rPr>
              <w:t xml:space="preserve"> </w:t>
            </w:r>
            <w:r w:rsidR="007D7C65" w:rsidRPr="00114A33">
              <w:rPr>
                <w:sz w:val="24"/>
                <w:szCs w:val="24"/>
              </w:rPr>
              <w:t>-</w:t>
            </w:r>
            <w:r w:rsidRPr="00114A33">
              <w:rPr>
                <w:sz w:val="24"/>
                <w:szCs w:val="24"/>
              </w:rPr>
              <w:t xml:space="preserve"> </w:t>
            </w:r>
            <w:r w:rsidR="00B86BDB" w:rsidRPr="00114A33">
              <w:rPr>
                <w:sz w:val="24"/>
                <w:szCs w:val="24"/>
              </w:rPr>
              <w:t>121</w:t>
            </w:r>
            <w:r w:rsidRPr="00114A33">
              <w:rPr>
                <w:sz w:val="24"/>
                <w:szCs w:val="24"/>
              </w:rPr>
              <w:t xml:space="preserve"> человек.</w:t>
            </w:r>
          </w:p>
          <w:p w:rsidR="00502C09" w:rsidRPr="00114A33" w:rsidRDefault="00502C09" w:rsidP="00AB7A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штаб «Волонтеры Победы» - 321 человек. 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Удельный вес численности молодежи, вовлеченной в программы в сфере поддержки талантливой молодежи, в общем количестве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71DE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F31F79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F31F79" w:rsidP="00771DE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1DE7">
              <w:rPr>
                <w:sz w:val="24"/>
                <w:szCs w:val="24"/>
              </w:rPr>
              <w:t>10,8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9DB" w:rsidRPr="00114A33" w:rsidRDefault="000A69DB" w:rsidP="00AB7A60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Разработан Комплекс мер по реализации Концепции общенациональной системы выявления и развития молодых талантов в городе Урай  (постановление администрации города Урай  от 16.08.2013 №2886). Конкурсы творчества молодежи: «Моя Россия»; фотоконкурсы,  </w:t>
            </w:r>
            <w:r w:rsidR="00AB7A60">
              <w:rPr>
                <w:sz w:val="24"/>
                <w:szCs w:val="24"/>
              </w:rPr>
              <w:t>конкурс</w:t>
            </w:r>
            <w:r w:rsidR="00AB7A60" w:rsidRPr="0029662E">
              <w:rPr>
                <w:sz w:val="24"/>
                <w:szCs w:val="24"/>
              </w:rPr>
              <w:t>: «</w:t>
            </w:r>
            <w:proofErr w:type="spellStart"/>
            <w:r w:rsidR="00AB7A60" w:rsidRPr="0029662E">
              <w:rPr>
                <w:sz w:val="24"/>
                <w:szCs w:val="24"/>
              </w:rPr>
              <w:t>ИТ-проекты</w:t>
            </w:r>
            <w:proofErr w:type="spellEnd"/>
            <w:r w:rsidR="00AB7A60" w:rsidRPr="0029662E">
              <w:rPr>
                <w:sz w:val="24"/>
                <w:szCs w:val="24"/>
              </w:rPr>
              <w:t>»</w:t>
            </w:r>
            <w:r w:rsidR="00AB7A60">
              <w:rPr>
                <w:sz w:val="24"/>
                <w:szCs w:val="24"/>
              </w:rPr>
              <w:t>, «Лидер и его команда».</w:t>
            </w:r>
            <w:r w:rsidR="00F31F79" w:rsidRPr="00500636">
              <w:rPr>
                <w:sz w:val="24"/>
                <w:szCs w:val="24"/>
              </w:rPr>
              <w:t xml:space="preserve"> Вручение ежегодной молодежной премии</w:t>
            </w:r>
            <w:r w:rsidR="00F31F79">
              <w:rPr>
                <w:sz w:val="24"/>
                <w:szCs w:val="24"/>
              </w:rPr>
              <w:t>.</w:t>
            </w:r>
            <w:r w:rsidR="00AB7A60" w:rsidRPr="0029662E">
              <w:rPr>
                <w:sz w:val="24"/>
                <w:szCs w:val="24"/>
              </w:rPr>
              <w:t xml:space="preserve"> </w:t>
            </w:r>
            <w:r w:rsidRPr="00114A33">
              <w:rPr>
                <w:sz w:val="24"/>
                <w:szCs w:val="24"/>
              </w:rPr>
              <w:t xml:space="preserve">Количество молодежи, вовлеченные в мероприятия </w:t>
            </w:r>
            <w:r w:rsidR="00F31F79">
              <w:rPr>
                <w:sz w:val="24"/>
                <w:szCs w:val="24"/>
              </w:rPr>
              <w:t>11</w:t>
            </w:r>
            <w:r w:rsidR="00500636" w:rsidRPr="00114A33">
              <w:rPr>
                <w:sz w:val="24"/>
                <w:szCs w:val="24"/>
              </w:rPr>
              <w:t>61</w:t>
            </w:r>
            <w:r w:rsidRPr="00114A33">
              <w:rPr>
                <w:sz w:val="24"/>
                <w:szCs w:val="24"/>
              </w:rPr>
              <w:t xml:space="preserve"> человек.</w:t>
            </w:r>
            <w:r w:rsidR="00F31F79" w:rsidRPr="00114A33">
              <w:rPr>
                <w:sz w:val="24"/>
                <w:szCs w:val="24"/>
              </w:rPr>
              <w:t xml:space="preserve"> Достижение планового показателя запланировано на 3,4 кварталы 2016 годы.</w:t>
            </w:r>
          </w:p>
          <w:p w:rsidR="00886507" w:rsidRPr="00114A33" w:rsidRDefault="00886507" w:rsidP="00E80170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Удельный вес молодежи, участвующей в реализации мероприятий по профилактике асоциальных явлений в молодежной среде, от общего числа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71DE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114A33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D56B13" w:rsidP="00771DE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+</w:t>
            </w:r>
            <w:r w:rsidR="00771DE7">
              <w:rPr>
                <w:sz w:val="24"/>
                <w:szCs w:val="24"/>
              </w:rPr>
              <w:t>11,8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B13" w:rsidRPr="00114A33" w:rsidRDefault="00B86BDB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В первом полугодие </w:t>
            </w:r>
            <w:r w:rsidR="00D56B13" w:rsidRPr="00114A33">
              <w:rPr>
                <w:sz w:val="24"/>
                <w:szCs w:val="24"/>
              </w:rPr>
              <w:t>2016 года специалистами проведены профилактические мероприятия для несовершеннолетних и молодежи:</w:t>
            </w:r>
          </w:p>
          <w:p w:rsidR="00D56B13" w:rsidRPr="00114A33" w:rsidRDefault="00D56B13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-«Ты должен думать о себе», профилактическое занятие;</w:t>
            </w:r>
          </w:p>
          <w:p w:rsidR="00D56B13" w:rsidRPr="00114A33" w:rsidRDefault="00D56B13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 Выставка «Осторожно, тюрьма»;</w:t>
            </w:r>
          </w:p>
          <w:p w:rsidR="00D56B13" w:rsidRPr="00114A33" w:rsidRDefault="00D56B13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-«Действие ПАВ на организм человека»;</w:t>
            </w:r>
          </w:p>
          <w:p w:rsidR="00D56B13" w:rsidRPr="00114A33" w:rsidRDefault="00D56B13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 «Мне о законе, закон обо мне»;</w:t>
            </w:r>
          </w:p>
          <w:p w:rsidR="00D56B13" w:rsidRPr="00114A33" w:rsidRDefault="00D56B13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-«В здоровом теле здоровый дух»;</w:t>
            </w:r>
          </w:p>
          <w:p w:rsidR="00D56B13" w:rsidRPr="00114A33" w:rsidRDefault="00D56B13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-«Откровенный разговор»;</w:t>
            </w:r>
          </w:p>
          <w:p w:rsidR="00D56B13" w:rsidRPr="00114A33" w:rsidRDefault="00D56B13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 «Ответственность несовершеннолетних в образовательном процессе»</w:t>
            </w:r>
            <w:r w:rsidR="00B86BDB" w:rsidRPr="00114A33">
              <w:rPr>
                <w:sz w:val="24"/>
                <w:szCs w:val="24"/>
              </w:rPr>
              <w:t>.</w:t>
            </w:r>
          </w:p>
          <w:p w:rsidR="00B86BDB" w:rsidRPr="00114A33" w:rsidRDefault="00B86BDB" w:rsidP="00B86BDB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14A33">
              <w:rPr>
                <w:color w:val="000000"/>
                <w:sz w:val="24"/>
                <w:szCs w:val="24"/>
              </w:rPr>
              <w:t xml:space="preserve">Индивидуальная профилактическая работа проведена в </w:t>
            </w:r>
            <w:proofErr w:type="gramStart"/>
            <w:r w:rsidRPr="00114A33">
              <w:rPr>
                <w:color w:val="000000"/>
                <w:sz w:val="24"/>
                <w:szCs w:val="24"/>
              </w:rPr>
              <w:t>отношении</w:t>
            </w:r>
            <w:proofErr w:type="gramEnd"/>
            <w:r w:rsidRPr="00114A33">
              <w:rPr>
                <w:color w:val="000000"/>
                <w:sz w:val="24"/>
                <w:szCs w:val="24"/>
              </w:rPr>
              <w:t xml:space="preserve"> 19 несовершеннолетних.</w:t>
            </w:r>
          </w:p>
          <w:p w:rsidR="00B86BDB" w:rsidRPr="00114A33" w:rsidRDefault="00B86BDB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В рамках социально–просветительского и информационно–аналитического направления проведено:</w:t>
            </w:r>
          </w:p>
          <w:p w:rsidR="00B86BDB" w:rsidRPr="00114A33" w:rsidRDefault="00B86BDB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lastRenderedPageBreak/>
              <w:t>- 78 занятий с детьми и молодежью, охват  1572 человека;</w:t>
            </w:r>
          </w:p>
          <w:p w:rsidR="00B86BDB" w:rsidRPr="00114A33" w:rsidRDefault="00B86BDB" w:rsidP="00B86BDB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- 3 </w:t>
            </w:r>
            <w:proofErr w:type="gramStart"/>
            <w:r w:rsidRPr="00114A33">
              <w:rPr>
                <w:sz w:val="24"/>
                <w:szCs w:val="24"/>
              </w:rPr>
              <w:t>социологических</w:t>
            </w:r>
            <w:proofErr w:type="gramEnd"/>
            <w:r w:rsidRPr="00114A33">
              <w:rPr>
                <w:sz w:val="24"/>
                <w:szCs w:val="24"/>
              </w:rPr>
              <w:t xml:space="preserve"> исследования на тему: «Выявление уровня правосознания»; «Вредные привычки»; «Определение уровня комфортности в образовательном процессе учащихся и их родителей». Охват респондентов составил 260 человек;</w:t>
            </w:r>
          </w:p>
          <w:p w:rsidR="00886507" w:rsidRPr="00114A33" w:rsidRDefault="00D56B13" w:rsidP="00114A33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В профилактических мероприятиях приняло участие - </w:t>
            </w:r>
            <w:r w:rsidR="00114A33" w:rsidRPr="00114A33">
              <w:rPr>
                <w:sz w:val="24"/>
                <w:szCs w:val="24"/>
              </w:rPr>
              <w:t>1591</w:t>
            </w:r>
            <w:r w:rsidRPr="00114A33">
              <w:rPr>
                <w:sz w:val="24"/>
                <w:szCs w:val="24"/>
              </w:rPr>
              <w:t xml:space="preserve"> человек.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Удельный вес численности молодежи, участвующей в </w:t>
            </w:r>
            <w:proofErr w:type="spellStart"/>
            <w:r w:rsidRPr="00114A33">
              <w:rPr>
                <w:sz w:val="24"/>
                <w:szCs w:val="24"/>
              </w:rPr>
              <w:t>профориентационных</w:t>
            </w:r>
            <w:proofErr w:type="spellEnd"/>
            <w:r w:rsidRPr="00114A33">
              <w:rPr>
                <w:sz w:val="24"/>
                <w:szCs w:val="24"/>
              </w:rPr>
              <w:t xml:space="preserve"> мероприятиях, а также в мероприятиях содействия занятости и трудоустройству молодежи, в общем количестве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71DE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50063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500636" w:rsidP="00771DE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+</w:t>
            </w:r>
            <w:r w:rsidR="00771DE7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636" w:rsidRPr="00114A33" w:rsidRDefault="00500636" w:rsidP="00500636">
            <w:pPr>
              <w:pStyle w:val="a3"/>
              <w:jc w:val="center"/>
              <w:rPr>
                <w:sz w:val="24"/>
                <w:szCs w:val="24"/>
              </w:rPr>
            </w:pPr>
          </w:p>
          <w:p w:rsidR="00886507" w:rsidRPr="00114A33" w:rsidRDefault="007D7C65" w:rsidP="0050063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14A33">
              <w:rPr>
                <w:sz w:val="24"/>
                <w:szCs w:val="24"/>
              </w:rPr>
              <w:t>Профоринтационной</w:t>
            </w:r>
            <w:proofErr w:type="spellEnd"/>
            <w:r w:rsidRPr="00114A33">
              <w:rPr>
                <w:sz w:val="24"/>
                <w:szCs w:val="24"/>
              </w:rPr>
              <w:t xml:space="preserve"> работой охвачено </w:t>
            </w:r>
            <w:r w:rsidR="00500636" w:rsidRPr="00114A33">
              <w:rPr>
                <w:sz w:val="24"/>
                <w:szCs w:val="24"/>
              </w:rPr>
              <w:t>3435</w:t>
            </w:r>
            <w:r w:rsidRPr="00114A33">
              <w:rPr>
                <w:sz w:val="24"/>
                <w:szCs w:val="24"/>
              </w:rPr>
              <w:t xml:space="preserve"> человека. Трудоустройство молодежи запланировано на 3,4</w:t>
            </w:r>
            <w:r w:rsidR="00240AB6" w:rsidRPr="00114A33">
              <w:rPr>
                <w:sz w:val="24"/>
                <w:szCs w:val="24"/>
              </w:rPr>
              <w:t xml:space="preserve"> </w:t>
            </w:r>
            <w:r w:rsidRPr="00114A33">
              <w:rPr>
                <w:sz w:val="24"/>
                <w:szCs w:val="24"/>
              </w:rPr>
              <w:t>кварталы 2016 года.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Удельный вес численности молодежи, участвующей в деятельности детских и молодежных общественных объединений, в общем количестве молодежи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71DE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14,</w:t>
            </w:r>
            <w:r w:rsidR="00500636" w:rsidRPr="00114A3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71DE7" w:rsidP="00771DE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7C65" w:rsidRPr="00114A3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7D7C65" w:rsidP="00500636">
            <w:pPr>
              <w:pStyle w:val="a3"/>
              <w:jc w:val="center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Молодежные объединения: действуют в каждой общеобразовательной организации (6), Молодежная палата; добровольческие объединения: «Волна», «Доброволец </w:t>
            </w:r>
            <w:proofErr w:type="spellStart"/>
            <w:r w:rsidRPr="00114A33">
              <w:rPr>
                <w:sz w:val="24"/>
                <w:szCs w:val="24"/>
              </w:rPr>
              <w:t>Урая</w:t>
            </w:r>
            <w:proofErr w:type="spellEnd"/>
            <w:r w:rsidRPr="00114A33">
              <w:rPr>
                <w:sz w:val="24"/>
                <w:szCs w:val="24"/>
              </w:rPr>
              <w:t xml:space="preserve">»; «Радуга добра»; молодежные общественные организации «ИНДИГО»; «Молодежные инициативы»; «Авиацентр». </w:t>
            </w:r>
            <w:r w:rsidR="00500636" w:rsidRPr="00114A33">
              <w:rPr>
                <w:sz w:val="24"/>
                <w:szCs w:val="24"/>
              </w:rPr>
              <w:t>Всего 1110</w:t>
            </w:r>
            <w:r w:rsidRPr="00114A33">
              <w:rPr>
                <w:sz w:val="24"/>
                <w:szCs w:val="24"/>
              </w:rPr>
              <w:t xml:space="preserve"> участников</w:t>
            </w:r>
            <w:r w:rsidR="00F31F79">
              <w:rPr>
                <w:sz w:val="24"/>
                <w:szCs w:val="24"/>
              </w:rPr>
              <w:t>.</w:t>
            </w:r>
          </w:p>
        </w:tc>
      </w:tr>
      <w:tr w:rsidR="00886507" w:rsidRPr="00114A33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Удовлетворенность потребителей качеством услуг, оказываемых МБУ «Молодежный центр» в </w:t>
            </w:r>
            <w:proofErr w:type="gramStart"/>
            <w:r w:rsidRPr="00114A33">
              <w:rPr>
                <w:sz w:val="24"/>
                <w:szCs w:val="24"/>
              </w:rPr>
              <w:t>рамках</w:t>
            </w:r>
            <w:proofErr w:type="gramEnd"/>
            <w:r w:rsidRPr="00114A33">
              <w:rPr>
                <w:sz w:val="24"/>
                <w:szCs w:val="24"/>
              </w:rPr>
              <w:t xml:space="preserve"> выполнения муниципального задания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95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240AB6" w:rsidP="00E80170">
            <w:pPr>
              <w:spacing w:line="393" w:lineRule="atLeast"/>
              <w:ind w:left="142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</w:t>
            </w:r>
          </w:p>
        </w:tc>
      </w:tr>
      <w:tr w:rsidR="00886507" w:rsidRPr="00886507" w:rsidTr="00886507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 xml:space="preserve">Наличие обоснованных жалоб на качество услуг, оказанных МБУ «Молодежный центр» в </w:t>
            </w:r>
            <w:proofErr w:type="gramStart"/>
            <w:r w:rsidRPr="00114A33">
              <w:rPr>
                <w:sz w:val="24"/>
                <w:szCs w:val="24"/>
              </w:rPr>
              <w:t>рамках</w:t>
            </w:r>
            <w:proofErr w:type="gramEnd"/>
            <w:r w:rsidRPr="00114A33">
              <w:rPr>
                <w:sz w:val="24"/>
                <w:szCs w:val="24"/>
              </w:rPr>
              <w:t xml:space="preserve"> выполнения муниципального задания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886507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0,5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7D7C65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86507" w:rsidRPr="00114A33" w:rsidRDefault="00240AB6" w:rsidP="00886507">
            <w:pPr>
              <w:spacing w:line="39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507" w:rsidRPr="00E80170" w:rsidRDefault="00240AB6" w:rsidP="00E80170">
            <w:pPr>
              <w:spacing w:line="393" w:lineRule="atLeast"/>
              <w:ind w:left="142"/>
              <w:jc w:val="center"/>
              <w:textAlignment w:val="baseline"/>
              <w:rPr>
                <w:sz w:val="24"/>
                <w:szCs w:val="24"/>
              </w:rPr>
            </w:pPr>
            <w:r w:rsidRPr="00114A33">
              <w:rPr>
                <w:sz w:val="24"/>
                <w:szCs w:val="24"/>
              </w:rPr>
              <w:t>-</w:t>
            </w:r>
          </w:p>
        </w:tc>
      </w:tr>
    </w:tbl>
    <w:p w:rsidR="00555CEA" w:rsidRPr="009A54C0" w:rsidRDefault="00555CEA" w:rsidP="00555CEA">
      <w:pPr>
        <w:jc w:val="center"/>
        <w:rPr>
          <w:sz w:val="24"/>
          <w:szCs w:val="24"/>
        </w:rPr>
      </w:pPr>
    </w:p>
    <w:tbl>
      <w:tblPr>
        <w:tblW w:w="14694" w:type="dxa"/>
        <w:tblInd w:w="92" w:type="dxa"/>
        <w:tblLook w:val="04A0"/>
      </w:tblPr>
      <w:tblGrid>
        <w:gridCol w:w="8051"/>
        <w:gridCol w:w="6643"/>
      </w:tblGrid>
      <w:tr w:rsidR="00886507" w:rsidRPr="0041608E" w:rsidTr="00E80170">
        <w:trPr>
          <w:gridAfter w:val="1"/>
          <w:wAfter w:w="6643" w:type="dxa"/>
          <w:trHeight w:val="1332"/>
        </w:trPr>
        <w:tc>
          <w:tcPr>
            <w:tcW w:w="8051" w:type="dxa"/>
            <w:shd w:val="clear" w:color="auto" w:fill="auto"/>
            <w:hideMark/>
          </w:tcPr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>Ответственный исполнитель (соисполнитель)</w:t>
            </w:r>
          </w:p>
          <w:p w:rsidR="00E80170" w:rsidRPr="0041608E" w:rsidRDefault="00886507" w:rsidP="00063B3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 xml:space="preserve"> муниципальной программы:                              </w:t>
            </w:r>
            <w:r w:rsidR="00063B37">
              <w:rPr>
                <w:color w:val="000000"/>
                <w:sz w:val="24"/>
                <w:szCs w:val="24"/>
              </w:rPr>
              <w:t xml:space="preserve">  _____________________________С.В. Гайдукова</w:t>
            </w:r>
            <w:r w:rsidRPr="0041608E">
              <w:rPr>
                <w:color w:val="000000"/>
                <w:sz w:val="24"/>
                <w:szCs w:val="24"/>
              </w:rPr>
              <w:t xml:space="preserve">,                                                             </w:t>
            </w:r>
            <w:proofErr w:type="gramStart"/>
            <w:r w:rsidR="00E60C8D">
              <w:rPr>
                <w:color w:val="000000"/>
                <w:sz w:val="24"/>
                <w:szCs w:val="24"/>
              </w:rPr>
              <w:t>Исполняющий</w:t>
            </w:r>
            <w:proofErr w:type="gramEnd"/>
            <w:r w:rsidR="00E60C8D">
              <w:rPr>
                <w:color w:val="000000"/>
                <w:sz w:val="24"/>
                <w:szCs w:val="24"/>
              </w:rPr>
              <w:t xml:space="preserve"> обязанности н</w:t>
            </w:r>
            <w:r w:rsidRPr="0041608E">
              <w:rPr>
                <w:color w:val="000000"/>
                <w:sz w:val="24"/>
                <w:szCs w:val="24"/>
              </w:rPr>
              <w:t>ачальник</w:t>
            </w:r>
            <w:r w:rsidR="00E60C8D">
              <w:rPr>
                <w:color w:val="000000"/>
                <w:sz w:val="24"/>
                <w:szCs w:val="24"/>
              </w:rPr>
              <w:t>а</w:t>
            </w:r>
            <w:r w:rsidRPr="0041608E">
              <w:rPr>
                <w:color w:val="000000"/>
                <w:sz w:val="24"/>
                <w:szCs w:val="24"/>
              </w:rPr>
              <w:t xml:space="preserve"> управления по культуре и молодежной политике и администрации города Урай</w:t>
            </w:r>
          </w:p>
        </w:tc>
      </w:tr>
      <w:tr w:rsidR="00886507" w:rsidRPr="0041608E" w:rsidTr="00E80170">
        <w:trPr>
          <w:trHeight w:val="1395"/>
        </w:trPr>
        <w:tc>
          <w:tcPr>
            <w:tcW w:w="14694" w:type="dxa"/>
            <w:gridSpan w:val="2"/>
            <w:shd w:val="clear" w:color="auto" w:fill="auto"/>
            <w:vAlign w:val="center"/>
            <w:hideMark/>
          </w:tcPr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>Исполнитель: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608E">
              <w:rPr>
                <w:color w:val="000000"/>
                <w:sz w:val="24"/>
                <w:szCs w:val="24"/>
              </w:rPr>
              <w:t xml:space="preserve">__________________К.В. Ермакова,  </w:t>
            </w:r>
          </w:p>
          <w:p w:rsidR="00886507" w:rsidRDefault="00886507" w:rsidP="00886507">
            <w:pPr>
              <w:rPr>
                <w:color w:val="000000"/>
                <w:sz w:val="24"/>
                <w:szCs w:val="24"/>
              </w:rPr>
            </w:pPr>
            <w:r w:rsidRPr="0041608E">
              <w:rPr>
                <w:color w:val="000000"/>
                <w:sz w:val="24"/>
                <w:szCs w:val="24"/>
              </w:rPr>
              <w:t>ведущий специалист управления по культуре</w:t>
            </w:r>
          </w:p>
          <w:p w:rsidR="00886507" w:rsidRPr="0041608E" w:rsidRDefault="00886507" w:rsidP="00886507">
            <w:pPr>
              <w:rPr>
                <w:rFonts w:ascii="Calibri" w:hAnsi="Calibri" w:cs="Calibri"/>
                <w:color w:val="000000"/>
              </w:rPr>
            </w:pPr>
            <w:r w:rsidRPr="0041608E">
              <w:rPr>
                <w:color w:val="000000"/>
                <w:sz w:val="24"/>
                <w:szCs w:val="24"/>
              </w:rPr>
              <w:t xml:space="preserve"> и молодежной политике администрации города Урай</w:t>
            </w:r>
          </w:p>
        </w:tc>
      </w:tr>
    </w:tbl>
    <w:p w:rsidR="00555CEA" w:rsidRPr="009A54C0" w:rsidRDefault="00555CEA" w:rsidP="00555CEA">
      <w:pPr>
        <w:spacing w:after="200" w:line="276" w:lineRule="auto"/>
        <w:jc w:val="center"/>
        <w:rPr>
          <w:b/>
          <w:sz w:val="24"/>
          <w:szCs w:val="24"/>
        </w:rPr>
      </w:pPr>
    </w:p>
    <w:p w:rsidR="00886507" w:rsidRDefault="00886507"/>
    <w:sectPr w:rsidR="00886507" w:rsidSect="008865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BBF"/>
    <w:multiLevelType w:val="hybridMultilevel"/>
    <w:tmpl w:val="B29236E6"/>
    <w:lvl w:ilvl="0" w:tplc="4770092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EC4"/>
    <w:multiLevelType w:val="hybridMultilevel"/>
    <w:tmpl w:val="5B6CD536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B99"/>
    <w:multiLevelType w:val="hybridMultilevel"/>
    <w:tmpl w:val="9F46CA68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32131"/>
    <w:multiLevelType w:val="hybridMultilevel"/>
    <w:tmpl w:val="109EC69E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10FB8"/>
    <w:multiLevelType w:val="hybridMultilevel"/>
    <w:tmpl w:val="94C0FFB4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1272"/>
    <w:multiLevelType w:val="hybridMultilevel"/>
    <w:tmpl w:val="AF1A1B90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CEA"/>
    <w:rsid w:val="00063B37"/>
    <w:rsid w:val="000A69DB"/>
    <w:rsid w:val="00114A33"/>
    <w:rsid w:val="001E7AD4"/>
    <w:rsid w:val="00207390"/>
    <w:rsid w:val="00240AB6"/>
    <w:rsid w:val="00291FDF"/>
    <w:rsid w:val="002A3183"/>
    <w:rsid w:val="00364CBF"/>
    <w:rsid w:val="003D6F1A"/>
    <w:rsid w:val="004554A8"/>
    <w:rsid w:val="004728F1"/>
    <w:rsid w:val="00481D9A"/>
    <w:rsid w:val="004B637B"/>
    <w:rsid w:val="004C502E"/>
    <w:rsid w:val="00500636"/>
    <w:rsid w:val="00502C09"/>
    <w:rsid w:val="005535C6"/>
    <w:rsid w:val="00555CEA"/>
    <w:rsid w:val="005758B8"/>
    <w:rsid w:val="00576359"/>
    <w:rsid w:val="0070353A"/>
    <w:rsid w:val="00740B36"/>
    <w:rsid w:val="00771DE7"/>
    <w:rsid w:val="007D7C65"/>
    <w:rsid w:val="00805AD1"/>
    <w:rsid w:val="008170D5"/>
    <w:rsid w:val="00847911"/>
    <w:rsid w:val="0085467C"/>
    <w:rsid w:val="00886507"/>
    <w:rsid w:val="0089402D"/>
    <w:rsid w:val="008C0591"/>
    <w:rsid w:val="00912005"/>
    <w:rsid w:val="009518AB"/>
    <w:rsid w:val="009664C9"/>
    <w:rsid w:val="00991939"/>
    <w:rsid w:val="00AB7A60"/>
    <w:rsid w:val="00AD1038"/>
    <w:rsid w:val="00B15238"/>
    <w:rsid w:val="00B366A0"/>
    <w:rsid w:val="00B86BDB"/>
    <w:rsid w:val="00BA1CE0"/>
    <w:rsid w:val="00BD75A9"/>
    <w:rsid w:val="00C34B0B"/>
    <w:rsid w:val="00C465F8"/>
    <w:rsid w:val="00D3645B"/>
    <w:rsid w:val="00D56B13"/>
    <w:rsid w:val="00E60C8D"/>
    <w:rsid w:val="00E80170"/>
    <w:rsid w:val="00F31F79"/>
    <w:rsid w:val="00F4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1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81D9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1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A69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86BD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A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C3C22-B564-489F-8A0F-C47B8AA0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20</cp:revision>
  <cp:lastPrinted>2016-07-15T06:19:00Z</cp:lastPrinted>
  <dcterms:created xsi:type="dcterms:W3CDTF">2016-04-15T08:19:00Z</dcterms:created>
  <dcterms:modified xsi:type="dcterms:W3CDTF">2017-02-10T11:19:00Z</dcterms:modified>
</cp:coreProperties>
</file>