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22" w:rsidRDefault="00507F22" w:rsidP="00507F22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-102870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F22" w:rsidRDefault="00507F22" w:rsidP="00507F22">
      <w:pPr>
        <w:pStyle w:val="1"/>
        <w:rPr>
          <w:b/>
          <w:sz w:val="24"/>
          <w:szCs w:val="24"/>
        </w:rPr>
      </w:pPr>
    </w:p>
    <w:p w:rsidR="00507F22" w:rsidRDefault="00507F22" w:rsidP="00507F22">
      <w:pPr>
        <w:pStyle w:val="1"/>
        <w:rPr>
          <w:b/>
          <w:sz w:val="24"/>
          <w:szCs w:val="24"/>
        </w:rPr>
      </w:pPr>
    </w:p>
    <w:p w:rsidR="00507F22" w:rsidRDefault="00507F22" w:rsidP="00507F22">
      <w:pPr>
        <w:pStyle w:val="1"/>
        <w:rPr>
          <w:b/>
          <w:sz w:val="24"/>
          <w:szCs w:val="24"/>
        </w:rPr>
      </w:pPr>
    </w:p>
    <w:p w:rsidR="00507F22" w:rsidRDefault="00507F22" w:rsidP="00507F22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507F22" w:rsidRPr="009B0D5F" w:rsidRDefault="00507F22" w:rsidP="00507F22">
      <w:pPr>
        <w:rPr>
          <w:b/>
        </w:rPr>
      </w:pPr>
      <w:r>
        <w:tab/>
      </w:r>
      <w:r>
        <w:tab/>
      </w:r>
      <w:r>
        <w:tab/>
        <w:t xml:space="preserve">  </w:t>
      </w:r>
      <w:r w:rsidRPr="009B0D5F">
        <w:rPr>
          <w:b/>
        </w:rPr>
        <w:t>Ханты-Мансийский автономный округ-Югра</w:t>
      </w:r>
    </w:p>
    <w:p w:rsidR="00507F22" w:rsidRDefault="00507F22" w:rsidP="00507F22">
      <w:pPr>
        <w:jc w:val="center"/>
      </w:pPr>
    </w:p>
    <w:p w:rsidR="00507F22" w:rsidRDefault="00507F22" w:rsidP="00507F22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07F22" w:rsidRDefault="00507F22" w:rsidP="00507F22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507F22" w:rsidRPr="003D12AC" w:rsidRDefault="00507F22" w:rsidP="00507F22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   </w:t>
      </w:r>
      <w:r>
        <w:rPr>
          <w:i/>
          <w:sz w:val="22"/>
        </w:rPr>
        <w:t>т</w:t>
      </w:r>
      <w:r w:rsidRPr="00CC2BB9">
        <w:rPr>
          <w:i/>
          <w:sz w:val="22"/>
        </w:rPr>
        <w:t>ел. 2-23-28,</w:t>
      </w:r>
      <w:r>
        <w:rPr>
          <w:i/>
          <w:sz w:val="22"/>
        </w:rPr>
        <w:t>2-06-97</w:t>
      </w:r>
      <w:r w:rsidRPr="00CC2BB9">
        <w:rPr>
          <w:i/>
          <w:sz w:val="22"/>
        </w:rPr>
        <w:t xml:space="preserve"> </w:t>
      </w:r>
    </w:p>
    <w:p w:rsidR="00507F22" w:rsidRDefault="00507F22" w:rsidP="00507F22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>Ханты-Мансийский автономный округ</w:t>
      </w:r>
      <w:r>
        <w:rPr>
          <w:i/>
          <w:sz w:val="22"/>
        </w:rPr>
        <w:t>-Югра</w:t>
      </w:r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>(34676)</w:t>
      </w:r>
      <w:r w:rsidRPr="00CC2BB9">
        <w:rPr>
          <w:i/>
          <w:sz w:val="22"/>
        </w:rPr>
        <w:t xml:space="preserve"> 2-23-44</w:t>
      </w:r>
      <w:r>
        <w:rPr>
          <w:i/>
          <w:sz w:val="22"/>
        </w:rPr>
        <w:t xml:space="preserve">                                                          </w:t>
      </w:r>
    </w:p>
    <w:p w:rsidR="00507F22" w:rsidRPr="003A233B" w:rsidRDefault="00507F22" w:rsidP="00507F22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CC2BB9">
        <w:rPr>
          <w:i/>
          <w:sz w:val="22"/>
          <w:lang w:val="en-US"/>
        </w:rPr>
        <w:t>E</w:t>
      </w:r>
      <w:r w:rsidRPr="00CC2BB9">
        <w:rPr>
          <w:i/>
          <w:sz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proofErr w:type="spellStart"/>
      <w:r w:rsidRPr="00CC2BB9">
        <w:rPr>
          <w:i/>
          <w:sz w:val="22"/>
          <w:lang w:val="en-US"/>
        </w:rPr>
        <w:t>adm</w:t>
      </w:r>
      <w:proofErr w:type="spellEnd"/>
      <w:r w:rsidRPr="00CC2BB9">
        <w:rPr>
          <w:i/>
          <w:sz w:val="22"/>
        </w:rPr>
        <w:t>@</w:t>
      </w:r>
      <w:proofErr w:type="spellStart"/>
      <w:r w:rsidRPr="00CC2BB9">
        <w:rPr>
          <w:i/>
          <w:sz w:val="22"/>
          <w:lang w:val="en-US"/>
        </w:rPr>
        <w:t>uray</w:t>
      </w:r>
      <w:proofErr w:type="spellEnd"/>
      <w:r w:rsidRPr="00CC2BB9">
        <w:rPr>
          <w:i/>
          <w:sz w:val="22"/>
        </w:rPr>
        <w:t>.</w:t>
      </w:r>
      <w:proofErr w:type="spellStart"/>
      <w:r w:rsidRPr="00CC2BB9">
        <w:rPr>
          <w:i/>
          <w:sz w:val="22"/>
          <w:lang w:val="en-US"/>
        </w:rPr>
        <w:t>ru</w:t>
      </w:r>
      <w:proofErr w:type="spellEnd"/>
    </w:p>
    <w:p w:rsidR="00507F22" w:rsidRDefault="00507F22" w:rsidP="00507F22">
      <w:pPr>
        <w:jc w:val="both"/>
      </w:pPr>
    </w:p>
    <w:p w:rsidR="00507F22" w:rsidRDefault="00507F22" w:rsidP="00507F22">
      <w:pPr>
        <w:jc w:val="both"/>
      </w:pPr>
      <w:r>
        <w:t>от _______________  № ________</w:t>
      </w:r>
    </w:p>
    <w:p w:rsidR="00507F22" w:rsidRDefault="00507F22" w:rsidP="00507F22">
      <w:pPr>
        <w:jc w:val="both"/>
      </w:pPr>
      <w:r>
        <w:t xml:space="preserve">на  № ___________   от  _________                                                           </w:t>
      </w:r>
    </w:p>
    <w:p w:rsidR="00507F22" w:rsidRDefault="00507F22" w:rsidP="00507F22">
      <w:pPr>
        <w:jc w:val="center"/>
        <w:rPr>
          <w:b/>
        </w:rPr>
      </w:pPr>
    </w:p>
    <w:p w:rsidR="00BB72D7" w:rsidRDefault="00BB72D7" w:rsidP="00507F22">
      <w:pPr>
        <w:jc w:val="center"/>
        <w:rPr>
          <w:b/>
        </w:rPr>
      </w:pPr>
    </w:p>
    <w:p w:rsidR="00507F22" w:rsidRPr="00160954" w:rsidRDefault="00507F22" w:rsidP="00507F22">
      <w:pPr>
        <w:jc w:val="center"/>
        <w:rPr>
          <w:b/>
        </w:rPr>
      </w:pPr>
      <w:r>
        <w:rPr>
          <w:b/>
        </w:rPr>
        <w:t>Финансово-экономическое обоснование</w:t>
      </w:r>
    </w:p>
    <w:p w:rsidR="00507F22" w:rsidRPr="003B6B93" w:rsidRDefault="00507F22" w:rsidP="00507F22">
      <w:pPr>
        <w:jc w:val="center"/>
        <w:rPr>
          <w:b/>
          <w:color w:val="FF0000"/>
        </w:rPr>
      </w:pPr>
      <w:r>
        <w:rPr>
          <w:b/>
        </w:rPr>
        <w:t xml:space="preserve"> к  </w:t>
      </w:r>
      <w:r w:rsidR="005636D8">
        <w:rPr>
          <w:b/>
        </w:rPr>
        <w:t xml:space="preserve">проекту постановления администрации города </w:t>
      </w:r>
      <w:proofErr w:type="spellStart"/>
      <w:r w:rsidR="005636D8">
        <w:rPr>
          <w:b/>
        </w:rPr>
        <w:t>Урай</w:t>
      </w:r>
      <w:proofErr w:type="spellEnd"/>
      <w:r w:rsidR="005636D8">
        <w:rPr>
          <w:b/>
        </w:rPr>
        <w:t xml:space="preserve"> </w:t>
      </w:r>
      <w:r w:rsidR="005636D8" w:rsidRPr="009C109A">
        <w:rPr>
          <w:b/>
        </w:rPr>
        <w:t>«</w:t>
      </w:r>
      <w:r w:rsidR="002412D3" w:rsidRPr="002006D0">
        <w:rPr>
          <w:b/>
        </w:rPr>
        <w:t xml:space="preserve">О внесении изменений в </w:t>
      </w:r>
      <w:r w:rsidR="002412D3" w:rsidRPr="000C7BCB">
        <w:rPr>
          <w:b/>
        </w:rPr>
        <w:t>муниципальную программу  «</w:t>
      </w:r>
      <w:r w:rsidR="0038103B" w:rsidRPr="000C7BCB">
        <w:rPr>
          <w:b/>
        </w:rPr>
        <w:t xml:space="preserve">Развитие жилищно-коммунального комплекса и повышения энергетической эффективности в городе </w:t>
      </w:r>
      <w:proofErr w:type="spellStart"/>
      <w:r w:rsidR="0038103B" w:rsidRPr="000C7BCB">
        <w:rPr>
          <w:b/>
        </w:rPr>
        <w:t>Урай</w:t>
      </w:r>
      <w:proofErr w:type="spellEnd"/>
      <w:r w:rsidR="0038103B" w:rsidRPr="000C7BCB">
        <w:rPr>
          <w:b/>
        </w:rPr>
        <w:t xml:space="preserve"> на 2016-2018годы</w:t>
      </w:r>
      <w:r w:rsidR="005636D8" w:rsidRPr="000C7BCB">
        <w:rPr>
          <w:b/>
        </w:rPr>
        <w:t>»</w:t>
      </w:r>
    </w:p>
    <w:p w:rsidR="005636D8" w:rsidRDefault="005636D8" w:rsidP="00507F22">
      <w:pPr>
        <w:jc w:val="both"/>
        <w:rPr>
          <w:b/>
        </w:rPr>
      </w:pPr>
    </w:p>
    <w:p w:rsidR="009F7857" w:rsidRPr="00EC48DA" w:rsidRDefault="009F7857" w:rsidP="009F7857">
      <w:pPr>
        <w:ind w:firstLine="709"/>
        <w:jc w:val="both"/>
      </w:pPr>
      <w:proofErr w:type="gramStart"/>
      <w:r w:rsidRPr="00A84718">
        <w:t>Проект постановлен</w:t>
      </w:r>
      <w:r>
        <w:t xml:space="preserve">ия администрации города </w:t>
      </w:r>
      <w:proofErr w:type="spellStart"/>
      <w:r>
        <w:t>Урай</w:t>
      </w:r>
      <w:proofErr w:type="spellEnd"/>
      <w:r>
        <w:t xml:space="preserve"> «О внесении изменений в муниципальную программу «Развитие жилищно-коммунального комплекса и повышения энергетической эффективности в городе </w:t>
      </w:r>
      <w:proofErr w:type="spellStart"/>
      <w:r>
        <w:t>Урай</w:t>
      </w:r>
      <w:proofErr w:type="spellEnd"/>
      <w:r>
        <w:t xml:space="preserve"> на 2016-2018 годы» разработан в соответствии с Порядком принятия решения о разработке муниципальных программ муниципального образования городской округ город </w:t>
      </w:r>
      <w:proofErr w:type="spellStart"/>
      <w:r>
        <w:t>Урай</w:t>
      </w:r>
      <w:proofErr w:type="spellEnd"/>
      <w:r>
        <w:t xml:space="preserve">, их формирования, утверждения и реализации, утвержденным постановлением администрации города </w:t>
      </w:r>
      <w:proofErr w:type="spellStart"/>
      <w:r>
        <w:t>Урай</w:t>
      </w:r>
      <w:proofErr w:type="spellEnd"/>
      <w:r>
        <w:t xml:space="preserve"> от 26.04.2017 года №1085 «О муниципальных программах муниципального образования</w:t>
      </w:r>
      <w:proofErr w:type="gramEnd"/>
      <w:r>
        <w:t xml:space="preserve"> городской округ город </w:t>
      </w:r>
      <w:proofErr w:type="spellStart"/>
      <w:r>
        <w:t>Урай</w:t>
      </w:r>
      <w:proofErr w:type="spellEnd"/>
      <w:r>
        <w:t xml:space="preserve">». </w:t>
      </w:r>
    </w:p>
    <w:p w:rsidR="009F7857" w:rsidRDefault="009F7857" w:rsidP="009F7857">
      <w:pPr>
        <w:ind w:firstLine="708"/>
        <w:jc w:val="both"/>
      </w:pPr>
      <w:r>
        <w:t xml:space="preserve">Данным Проектом постановления предлагается </w:t>
      </w:r>
      <w:r w:rsidRPr="003255C2">
        <w:t>внести изменения в объемы финансирования мероприятий</w:t>
      </w:r>
      <w:r>
        <w:t xml:space="preserve"> </w:t>
      </w:r>
      <w:r w:rsidRPr="003255C2">
        <w:t>муниципальной программы</w:t>
      </w:r>
      <w:r>
        <w:t xml:space="preserve"> в 2018 году </w:t>
      </w:r>
      <w:r w:rsidRPr="00F57A6C">
        <w:t>в таблице 4.1 раздела 4 на</w:t>
      </w:r>
      <w:r w:rsidRPr="002043C6">
        <w:t xml:space="preserve"> основании</w:t>
      </w:r>
      <w:r>
        <w:t xml:space="preserve">  Р</w:t>
      </w:r>
      <w:r w:rsidRPr="006E3A1E">
        <w:t xml:space="preserve">ешения Думы города </w:t>
      </w:r>
      <w:proofErr w:type="spellStart"/>
      <w:r w:rsidRPr="006E3A1E">
        <w:t>Урай</w:t>
      </w:r>
      <w:proofErr w:type="spellEnd"/>
      <w:r>
        <w:t xml:space="preserve"> от 26.12.2017 года №105 «О бюджете городского округа  город </w:t>
      </w:r>
      <w:proofErr w:type="spellStart"/>
      <w:r>
        <w:t>Урай</w:t>
      </w:r>
      <w:proofErr w:type="spellEnd"/>
      <w:r>
        <w:t xml:space="preserve"> на 2018 год и на плановый период 2019-2020 годы».</w:t>
      </w:r>
    </w:p>
    <w:p w:rsidR="009F7857" w:rsidRDefault="009F7857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  <w:r>
        <w:t xml:space="preserve">1. В подпрограмме </w:t>
      </w:r>
      <w:r>
        <w:rPr>
          <w:lang w:val="en-US"/>
        </w:rPr>
        <w:t>I</w:t>
      </w:r>
      <w:r>
        <w:t xml:space="preserve"> «Создание условий для обеспечения содержания  объектов жилищно-коммунального комплекса города </w:t>
      </w:r>
      <w:proofErr w:type="spellStart"/>
      <w:r>
        <w:t>Урай</w:t>
      </w:r>
      <w:proofErr w:type="spellEnd"/>
      <w:r>
        <w:t>»:</w:t>
      </w: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  <w:r>
        <w:t>- увеличить объем</w:t>
      </w:r>
      <w:r w:rsidRPr="003255C2">
        <w:t xml:space="preserve"> финансир</w:t>
      </w:r>
      <w:r>
        <w:t>ования мероприятия пункта 1  «Организация содержания дорожного хозяйства»</w:t>
      </w:r>
      <w:r w:rsidRPr="008311D2">
        <w:t xml:space="preserve"> </w:t>
      </w:r>
      <w:r>
        <w:t xml:space="preserve"> на 10 884,6 тыс</w:t>
      </w:r>
      <w:proofErr w:type="gramStart"/>
      <w:r>
        <w:t>.р</w:t>
      </w:r>
      <w:proofErr w:type="gramEnd"/>
      <w:r>
        <w:t xml:space="preserve">ублей за счет средств  бюджета городского округа города </w:t>
      </w:r>
      <w:proofErr w:type="spellStart"/>
      <w:r>
        <w:t>Урай</w:t>
      </w:r>
      <w:proofErr w:type="spellEnd"/>
      <w:r>
        <w:t>;</w:t>
      </w: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  <w:r>
        <w:t>- уменьшить объем финансирования мероприятия пункта 3 «Организация содержания мест захоронения»  на 1000,0 тыс</w:t>
      </w:r>
      <w:proofErr w:type="gramStart"/>
      <w:r>
        <w:t>.р</w:t>
      </w:r>
      <w:proofErr w:type="gramEnd"/>
      <w:r>
        <w:t xml:space="preserve">ублей, </w:t>
      </w:r>
      <w:r w:rsidRPr="009278B9">
        <w:t xml:space="preserve"> </w:t>
      </w:r>
      <w:r>
        <w:t xml:space="preserve">за счет средств  бюджета  городского округа города </w:t>
      </w:r>
      <w:proofErr w:type="spellStart"/>
      <w:r>
        <w:t>Урай</w:t>
      </w:r>
      <w:proofErr w:type="spellEnd"/>
      <w:r>
        <w:t>;</w:t>
      </w: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  <w:r>
        <w:t xml:space="preserve">- увеличить объем финансирования мероприятия пункта 6 «Организация содержания объектов благоустройства»  на </w:t>
      </w:r>
      <w:r w:rsidRPr="002F56C1">
        <w:t>5 589,2</w:t>
      </w:r>
      <w:r>
        <w:t xml:space="preserve"> тыс</w:t>
      </w:r>
      <w:proofErr w:type="gramStart"/>
      <w:r>
        <w:t>.р</w:t>
      </w:r>
      <w:proofErr w:type="gramEnd"/>
      <w:r>
        <w:t xml:space="preserve">ублей из средств     бюджета  городского округа города </w:t>
      </w:r>
      <w:proofErr w:type="spellStart"/>
      <w:r>
        <w:t>Урай</w:t>
      </w:r>
      <w:proofErr w:type="spellEnd"/>
      <w:r>
        <w:t>;</w:t>
      </w: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  <w:r>
        <w:t xml:space="preserve">    - увеличить объем</w:t>
      </w:r>
      <w:r w:rsidRPr="003255C2">
        <w:t xml:space="preserve"> финансир</w:t>
      </w:r>
      <w:r>
        <w:t>ования мероприятия пункта 7 «Организация электроснабжения уличного освещения</w:t>
      </w:r>
      <w:r w:rsidRPr="00A67C76">
        <w:t>»</w:t>
      </w:r>
      <w:r>
        <w:t xml:space="preserve"> на 3 060,7  тыс</w:t>
      </w:r>
      <w:proofErr w:type="gramStart"/>
      <w:r>
        <w:t>.р</w:t>
      </w:r>
      <w:proofErr w:type="gramEnd"/>
      <w:r>
        <w:t xml:space="preserve">ублей из средств бюджета  городского округа города </w:t>
      </w:r>
      <w:proofErr w:type="spellStart"/>
      <w:r>
        <w:t>Урай</w:t>
      </w:r>
      <w:proofErr w:type="spellEnd"/>
      <w:r>
        <w:t>;</w:t>
      </w: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 - уменьшить  объем</w:t>
      </w:r>
      <w:r w:rsidRPr="003255C2">
        <w:t xml:space="preserve"> финансир</w:t>
      </w:r>
      <w:r>
        <w:t>ования мероприятия пункта 8 «</w:t>
      </w:r>
      <w:r w:rsidRPr="00A67C76">
        <w:t>Обеспече</w:t>
      </w:r>
      <w:r>
        <w:t>ние деятельности  МКУ «</w:t>
      </w:r>
      <w:proofErr w:type="spellStart"/>
      <w:r>
        <w:t>УЖКХг</w:t>
      </w:r>
      <w:proofErr w:type="gramStart"/>
      <w:r>
        <w:t>.У</w:t>
      </w:r>
      <w:proofErr w:type="gramEnd"/>
      <w:r>
        <w:t>рай</w:t>
      </w:r>
      <w:proofErr w:type="spellEnd"/>
      <w:r w:rsidRPr="00A67C76">
        <w:t>»</w:t>
      </w:r>
      <w:r>
        <w:t xml:space="preserve"> на 1 260,4 тыс.рублей из средств бюджета городского округа города </w:t>
      </w:r>
      <w:proofErr w:type="spellStart"/>
      <w:r>
        <w:t>Урай</w:t>
      </w:r>
      <w:proofErr w:type="spellEnd"/>
      <w:r>
        <w:t>;</w:t>
      </w: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</w:p>
    <w:p w:rsidR="00EE4E2A" w:rsidRPr="0018425A" w:rsidRDefault="00EE4E2A" w:rsidP="00EE4E2A">
      <w:pPr>
        <w:autoSpaceDE w:val="0"/>
        <w:autoSpaceDN w:val="0"/>
        <w:adjustRightInd w:val="0"/>
        <w:ind w:firstLine="709"/>
        <w:jc w:val="both"/>
      </w:pPr>
      <w:r w:rsidRPr="0018425A">
        <w:t>-</w:t>
      </w:r>
      <w:r w:rsidRPr="00A833EE">
        <w:rPr>
          <w:color w:val="FF0000"/>
        </w:rPr>
        <w:t xml:space="preserve"> </w:t>
      </w:r>
      <w:r w:rsidRPr="0018425A">
        <w:t xml:space="preserve">увеличение объема финансирования мероприятия пункта 9 «Предоставление муниципальной поддержки на проведение капитального ремонта многоквартирных домов и оплата взносов на капитальный ремонт за муниципальное имущество в многоквартирных домах» </w:t>
      </w:r>
      <w:r w:rsidRPr="00BA4287">
        <w:t>на сумму 3 399,9 тыс</w:t>
      </w:r>
      <w:proofErr w:type="gramStart"/>
      <w:r w:rsidRPr="00BA4287">
        <w:t>.р</w:t>
      </w:r>
      <w:proofErr w:type="gramEnd"/>
      <w:r w:rsidRPr="00BA4287">
        <w:t xml:space="preserve">ублей за счет средств бюджета городского округа города </w:t>
      </w:r>
      <w:proofErr w:type="spellStart"/>
      <w:r w:rsidRPr="00BA4287">
        <w:t>Урай</w:t>
      </w:r>
      <w:proofErr w:type="spellEnd"/>
      <w:r w:rsidRPr="00BA4287">
        <w:t>.</w:t>
      </w:r>
    </w:p>
    <w:p w:rsidR="00EE4E2A" w:rsidRPr="0018425A" w:rsidRDefault="00EE4E2A" w:rsidP="00EE4E2A">
      <w:pPr>
        <w:autoSpaceDE w:val="0"/>
        <w:autoSpaceDN w:val="0"/>
        <w:adjustRightInd w:val="0"/>
        <w:ind w:firstLine="709"/>
        <w:jc w:val="both"/>
      </w:pPr>
      <w:r w:rsidRPr="0018425A">
        <w:t xml:space="preserve">Кроме того, с целью реализации данного мероприятия добавлен  исполнитель мероприятия  МКУ «УКС города </w:t>
      </w:r>
      <w:proofErr w:type="spellStart"/>
      <w:r w:rsidRPr="0018425A">
        <w:t>Урай</w:t>
      </w:r>
      <w:proofErr w:type="spellEnd"/>
      <w:r w:rsidRPr="0018425A">
        <w:t>»</w:t>
      </w:r>
      <w:r>
        <w:t>;</w:t>
      </w: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  <w:r>
        <w:t>- увеличить объем финансирования мероприятия пункта 10  «</w:t>
      </w:r>
      <w:r w:rsidRPr="008311D2">
        <w:t>Организация</w:t>
      </w:r>
      <w:r>
        <w:t xml:space="preserve"> отлова, транспортировки, учета, содержания, умерщвления утилизации безнадзорных и бродячих животных» на 24 тыс</w:t>
      </w:r>
      <w:proofErr w:type="gramStart"/>
      <w:r>
        <w:t>.р</w:t>
      </w:r>
      <w:proofErr w:type="gramEnd"/>
      <w:r>
        <w:t xml:space="preserve">ублей за счет средств  бюджета </w:t>
      </w:r>
      <w:proofErr w:type="spellStart"/>
      <w:r>
        <w:t>ХМАО-Югры</w:t>
      </w:r>
      <w:proofErr w:type="spellEnd"/>
      <w:r>
        <w:t xml:space="preserve"> и добавить финансирование на сумму 1 245,7 тыс. рублей за счет бюджета городского  округа города </w:t>
      </w:r>
      <w:proofErr w:type="spellStart"/>
      <w:r>
        <w:t>Урай</w:t>
      </w:r>
      <w:proofErr w:type="spellEnd"/>
      <w:r>
        <w:t>;</w:t>
      </w: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  <w:r>
        <w:t xml:space="preserve">2. В подпрограмме </w:t>
      </w:r>
      <w:r>
        <w:rPr>
          <w:lang w:val="en-US"/>
        </w:rPr>
        <w:t>II</w:t>
      </w:r>
      <w:r>
        <w:t xml:space="preserve"> «Создание условий для развития энергосбережения, повышения энергетической эффективности в городе </w:t>
      </w:r>
      <w:proofErr w:type="spellStart"/>
      <w:r>
        <w:t>Урай</w:t>
      </w:r>
      <w:proofErr w:type="spellEnd"/>
      <w:r>
        <w:t xml:space="preserve"> и обеспечение равных прав потребителей на получение энергетических ресурсов»:</w:t>
      </w: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  <w:r>
        <w:t>- исключить  объем финансирования по мероприятию пункта 1 «Замена ламп уличного освещения на энергосберегающие»  в сумме 200,0 тыс</w:t>
      </w:r>
      <w:proofErr w:type="gramStart"/>
      <w:r>
        <w:t>.р</w:t>
      </w:r>
      <w:proofErr w:type="gramEnd"/>
      <w:r>
        <w:t xml:space="preserve">ублей  из средств бюджета городского округа города </w:t>
      </w:r>
      <w:proofErr w:type="spellStart"/>
      <w:r>
        <w:t>Урай</w:t>
      </w:r>
      <w:proofErr w:type="spellEnd"/>
      <w:r>
        <w:t>.</w:t>
      </w: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  <w:r>
        <w:t>- увеличить  объем финансирования по мероприятию пункта 11 «Предоставление субсидий на возмещение недополученных доходов организациям, осуществляющим реализацию населению сжиженного газа по розничным ценам» на 178,1 тыс</w:t>
      </w:r>
      <w:proofErr w:type="gramStart"/>
      <w:r>
        <w:t>.р</w:t>
      </w:r>
      <w:proofErr w:type="gramEnd"/>
      <w:r>
        <w:t xml:space="preserve">ублей  из </w:t>
      </w:r>
      <w:r w:rsidRPr="00A67883">
        <w:t xml:space="preserve"> </w:t>
      </w:r>
      <w:r>
        <w:t xml:space="preserve">средств  бюджета </w:t>
      </w:r>
      <w:proofErr w:type="spellStart"/>
      <w:r>
        <w:t>ХМАО-Югры</w:t>
      </w:r>
      <w:proofErr w:type="spellEnd"/>
      <w:r>
        <w:t>.</w:t>
      </w: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</w:pPr>
    </w:p>
    <w:p w:rsidR="00EE4E2A" w:rsidRDefault="00EE4E2A" w:rsidP="00EE4E2A">
      <w:pPr>
        <w:ind w:firstLine="567"/>
        <w:jc w:val="both"/>
      </w:pPr>
      <w:r w:rsidRPr="00361067">
        <w:t>С учетом</w:t>
      </w:r>
      <w:r w:rsidRPr="000F3D63">
        <w:rPr>
          <w:b/>
        </w:rPr>
        <w:t xml:space="preserve"> </w:t>
      </w:r>
      <w:r>
        <w:t>внесенных изменений  общий объем финансирования по программе   2018 года увеличится на сумму на 21 921,8 тыс. рублей и   составит 193 285,7 тыс</w:t>
      </w:r>
      <w:proofErr w:type="gramStart"/>
      <w:r>
        <w:t>.р</w:t>
      </w:r>
      <w:proofErr w:type="gramEnd"/>
      <w:r>
        <w:t>ублей, в т.ч. по подпрограмме</w:t>
      </w:r>
      <w:r w:rsidRPr="004F50BD">
        <w:t xml:space="preserve"> </w:t>
      </w:r>
      <w:r w:rsidRPr="00E169A8">
        <w:rPr>
          <w:lang w:val="en-US"/>
        </w:rPr>
        <w:t>I</w:t>
      </w:r>
      <w:r>
        <w:t xml:space="preserve"> – сумма увеличится на 21 943,7 тыс. рублей,  и составит 187 980,0 тыс. рублей,</w:t>
      </w:r>
    </w:p>
    <w:p w:rsidR="00EE4E2A" w:rsidRDefault="00EE4E2A" w:rsidP="00EE4E2A">
      <w:pPr>
        <w:jc w:val="both"/>
      </w:pPr>
      <w:r>
        <w:t xml:space="preserve">по подпрограмме </w:t>
      </w:r>
      <w:r>
        <w:rPr>
          <w:lang w:val="en-US"/>
        </w:rPr>
        <w:t>II</w:t>
      </w:r>
      <w:r w:rsidRPr="004F50BD">
        <w:t xml:space="preserve"> </w:t>
      </w:r>
      <w:r>
        <w:t>–уменьшение на 21,9 тыс</w:t>
      </w:r>
      <w:proofErr w:type="gramStart"/>
      <w:r>
        <w:t>.р</w:t>
      </w:r>
      <w:proofErr w:type="gramEnd"/>
      <w:r>
        <w:t>ублей и составит 5 305,7 тыс. рублей.</w:t>
      </w:r>
    </w:p>
    <w:p w:rsidR="00EE4E2A" w:rsidRDefault="00EE4E2A" w:rsidP="00EE4E2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E4E2A" w:rsidRDefault="00EE4E2A" w:rsidP="00EE4E2A">
      <w:pPr>
        <w:autoSpaceDE w:val="0"/>
        <w:autoSpaceDN w:val="0"/>
        <w:adjustRightInd w:val="0"/>
        <w:ind w:firstLine="540"/>
        <w:jc w:val="both"/>
      </w:pPr>
      <w:r>
        <w:t xml:space="preserve">Планируемые изменения в 2018 году обеспечат подлежащее исполнение обязательств по содержанию объектов МКУ «УЖКХ города </w:t>
      </w:r>
      <w:proofErr w:type="spellStart"/>
      <w:r>
        <w:t>Урай</w:t>
      </w:r>
      <w:proofErr w:type="spellEnd"/>
      <w:r>
        <w:t>».</w:t>
      </w:r>
    </w:p>
    <w:p w:rsidR="00EE4E2A" w:rsidRDefault="00EE4E2A" w:rsidP="00EE4E2A">
      <w:pPr>
        <w:jc w:val="both"/>
      </w:pPr>
    </w:p>
    <w:p w:rsidR="00EE4E2A" w:rsidRDefault="00EE4E2A" w:rsidP="00EE4E2A">
      <w:pPr>
        <w:jc w:val="both"/>
      </w:pPr>
    </w:p>
    <w:p w:rsidR="00EE4E2A" w:rsidRDefault="00EE4E2A" w:rsidP="00EE4E2A">
      <w:pPr>
        <w:jc w:val="both"/>
      </w:pPr>
    </w:p>
    <w:p w:rsidR="00EE4E2A" w:rsidRDefault="00EE4E2A" w:rsidP="00EE4E2A">
      <w:pPr>
        <w:jc w:val="both"/>
      </w:pPr>
      <w:r>
        <w:t xml:space="preserve">Начальник МКУ «УЖКХ города </w:t>
      </w:r>
      <w:proofErr w:type="spellStart"/>
      <w:r>
        <w:t>Урай</w:t>
      </w:r>
      <w:proofErr w:type="spellEnd"/>
      <w:r>
        <w:t xml:space="preserve">»                                                               О.А. </w:t>
      </w:r>
      <w:proofErr w:type="spellStart"/>
      <w:r>
        <w:t>Лаушкин</w:t>
      </w:r>
      <w:proofErr w:type="spellEnd"/>
    </w:p>
    <w:p w:rsidR="00EE4E2A" w:rsidRDefault="00EE4E2A" w:rsidP="00EE4E2A">
      <w:pPr>
        <w:jc w:val="both"/>
        <w:rPr>
          <w:sz w:val="20"/>
          <w:szCs w:val="20"/>
        </w:rPr>
      </w:pPr>
    </w:p>
    <w:p w:rsidR="00EE4E2A" w:rsidRDefault="00EE4E2A" w:rsidP="00EE4E2A">
      <w:pPr>
        <w:jc w:val="both"/>
        <w:rPr>
          <w:sz w:val="20"/>
          <w:szCs w:val="20"/>
        </w:rPr>
      </w:pPr>
    </w:p>
    <w:p w:rsidR="00EE4E2A" w:rsidRDefault="00EE4E2A" w:rsidP="00EE4E2A">
      <w:pPr>
        <w:jc w:val="both"/>
        <w:rPr>
          <w:sz w:val="20"/>
          <w:szCs w:val="20"/>
        </w:rPr>
      </w:pPr>
    </w:p>
    <w:p w:rsidR="00EE4E2A" w:rsidRDefault="00EE4E2A" w:rsidP="00EE4E2A">
      <w:pPr>
        <w:jc w:val="both"/>
        <w:rPr>
          <w:sz w:val="20"/>
          <w:szCs w:val="20"/>
        </w:rPr>
      </w:pPr>
    </w:p>
    <w:p w:rsidR="00EE4E2A" w:rsidRDefault="00EE4E2A" w:rsidP="00EE4E2A">
      <w:pPr>
        <w:jc w:val="both"/>
        <w:rPr>
          <w:sz w:val="20"/>
          <w:szCs w:val="20"/>
        </w:rPr>
      </w:pPr>
    </w:p>
    <w:p w:rsidR="00EE4E2A" w:rsidRDefault="00EE4E2A" w:rsidP="00EE4E2A">
      <w:pPr>
        <w:jc w:val="both"/>
        <w:rPr>
          <w:sz w:val="20"/>
          <w:szCs w:val="20"/>
        </w:rPr>
      </w:pPr>
    </w:p>
    <w:p w:rsidR="00EE4E2A" w:rsidRDefault="00EE4E2A" w:rsidP="00EE4E2A">
      <w:pPr>
        <w:jc w:val="both"/>
        <w:rPr>
          <w:sz w:val="20"/>
          <w:szCs w:val="20"/>
        </w:rPr>
      </w:pPr>
    </w:p>
    <w:p w:rsidR="00EE4E2A" w:rsidRDefault="00EE4E2A" w:rsidP="00EE4E2A">
      <w:pPr>
        <w:jc w:val="both"/>
        <w:rPr>
          <w:sz w:val="20"/>
          <w:szCs w:val="20"/>
        </w:rPr>
      </w:pPr>
    </w:p>
    <w:p w:rsidR="00EE4E2A" w:rsidRDefault="00EE4E2A" w:rsidP="00EE4E2A">
      <w:pPr>
        <w:jc w:val="both"/>
        <w:rPr>
          <w:sz w:val="20"/>
          <w:szCs w:val="2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Default="00EE4E2A" w:rsidP="009F7857">
      <w:pPr>
        <w:ind w:firstLine="708"/>
        <w:jc w:val="both"/>
        <w:rPr>
          <w:color w:val="FF0000"/>
        </w:rPr>
      </w:pPr>
    </w:p>
    <w:p w:rsidR="00EE4E2A" w:rsidRPr="00E0381A" w:rsidRDefault="00EE4E2A" w:rsidP="009F7857">
      <w:pPr>
        <w:ind w:firstLine="708"/>
        <w:jc w:val="both"/>
        <w:rPr>
          <w:color w:val="FF0000"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9F7857" w:rsidRDefault="009F7857" w:rsidP="00507F22">
      <w:pPr>
        <w:jc w:val="both"/>
        <w:rPr>
          <w:b/>
        </w:rPr>
      </w:pPr>
    </w:p>
    <w:p w:rsidR="00347BA5" w:rsidRDefault="00507F22" w:rsidP="00507F22">
      <w:pPr>
        <w:jc w:val="both"/>
      </w:pPr>
      <w:r>
        <w:t xml:space="preserve">            </w:t>
      </w:r>
      <w:proofErr w:type="gramStart"/>
      <w:r w:rsidR="001473E8" w:rsidRPr="00A84718">
        <w:t xml:space="preserve">Проект постановления администрации города </w:t>
      </w:r>
      <w:proofErr w:type="spellStart"/>
      <w:r w:rsidR="001473E8" w:rsidRPr="00A84718">
        <w:t>Урай</w:t>
      </w:r>
      <w:proofErr w:type="spellEnd"/>
      <w:r w:rsidR="001473E8" w:rsidRPr="00A84718">
        <w:t xml:space="preserve"> </w:t>
      </w:r>
      <w:r w:rsidR="001473E8" w:rsidRPr="005636D8">
        <w:t>«</w:t>
      </w:r>
      <w:r w:rsidR="005636D8" w:rsidRPr="005636D8">
        <w:t xml:space="preserve">О внесении изменений в постановление администрации города </w:t>
      </w:r>
      <w:proofErr w:type="spellStart"/>
      <w:r w:rsidR="005636D8" w:rsidRPr="005636D8">
        <w:t>Урай</w:t>
      </w:r>
      <w:proofErr w:type="spellEnd"/>
      <w:r w:rsidR="005636D8" w:rsidRPr="005636D8">
        <w:t xml:space="preserve"> от 30.09.2014 №3455</w:t>
      </w:r>
      <w:r w:rsidR="001473E8" w:rsidRPr="005636D8">
        <w:t>»</w:t>
      </w:r>
      <w:r w:rsidR="001473E8" w:rsidRPr="00A84718">
        <w:t xml:space="preserve"> </w:t>
      </w:r>
      <w:r w:rsidR="001473E8" w:rsidRPr="00A84718">
        <w:rPr>
          <w:b/>
        </w:rPr>
        <w:t xml:space="preserve"> </w:t>
      </w:r>
      <w:r w:rsidR="001473E8" w:rsidRPr="00A84718">
        <w:t xml:space="preserve">разработан в соответствии </w:t>
      </w:r>
      <w:r w:rsidR="001473E8">
        <w:t xml:space="preserve">с </w:t>
      </w:r>
      <w:r w:rsidR="001473E8" w:rsidRPr="00A84718">
        <w:t xml:space="preserve">Порядком принятия решения о разработке муниципальных программ муниципального образования городской округ город Урай, их формирования, утверждения и реализации, утвержденным постановлением  администрации города Урай от </w:t>
      </w:r>
      <w:r w:rsidR="00CD52CE" w:rsidRPr="00CD52CE">
        <w:t>26</w:t>
      </w:r>
      <w:r w:rsidR="001473E8" w:rsidRPr="00A84718">
        <w:t>.0</w:t>
      </w:r>
      <w:r w:rsidR="00CD52CE" w:rsidRPr="00CD52CE">
        <w:t>4</w:t>
      </w:r>
      <w:r w:rsidR="001473E8" w:rsidRPr="00A84718">
        <w:t>.201</w:t>
      </w:r>
      <w:r w:rsidR="00CD52CE" w:rsidRPr="00CD52CE">
        <w:t>7</w:t>
      </w:r>
      <w:r w:rsidR="001473E8" w:rsidRPr="00A84718">
        <w:t xml:space="preserve"> № </w:t>
      </w:r>
      <w:r w:rsidR="00CD52CE" w:rsidRPr="00CD52CE">
        <w:t>1085</w:t>
      </w:r>
      <w:r w:rsidR="001473E8" w:rsidRPr="00A84718">
        <w:t xml:space="preserve"> «О муниципальных программах муниципального образования  городской округ город Урай»</w:t>
      </w:r>
      <w:r w:rsidR="001473E8" w:rsidRPr="00A75836">
        <w:t xml:space="preserve"> </w:t>
      </w:r>
      <w:r w:rsidR="001473E8">
        <w:t>с целью приведения объема финансирования</w:t>
      </w:r>
      <w:proofErr w:type="gramEnd"/>
      <w:r w:rsidR="001473E8">
        <w:t xml:space="preserve"> по программе на 2017 год с объемами средств, предусмотренных </w:t>
      </w:r>
      <w:r w:rsidR="00505FBF">
        <w:t xml:space="preserve">сводной бюджетной росписью. </w:t>
      </w:r>
    </w:p>
    <w:p w:rsidR="00507F22" w:rsidRDefault="00505FBF" w:rsidP="00347BA5">
      <w:pPr>
        <w:ind w:firstLine="708"/>
        <w:jc w:val="both"/>
      </w:pPr>
      <w:proofErr w:type="gramStart"/>
      <w:r>
        <w:t xml:space="preserve">Изменения произведены на основании </w:t>
      </w:r>
      <w:r w:rsidR="00894DD1">
        <w:t xml:space="preserve">приказов комитета по финансам администрации города </w:t>
      </w:r>
      <w:proofErr w:type="spellStart"/>
      <w:r w:rsidR="00894DD1">
        <w:t>Урай</w:t>
      </w:r>
      <w:proofErr w:type="spellEnd"/>
      <w:r w:rsidR="00894DD1">
        <w:t xml:space="preserve"> </w:t>
      </w:r>
      <w:r w:rsidR="002412D3">
        <w:t>от 05.10.201</w:t>
      </w:r>
      <w:r w:rsidR="002412D3" w:rsidRPr="00A225EE">
        <w:t>7</w:t>
      </w:r>
      <w:r w:rsidR="002412D3">
        <w:t xml:space="preserve"> №105-од,  от 06.1</w:t>
      </w:r>
      <w:r w:rsidR="002412D3" w:rsidRPr="00A225EE">
        <w:t>0</w:t>
      </w:r>
      <w:r w:rsidR="002412D3">
        <w:t>.201</w:t>
      </w:r>
      <w:r w:rsidR="002412D3" w:rsidRPr="00A225EE">
        <w:t>7</w:t>
      </w:r>
      <w:r w:rsidR="002412D3">
        <w:t xml:space="preserve"> №</w:t>
      </w:r>
      <w:r w:rsidR="002412D3" w:rsidRPr="000C2727">
        <w:t>10</w:t>
      </w:r>
      <w:r w:rsidR="002412D3">
        <w:t>6-од, от 19.1</w:t>
      </w:r>
      <w:r w:rsidR="002412D3" w:rsidRPr="00A225EE">
        <w:t>0</w:t>
      </w:r>
      <w:r w:rsidR="002412D3">
        <w:t>.201</w:t>
      </w:r>
      <w:r w:rsidR="002412D3" w:rsidRPr="00A225EE">
        <w:t>7</w:t>
      </w:r>
      <w:r w:rsidR="002412D3">
        <w:t xml:space="preserve"> №</w:t>
      </w:r>
      <w:r w:rsidR="002412D3" w:rsidRPr="000C2727">
        <w:t>1</w:t>
      </w:r>
      <w:r w:rsidR="002412D3">
        <w:t>14-од, от 02.11.201</w:t>
      </w:r>
      <w:r w:rsidR="002412D3" w:rsidRPr="00A225EE">
        <w:t>7</w:t>
      </w:r>
      <w:r w:rsidR="002412D3">
        <w:t xml:space="preserve"> №120-од, от  23.11.201</w:t>
      </w:r>
      <w:r w:rsidR="002412D3" w:rsidRPr="00A225EE">
        <w:t>7</w:t>
      </w:r>
      <w:r w:rsidR="002412D3">
        <w:t xml:space="preserve"> №131-од, от  07.12.201</w:t>
      </w:r>
      <w:r w:rsidR="002412D3" w:rsidRPr="00A225EE">
        <w:t>7</w:t>
      </w:r>
      <w:r w:rsidR="002412D3">
        <w:t xml:space="preserve"> №144-од</w:t>
      </w:r>
      <w:r w:rsidR="00AF080C">
        <w:t xml:space="preserve">, </w:t>
      </w:r>
      <w:r w:rsidR="002412D3">
        <w:t xml:space="preserve"> </w:t>
      </w:r>
      <w:r w:rsidR="00AF080C">
        <w:t>от  21.12.201</w:t>
      </w:r>
      <w:r w:rsidR="00AF080C" w:rsidRPr="00A225EE">
        <w:t>7</w:t>
      </w:r>
      <w:r w:rsidR="00AF080C">
        <w:t xml:space="preserve"> №151-од </w:t>
      </w:r>
      <w:r w:rsidR="002412D3">
        <w:t>«О внесении изменений в сводную бюджетную роспись»</w:t>
      </w:r>
      <w:r w:rsidR="002412D3" w:rsidRPr="006E3A1E">
        <w:t xml:space="preserve"> и </w:t>
      </w:r>
      <w:r w:rsidR="002412D3">
        <w:t xml:space="preserve">проекта </w:t>
      </w:r>
      <w:r w:rsidR="002412D3" w:rsidRPr="006E3A1E">
        <w:t xml:space="preserve">решения Думы города </w:t>
      </w:r>
      <w:proofErr w:type="spellStart"/>
      <w:r w:rsidR="002412D3" w:rsidRPr="006E3A1E">
        <w:t>Урай</w:t>
      </w:r>
      <w:proofErr w:type="spellEnd"/>
      <w:r w:rsidR="002412D3" w:rsidRPr="006E3A1E">
        <w:t xml:space="preserve"> </w:t>
      </w:r>
      <w:r w:rsidR="002412D3" w:rsidRPr="00DA524A">
        <w:t>«</w:t>
      </w:r>
      <w:r w:rsidR="002412D3" w:rsidRPr="00DA524A">
        <w:rPr>
          <w:color w:val="000000" w:themeColor="text1"/>
        </w:rPr>
        <w:t xml:space="preserve">О внесении изменений в бюджет городского округа город </w:t>
      </w:r>
      <w:proofErr w:type="spellStart"/>
      <w:r w:rsidR="002412D3">
        <w:rPr>
          <w:color w:val="000000" w:themeColor="text1"/>
        </w:rPr>
        <w:t>У</w:t>
      </w:r>
      <w:r w:rsidR="002412D3" w:rsidRPr="00DA524A">
        <w:rPr>
          <w:color w:val="000000" w:themeColor="text1"/>
        </w:rPr>
        <w:t>рай</w:t>
      </w:r>
      <w:proofErr w:type="spellEnd"/>
      <w:r w:rsidR="002412D3" w:rsidRPr="00DA524A">
        <w:rPr>
          <w:color w:val="000000" w:themeColor="text1"/>
        </w:rPr>
        <w:t xml:space="preserve"> на 2017 год и на плановый</w:t>
      </w:r>
      <w:proofErr w:type="gramEnd"/>
      <w:r w:rsidR="002412D3" w:rsidRPr="00DA524A">
        <w:rPr>
          <w:color w:val="000000" w:themeColor="text1"/>
        </w:rPr>
        <w:t xml:space="preserve"> период 2018 и 2019 годов</w:t>
      </w:r>
      <w:r w:rsidR="002412D3">
        <w:rPr>
          <w:color w:val="000000" w:themeColor="text1"/>
        </w:rPr>
        <w:t>»</w:t>
      </w:r>
      <w:r>
        <w:t>:</w:t>
      </w:r>
    </w:p>
    <w:p w:rsidR="00505FBF" w:rsidRDefault="00505FBF" w:rsidP="00507F22">
      <w:pPr>
        <w:jc w:val="both"/>
      </w:pPr>
    </w:p>
    <w:p w:rsidR="002412D3" w:rsidRDefault="00507F22" w:rsidP="00507F22">
      <w:pPr>
        <w:autoSpaceDE w:val="0"/>
        <w:autoSpaceDN w:val="0"/>
        <w:adjustRightInd w:val="0"/>
        <w:ind w:firstLine="709"/>
        <w:jc w:val="both"/>
      </w:pPr>
      <w:r>
        <w:t>1.</w:t>
      </w:r>
      <w:r w:rsidR="00505FBF">
        <w:t>У</w:t>
      </w:r>
      <w:r w:rsidR="00347BA5">
        <w:t>величен</w:t>
      </w:r>
      <w:r>
        <w:t xml:space="preserve"> объем финансирования мероприятий </w:t>
      </w:r>
      <w:r w:rsidRPr="00F42DB2">
        <w:rPr>
          <w:b/>
        </w:rPr>
        <w:t xml:space="preserve">подпрограммы </w:t>
      </w:r>
      <w:r w:rsidRPr="00F42DB2">
        <w:rPr>
          <w:b/>
          <w:lang w:val="en-US"/>
        </w:rPr>
        <w:t>I</w:t>
      </w:r>
      <w:r>
        <w:t xml:space="preserve"> </w:t>
      </w:r>
      <w:r w:rsidRPr="00DF727C">
        <w:t xml:space="preserve">«Создание </w:t>
      </w:r>
      <w:r w:rsidRPr="00586C8D">
        <w:t xml:space="preserve">условий для совершенствования системы муниципального управления» </w:t>
      </w:r>
      <w:r w:rsidRPr="00586C8D">
        <w:rPr>
          <w:b/>
        </w:rPr>
        <w:t>п.1.1</w:t>
      </w:r>
      <w:r w:rsidRPr="00586C8D">
        <w:t xml:space="preserve"> «Обеспечение деятельности исполнительно-распорядительного органа (администрация города </w:t>
      </w:r>
      <w:proofErr w:type="spellStart"/>
      <w:r w:rsidRPr="00586C8D">
        <w:t>Урай</w:t>
      </w:r>
      <w:proofErr w:type="spellEnd"/>
      <w:r w:rsidRPr="00586C8D">
        <w:t>)</w:t>
      </w:r>
      <w:r w:rsidR="00B7717D" w:rsidRPr="00586C8D">
        <w:t>»</w:t>
      </w:r>
      <w:r w:rsidRPr="00586C8D">
        <w:t xml:space="preserve"> на </w:t>
      </w:r>
      <w:r w:rsidR="003B6B93" w:rsidRPr="003B6B93">
        <w:rPr>
          <w:b/>
          <w:color w:val="FF0000"/>
        </w:rPr>
        <w:t>21943,7</w:t>
      </w:r>
      <w:r w:rsidRPr="003B6B93">
        <w:rPr>
          <w:color w:val="FF0000"/>
        </w:rPr>
        <w:t xml:space="preserve"> тыс.</w:t>
      </w:r>
      <w:r w:rsidRPr="00586C8D">
        <w:t xml:space="preserve"> рублей из средств местного бюджета, </w:t>
      </w:r>
    </w:p>
    <w:p w:rsidR="003B6B93" w:rsidRDefault="003B6B93" w:rsidP="00507F22">
      <w:pPr>
        <w:autoSpaceDE w:val="0"/>
        <w:autoSpaceDN w:val="0"/>
        <w:adjustRightInd w:val="0"/>
        <w:ind w:firstLine="709"/>
        <w:jc w:val="both"/>
      </w:pPr>
    </w:p>
    <w:p w:rsidR="002412D3" w:rsidRDefault="002412D3" w:rsidP="00507F22">
      <w:pPr>
        <w:autoSpaceDE w:val="0"/>
        <w:autoSpaceDN w:val="0"/>
        <w:adjustRightInd w:val="0"/>
        <w:ind w:firstLine="709"/>
        <w:jc w:val="both"/>
      </w:pPr>
      <w:r>
        <w:t xml:space="preserve">2.Увеличен объем финансирования мероприятий </w:t>
      </w:r>
      <w:r w:rsidRPr="00F42DB2">
        <w:rPr>
          <w:b/>
        </w:rPr>
        <w:t xml:space="preserve">подпрограммы </w:t>
      </w:r>
      <w:r w:rsidRPr="00F42DB2">
        <w:rPr>
          <w:b/>
          <w:lang w:val="en-US"/>
        </w:rPr>
        <w:t>I</w:t>
      </w:r>
      <w:r>
        <w:t xml:space="preserve"> </w:t>
      </w:r>
      <w:r w:rsidRPr="00DF727C">
        <w:t xml:space="preserve">«Создание </w:t>
      </w:r>
      <w:r w:rsidRPr="00586C8D">
        <w:t xml:space="preserve">условий для совершенствования системы муниципального управления» </w:t>
      </w:r>
      <w:r w:rsidRPr="00586C8D">
        <w:rPr>
          <w:b/>
        </w:rPr>
        <w:t>п.1.</w:t>
      </w:r>
      <w:r>
        <w:rPr>
          <w:b/>
        </w:rPr>
        <w:t>2.1.</w:t>
      </w:r>
      <w:r w:rsidRPr="00586C8D">
        <w:t xml:space="preserve"> «</w:t>
      </w:r>
      <w:r w:rsidRPr="00A67C76">
        <w:t>Обеспечение деятельности в с</w:t>
      </w:r>
      <w:r w:rsidRPr="00A67C76">
        <w:rPr>
          <w:rFonts w:eastAsia="Calibri"/>
          <w:lang w:eastAsia="en-US"/>
        </w:rPr>
        <w:t xml:space="preserve">фере государственной регистрации актов гражданского </w:t>
      </w:r>
      <w:r w:rsidRPr="00A67C76">
        <w:rPr>
          <w:rFonts w:eastAsia="Calibri"/>
          <w:lang w:eastAsia="en-US"/>
        </w:rPr>
        <w:lastRenderedPageBreak/>
        <w:t>состояния</w:t>
      </w:r>
      <w:r w:rsidRPr="00586C8D">
        <w:t>»</w:t>
      </w:r>
      <w:r w:rsidRPr="00391B31">
        <w:t xml:space="preserve"> на </w:t>
      </w:r>
      <w:r w:rsidR="008F033F" w:rsidRPr="008F033F">
        <w:rPr>
          <w:b/>
        </w:rPr>
        <w:t>1</w:t>
      </w:r>
      <w:r>
        <w:rPr>
          <w:b/>
        </w:rPr>
        <w:t>17,9</w:t>
      </w:r>
      <w:r w:rsidRPr="00391B31">
        <w:t xml:space="preserve"> тыс. рублей из средств </w:t>
      </w:r>
      <w:r>
        <w:t>федерального</w:t>
      </w:r>
      <w:r w:rsidRPr="00391B31">
        <w:t xml:space="preserve"> бюджета</w:t>
      </w:r>
      <w:r>
        <w:t xml:space="preserve"> и на </w:t>
      </w:r>
      <w:r>
        <w:rPr>
          <w:b/>
        </w:rPr>
        <w:t>36,0</w:t>
      </w:r>
      <w:r>
        <w:t xml:space="preserve"> тыс</w:t>
      </w:r>
      <w:proofErr w:type="gramStart"/>
      <w:r>
        <w:t>.р</w:t>
      </w:r>
      <w:proofErr w:type="gramEnd"/>
      <w:r>
        <w:t xml:space="preserve">ублей из средств окружного бюджета, </w:t>
      </w:r>
      <w:r w:rsidRPr="00BC6473">
        <w:t xml:space="preserve">что направлено на </w:t>
      </w:r>
      <w:r w:rsidR="00BC6473" w:rsidRPr="00BC6473">
        <w:t>обеспечение деятельности отдела ЗАГС</w:t>
      </w:r>
      <w:r w:rsidRPr="00BC6473">
        <w:t>.</w:t>
      </w:r>
    </w:p>
    <w:p w:rsidR="00E1605B" w:rsidRDefault="00E1605B" w:rsidP="00B7717D">
      <w:pPr>
        <w:autoSpaceDE w:val="0"/>
        <w:autoSpaceDN w:val="0"/>
        <w:adjustRightInd w:val="0"/>
        <w:ind w:firstLine="709"/>
        <w:jc w:val="both"/>
      </w:pPr>
    </w:p>
    <w:p w:rsidR="00666683" w:rsidRDefault="002412D3" w:rsidP="00B7717D">
      <w:pPr>
        <w:autoSpaceDE w:val="0"/>
        <w:autoSpaceDN w:val="0"/>
        <w:adjustRightInd w:val="0"/>
        <w:ind w:firstLine="709"/>
        <w:jc w:val="both"/>
      </w:pPr>
      <w:r>
        <w:t>3</w:t>
      </w:r>
      <w:r w:rsidR="00B7717D">
        <w:t>.У</w:t>
      </w:r>
      <w:r>
        <w:t>меньшен</w:t>
      </w:r>
      <w:r w:rsidR="00B7717D">
        <w:t xml:space="preserve"> объем финансирования мероприятий </w:t>
      </w:r>
      <w:r w:rsidR="00894DD1" w:rsidRPr="00F42DB2">
        <w:rPr>
          <w:b/>
        </w:rPr>
        <w:t xml:space="preserve">подпрограммы </w:t>
      </w:r>
      <w:r w:rsidR="00894DD1" w:rsidRPr="00F42DB2">
        <w:rPr>
          <w:b/>
          <w:lang w:val="en-US"/>
        </w:rPr>
        <w:t>I</w:t>
      </w:r>
      <w:r w:rsidR="00894DD1">
        <w:t xml:space="preserve"> </w:t>
      </w:r>
      <w:r w:rsidR="00894DD1" w:rsidRPr="00DF727C">
        <w:t xml:space="preserve">«Создание </w:t>
      </w:r>
      <w:r w:rsidR="00894DD1" w:rsidRPr="00586C8D">
        <w:t xml:space="preserve">условий для совершенствования системы муниципального управления» </w:t>
      </w:r>
      <w:r w:rsidR="00894DD1" w:rsidRPr="00586C8D">
        <w:rPr>
          <w:b/>
        </w:rPr>
        <w:t>п.1.</w:t>
      </w:r>
      <w:r w:rsidR="00894DD1">
        <w:rPr>
          <w:b/>
        </w:rPr>
        <w:t>2.</w:t>
      </w:r>
      <w:r>
        <w:rPr>
          <w:b/>
        </w:rPr>
        <w:t>6</w:t>
      </w:r>
      <w:r w:rsidR="00894DD1">
        <w:rPr>
          <w:b/>
        </w:rPr>
        <w:t>.</w:t>
      </w:r>
      <w:r w:rsidR="00894DD1" w:rsidRPr="00586C8D">
        <w:t xml:space="preserve"> «</w:t>
      </w:r>
      <w:r w:rsidRPr="00A67C76">
        <w:t>Осуществление деятельности по опеке и попечительству</w:t>
      </w:r>
      <w:r w:rsidR="00894DD1" w:rsidRPr="00586C8D">
        <w:t>»</w:t>
      </w:r>
      <w:r w:rsidR="00B7717D" w:rsidRPr="00391B31">
        <w:t xml:space="preserve"> на </w:t>
      </w:r>
      <w:r>
        <w:rPr>
          <w:b/>
        </w:rPr>
        <w:t>94,4</w:t>
      </w:r>
      <w:r w:rsidR="00B7717D" w:rsidRPr="00391B31">
        <w:t xml:space="preserve"> тыс. рублей из средств </w:t>
      </w:r>
      <w:r>
        <w:t>окружного</w:t>
      </w:r>
      <w:r w:rsidR="00B7717D" w:rsidRPr="00391B31">
        <w:t xml:space="preserve"> бюджета</w:t>
      </w:r>
      <w:r w:rsidR="00894DD1">
        <w:t xml:space="preserve">, </w:t>
      </w:r>
      <w:r>
        <w:t>ввиду фактически сложившихся затрат (наличие вакансии)</w:t>
      </w:r>
      <w:r w:rsidR="00666683">
        <w:t xml:space="preserve">. </w:t>
      </w:r>
    </w:p>
    <w:p w:rsidR="001F0A41" w:rsidRDefault="001F0A41" w:rsidP="00B7717D">
      <w:pPr>
        <w:autoSpaceDE w:val="0"/>
        <w:autoSpaceDN w:val="0"/>
        <w:adjustRightInd w:val="0"/>
        <w:ind w:firstLine="709"/>
        <w:jc w:val="both"/>
      </w:pPr>
    </w:p>
    <w:p w:rsidR="00145946" w:rsidRDefault="00863477" w:rsidP="00B7717D">
      <w:pPr>
        <w:autoSpaceDE w:val="0"/>
        <w:autoSpaceDN w:val="0"/>
        <w:adjustRightInd w:val="0"/>
        <w:ind w:firstLine="709"/>
        <w:jc w:val="both"/>
      </w:pPr>
      <w:r>
        <w:t>4</w:t>
      </w:r>
      <w:r w:rsidR="001F0A41">
        <w:t>.</w:t>
      </w:r>
      <w:r>
        <w:t xml:space="preserve">Уменьшен объем финансирования мероприятий </w:t>
      </w:r>
      <w:r w:rsidRPr="00F42DB2">
        <w:rPr>
          <w:b/>
        </w:rPr>
        <w:t xml:space="preserve">подпрограммы </w:t>
      </w:r>
      <w:r w:rsidRPr="00F42DB2">
        <w:rPr>
          <w:b/>
          <w:lang w:val="en-US"/>
        </w:rPr>
        <w:t>I</w:t>
      </w:r>
      <w:r>
        <w:t xml:space="preserve"> </w:t>
      </w:r>
      <w:r w:rsidRPr="00DF727C">
        <w:t xml:space="preserve">«Создание </w:t>
      </w:r>
      <w:r w:rsidRPr="00586C8D">
        <w:t xml:space="preserve">условий для совершенствования системы муниципального управления» </w:t>
      </w:r>
      <w:r w:rsidRPr="00586C8D">
        <w:rPr>
          <w:b/>
        </w:rPr>
        <w:t>п.</w:t>
      </w:r>
      <w:r>
        <w:rPr>
          <w:b/>
        </w:rPr>
        <w:t>2.</w:t>
      </w:r>
      <w:r w:rsidRPr="00586C8D">
        <w:t xml:space="preserve"> «</w:t>
      </w:r>
      <w:r w:rsidRPr="00A67C76">
        <w:t xml:space="preserve">Обеспечение деятельности МКУ «Управление материально-технического обеспечения города </w:t>
      </w:r>
      <w:proofErr w:type="spellStart"/>
      <w:r w:rsidRPr="00A67C76">
        <w:t>Урай</w:t>
      </w:r>
      <w:proofErr w:type="spellEnd"/>
      <w:r w:rsidRPr="00586C8D">
        <w:t>»</w:t>
      </w:r>
      <w:r w:rsidRPr="00391B31">
        <w:t xml:space="preserve"> на </w:t>
      </w:r>
      <w:r>
        <w:rPr>
          <w:b/>
        </w:rPr>
        <w:t>3 577,2</w:t>
      </w:r>
      <w:r w:rsidRPr="00391B31">
        <w:t xml:space="preserve"> тыс. рублей из средств </w:t>
      </w:r>
      <w:r>
        <w:t>местного</w:t>
      </w:r>
      <w:r w:rsidRPr="00391B31">
        <w:t xml:space="preserve"> бюджета</w:t>
      </w:r>
      <w:r>
        <w:t xml:space="preserve">, ввиду фактически сложившихся затрат </w:t>
      </w:r>
      <w:r w:rsidRPr="00D52992">
        <w:t xml:space="preserve">(наличие экономии </w:t>
      </w:r>
      <w:r w:rsidR="00D52992" w:rsidRPr="00D52992">
        <w:t xml:space="preserve">в результате конкурсных процедур, </w:t>
      </w:r>
      <w:r w:rsidRPr="00D52992">
        <w:t>экономии по коммунальным услугам</w:t>
      </w:r>
      <w:r w:rsidR="00D52992" w:rsidRPr="00D52992">
        <w:t>, услугам по содержанию имущества (фактически сложившиеся расходы)</w:t>
      </w:r>
      <w:r w:rsidRPr="00D52992">
        <w:t>).</w:t>
      </w:r>
    </w:p>
    <w:p w:rsidR="00863477" w:rsidRDefault="00863477" w:rsidP="00B7717D">
      <w:pPr>
        <w:autoSpaceDE w:val="0"/>
        <w:autoSpaceDN w:val="0"/>
        <w:adjustRightInd w:val="0"/>
        <w:ind w:firstLine="709"/>
        <w:jc w:val="both"/>
      </w:pPr>
    </w:p>
    <w:p w:rsidR="00863477" w:rsidRDefault="007A3076" w:rsidP="00863477">
      <w:pPr>
        <w:autoSpaceDE w:val="0"/>
        <w:autoSpaceDN w:val="0"/>
        <w:adjustRightInd w:val="0"/>
        <w:ind w:firstLine="709"/>
        <w:jc w:val="both"/>
      </w:pPr>
      <w:r>
        <w:t>5</w:t>
      </w:r>
      <w:r w:rsidR="00863477">
        <w:t xml:space="preserve">.Увеличен объем финансирования мероприятий </w:t>
      </w:r>
      <w:r w:rsidR="00863477" w:rsidRPr="00F42DB2">
        <w:rPr>
          <w:b/>
        </w:rPr>
        <w:t xml:space="preserve">подпрограммы </w:t>
      </w:r>
      <w:r w:rsidR="00863477" w:rsidRPr="00F42DB2">
        <w:rPr>
          <w:b/>
          <w:lang w:val="en-US"/>
        </w:rPr>
        <w:t>I</w:t>
      </w:r>
      <w:r w:rsidR="00863477">
        <w:t xml:space="preserve"> </w:t>
      </w:r>
      <w:r w:rsidR="00863477" w:rsidRPr="00DF727C">
        <w:t xml:space="preserve">«Создание </w:t>
      </w:r>
      <w:r w:rsidR="00863477" w:rsidRPr="00586C8D">
        <w:t xml:space="preserve">условий для совершенствования системы муниципального управления» </w:t>
      </w:r>
      <w:r w:rsidR="00863477" w:rsidRPr="00586C8D">
        <w:rPr>
          <w:b/>
        </w:rPr>
        <w:t>п.</w:t>
      </w:r>
      <w:r w:rsidR="00863477">
        <w:rPr>
          <w:b/>
        </w:rPr>
        <w:t>3.</w:t>
      </w:r>
      <w:r w:rsidR="00863477" w:rsidRPr="00586C8D">
        <w:t xml:space="preserve"> «</w:t>
      </w:r>
      <w:r w:rsidR="00863477" w:rsidRPr="00A67C76">
        <w:t>Обеспечение исполнения гарантий, предоставляемых  муниципальным служащим по выплате муниципальной пенсии</w:t>
      </w:r>
      <w:r w:rsidR="00863477" w:rsidRPr="00586C8D">
        <w:t>»</w:t>
      </w:r>
      <w:r w:rsidR="00863477" w:rsidRPr="00391B31">
        <w:t xml:space="preserve"> на </w:t>
      </w:r>
      <w:r w:rsidR="00863477">
        <w:rPr>
          <w:b/>
        </w:rPr>
        <w:t>78,7</w:t>
      </w:r>
      <w:r w:rsidR="00863477" w:rsidRPr="00391B31">
        <w:t xml:space="preserve"> тыс. рублей из средств </w:t>
      </w:r>
      <w:r w:rsidR="00863477">
        <w:t>местного</w:t>
      </w:r>
      <w:r w:rsidR="00863477" w:rsidRPr="00391B31">
        <w:t xml:space="preserve"> бюджета</w:t>
      </w:r>
      <w:r w:rsidR="00863477">
        <w:t xml:space="preserve">, </w:t>
      </w:r>
      <w:r w:rsidR="00863477" w:rsidRPr="00863477">
        <w:t xml:space="preserve">что направлено на выплату муниципальной </w:t>
      </w:r>
      <w:r w:rsidR="00863477" w:rsidRPr="00434699">
        <w:t>пенсии (</w:t>
      </w:r>
      <w:r w:rsidR="00434699" w:rsidRPr="00434699">
        <w:t>увеличение количества получателей</w:t>
      </w:r>
      <w:r w:rsidR="00863477" w:rsidRPr="00434699">
        <w:t>).</w:t>
      </w:r>
    </w:p>
    <w:p w:rsidR="00863477" w:rsidRDefault="00863477" w:rsidP="00B7717D">
      <w:pPr>
        <w:autoSpaceDE w:val="0"/>
        <w:autoSpaceDN w:val="0"/>
        <w:adjustRightInd w:val="0"/>
        <w:ind w:firstLine="709"/>
        <w:jc w:val="both"/>
      </w:pPr>
    </w:p>
    <w:p w:rsidR="00145946" w:rsidRDefault="007A3076" w:rsidP="00B7717D">
      <w:pPr>
        <w:autoSpaceDE w:val="0"/>
        <w:autoSpaceDN w:val="0"/>
        <w:adjustRightInd w:val="0"/>
        <w:ind w:firstLine="709"/>
        <w:jc w:val="both"/>
      </w:pPr>
      <w:r>
        <w:t>6</w:t>
      </w:r>
      <w:r w:rsidR="00145946">
        <w:t>.У</w:t>
      </w:r>
      <w:r w:rsidR="00347BA5">
        <w:t>меньшен</w:t>
      </w:r>
      <w:r w:rsidR="00145946">
        <w:t xml:space="preserve"> объем финансирования мероприятий </w:t>
      </w:r>
      <w:r w:rsidR="00145946" w:rsidRPr="00F42DB2">
        <w:rPr>
          <w:b/>
        </w:rPr>
        <w:t xml:space="preserve">подпрограммы </w:t>
      </w:r>
      <w:r w:rsidR="00145946" w:rsidRPr="00F42DB2">
        <w:rPr>
          <w:b/>
          <w:lang w:val="en-US"/>
        </w:rPr>
        <w:t>I</w:t>
      </w:r>
      <w:r w:rsidR="00145946">
        <w:t xml:space="preserve"> </w:t>
      </w:r>
      <w:r w:rsidR="00145946" w:rsidRPr="00DF727C">
        <w:t xml:space="preserve">«Создание </w:t>
      </w:r>
      <w:r w:rsidR="00145946" w:rsidRPr="00586C8D">
        <w:t xml:space="preserve">условий для совершенствования системы муниципального управления» </w:t>
      </w:r>
      <w:r w:rsidR="00145946" w:rsidRPr="00586C8D">
        <w:rPr>
          <w:b/>
        </w:rPr>
        <w:t>п.</w:t>
      </w:r>
      <w:r w:rsidR="00D85268">
        <w:rPr>
          <w:b/>
        </w:rPr>
        <w:t xml:space="preserve"> </w:t>
      </w:r>
      <w:r w:rsidR="00145946">
        <w:rPr>
          <w:b/>
        </w:rPr>
        <w:t>4.</w:t>
      </w:r>
      <w:r w:rsidR="00145946" w:rsidRPr="00586C8D">
        <w:t xml:space="preserve"> «</w:t>
      </w:r>
      <w:r w:rsidR="00D85268" w:rsidRPr="008311D2">
        <w:t>Организация общественных работ для временного трудоустройства не занятых трудовой деятельностью и безработных граждан</w:t>
      </w:r>
      <w:r w:rsidR="00145946" w:rsidRPr="00586C8D">
        <w:t>»</w:t>
      </w:r>
      <w:r w:rsidR="00145946" w:rsidRPr="00391B31">
        <w:t xml:space="preserve"> на </w:t>
      </w:r>
      <w:r w:rsidR="00863477">
        <w:rPr>
          <w:b/>
        </w:rPr>
        <w:t>5</w:t>
      </w:r>
      <w:r w:rsidR="00347BA5">
        <w:rPr>
          <w:b/>
        </w:rPr>
        <w:t>,</w:t>
      </w:r>
      <w:r w:rsidR="00863477">
        <w:rPr>
          <w:b/>
        </w:rPr>
        <w:t>9</w:t>
      </w:r>
      <w:r w:rsidR="00145946" w:rsidRPr="00391B31">
        <w:t xml:space="preserve"> тыс. рублей из средств </w:t>
      </w:r>
      <w:r w:rsidR="00D85268">
        <w:t>окружного</w:t>
      </w:r>
      <w:r w:rsidR="00145946" w:rsidRPr="00391B31">
        <w:t xml:space="preserve"> бюджета</w:t>
      </w:r>
      <w:r w:rsidR="00145946">
        <w:t xml:space="preserve">, </w:t>
      </w:r>
      <w:r w:rsidR="004A15AA">
        <w:t>в связи с расторжением договора по фактически произведенным расходам (отсутствие потребности)</w:t>
      </w:r>
      <w:r w:rsidR="00145946">
        <w:t>.</w:t>
      </w:r>
    </w:p>
    <w:p w:rsidR="00863477" w:rsidRDefault="00863477" w:rsidP="00B7717D">
      <w:pPr>
        <w:autoSpaceDE w:val="0"/>
        <w:autoSpaceDN w:val="0"/>
        <w:adjustRightInd w:val="0"/>
        <w:ind w:firstLine="709"/>
        <w:jc w:val="both"/>
      </w:pPr>
    </w:p>
    <w:p w:rsidR="00863477" w:rsidRDefault="007A3076" w:rsidP="00B7717D">
      <w:pPr>
        <w:autoSpaceDE w:val="0"/>
        <w:autoSpaceDN w:val="0"/>
        <w:adjustRightInd w:val="0"/>
        <w:ind w:firstLine="709"/>
        <w:jc w:val="both"/>
      </w:pPr>
      <w:r>
        <w:t>7</w:t>
      </w:r>
      <w:r w:rsidR="00863477">
        <w:t xml:space="preserve">.Увеличен объем финансирования мероприятий </w:t>
      </w:r>
      <w:r w:rsidR="00863477" w:rsidRPr="00F42DB2">
        <w:rPr>
          <w:b/>
        </w:rPr>
        <w:t xml:space="preserve">подпрограммы </w:t>
      </w:r>
      <w:r w:rsidR="00863477" w:rsidRPr="00F42DB2">
        <w:rPr>
          <w:b/>
          <w:lang w:val="en-US"/>
        </w:rPr>
        <w:t>I</w:t>
      </w:r>
      <w:r w:rsidR="00863477">
        <w:t xml:space="preserve"> </w:t>
      </w:r>
      <w:r w:rsidR="00863477" w:rsidRPr="00DF727C">
        <w:t xml:space="preserve">«Создание </w:t>
      </w:r>
      <w:r w:rsidR="00863477" w:rsidRPr="00586C8D">
        <w:t xml:space="preserve">условий для совершенствования системы муниципального управления» </w:t>
      </w:r>
      <w:r w:rsidR="00863477" w:rsidRPr="00586C8D">
        <w:rPr>
          <w:b/>
        </w:rPr>
        <w:t>п.</w:t>
      </w:r>
      <w:r w:rsidR="00863477">
        <w:rPr>
          <w:b/>
        </w:rPr>
        <w:t xml:space="preserve"> 4.</w:t>
      </w:r>
      <w:r w:rsidR="00863477" w:rsidRPr="00586C8D">
        <w:t xml:space="preserve"> «</w:t>
      </w:r>
      <w:r w:rsidR="00863477" w:rsidRPr="008311D2">
        <w:t>Организация общественных работ для временного трудоустройства не занятых трудовой деятельностью и безработных граждан</w:t>
      </w:r>
      <w:r w:rsidR="00863477" w:rsidRPr="00586C8D">
        <w:t>»</w:t>
      </w:r>
      <w:r w:rsidR="00863477" w:rsidRPr="00391B31">
        <w:t xml:space="preserve"> на </w:t>
      </w:r>
      <w:r w:rsidR="00863477">
        <w:rPr>
          <w:b/>
        </w:rPr>
        <w:t>321,6</w:t>
      </w:r>
      <w:r w:rsidR="00863477" w:rsidRPr="00391B31">
        <w:t xml:space="preserve"> тыс. рублей из средств </w:t>
      </w:r>
      <w:r w:rsidR="00863477">
        <w:t>местного</w:t>
      </w:r>
      <w:r w:rsidR="00863477" w:rsidRPr="00391B31">
        <w:t xml:space="preserve"> бюджета</w:t>
      </w:r>
      <w:r w:rsidR="00863477">
        <w:t xml:space="preserve">, </w:t>
      </w:r>
      <w:r w:rsidR="00863477" w:rsidRPr="006816BD">
        <w:t xml:space="preserve">что направлено на </w:t>
      </w:r>
      <w:r w:rsidR="006816BD" w:rsidRPr="006816BD">
        <w:t>выплату заработной платы и начисления на выплаты по оплате труда</w:t>
      </w:r>
      <w:r w:rsidR="00863477" w:rsidRPr="006816BD">
        <w:t xml:space="preserve"> (</w:t>
      </w:r>
      <w:r w:rsidR="006816BD" w:rsidRPr="006816BD">
        <w:t>увеличение размера прожиточного минимума</w:t>
      </w:r>
      <w:r w:rsidR="00863477" w:rsidRPr="006816BD">
        <w:t>).</w:t>
      </w:r>
    </w:p>
    <w:p w:rsidR="00863477" w:rsidRDefault="00863477" w:rsidP="00B7717D">
      <w:pPr>
        <w:autoSpaceDE w:val="0"/>
        <w:autoSpaceDN w:val="0"/>
        <w:adjustRightInd w:val="0"/>
        <w:ind w:firstLine="709"/>
        <w:jc w:val="both"/>
      </w:pPr>
    </w:p>
    <w:p w:rsidR="00863477" w:rsidRDefault="007A3076" w:rsidP="00B7717D">
      <w:pPr>
        <w:autoSpaceDE w:val="0"/>
        <w:autoSpaceDN w:val="0"/>
        <w:adjustRightInd w:val="0"/>
        <w:ind w:firstLine="709"/>
        <w:jc w:val="both"/>
      </w:pPr>
      <w:r>
        <w:t>8</w:t>
      </w:r>
      <w:r w:rsidR="00863477">
        <w:t xml:space="preserve">.Уменьшен объем финансирования мероприятий </w:t>
      </w:r>
      <w:r w:rsidR="00863477" w:rsidRPr="00F42DB2">
        <w:rPr>
          <w:b/>
        </w:rPr>
        <w:t xml:space="preserve">подпрограммы </w:t>
      </w:r>
      <w:r w:rsidR="00863477" w:rsidRPr="00F42DB2">
        <w:rPr>
          <w:b/>
          <w:lang w:val="en-US"/>
        </w:rPr>
        <w:t>I</w:t>
      </w:r>
      <w:r w:rsidR="00863477">
        <w:t xml:space="preserve"> </w:t>
      </w:r>
      <w:r w:rsidR="00863477" w:rsidRPr="00DF727C">
        <w:t xml:space="preserve">«Создание </w:t>
      </w:r>
      <w:r w:rsidR="00863477" w:rsidRPr="00586C8D">
        <w:t xml:space="preserve">условий для совершенствования системы муниципального управления» </w:t>
      </w:r>
      <w:r w:rsidR="00863477" w:rsidRPr="00586C8D">
        <w:rPr>
          <w:b/>
        </w:rPr>
        <w:t>п.</w:t>
      </w:r>
      <w:r w:rsidR="00863477">
        <w:rPr>
          <w:b/>
        </w:rPr>
        <w:t>5.</w:t>
      </w:r>
      <w:r w:rsidR="00863477" w:rsidRPr="00586C8D">
        <w:t xml:space="preserve"> «</w:t>
      </w:r>
      <w:r w:rsidR="00863477" w:rsidRPr="00A67C76">
        <w:t xml:space="preserve">Осуществление выплат согласно порядку предоставления  мер социальной поддержки и </w:t>
      </w:r>
      <w:proofErr w:type="gramStart"/>
      <w:r w:rsidR="00863477" w:rsidRPr="00A67C76">
        <w:t>размерах</w:t>
      </w:r>
      <w:proofErr w:type="gramEnd"/>
      <w:r w:rsidR="00863477" w:rsidRPr="00A67C76">
        <w:t xml:space="preserve"> возмещения расходов гражданами, удостоенными звания «Почетный гражданин города </w:t>
      </w:r>
      <w:proofErr w:type="spellStart"/>
      <w:r w:rsidR="00863477" w:rsidRPr="00A67C76">
        <w:t>Урай</w:t>
      </w:r>
      <w:proofErr w:type="spellEnd"/>
      <w:r w:rsidR="00863477" w:rsidRPr="00A67C76">
        <w:t>»</w:t>
      </w:r>
      <w:r w:rsidR="00863477" w:rsidRPr="00586C8D">
        <w:t>»</w:t>
      </w:r>
      <w:r w:rsidR="00863477" w:rsidRPr="00391B31">
        <w:t xml:space="preserve"> на </w:t>
      </w:r>
      <w:r w:rsidR="00863477">
        <w:rPr>
          <w:b/>
        </w:rPr>
        <w:t>60,0</w:t>
      </w:r>
      <w:r w:rsidR="00863477" w:rsidRPr="00391B31">
        <w:t xml:space="preserve"> тыс. рублей из средств </w:t>
      </w:r>
      <w:r w:rsidR="00863477">
        <w:t>местного</w:t>
      </w:r>
      <w:r w:rsidR="00863477" w:rsidRPr="00391B31">
        <w:t xml:space="preserve"> бюджета</w:t>
      </w:r>
      <w:r w:rsidR="00863477">
        <w:t xml:space="preserve">, ввиду снижения количества обратившихся за </w:t>
      </w:r>
      <w:r w:rsidR="00220E4D" w:rsidRPr="00220E4D">
        <w:t>выплатой</w:t>
      </w:r>
      <w:r w:rsidR="00863477" w:rsidRPr="00220E4D">
        <w:t xml:space="preserve"> (выплата имеет заявительный характер).</w:t>
      </w:r>
    </w:p>
    <w:p w:rsidR="00347BA5" w:rsidRDefault="00347BA5" w:rsidP="00B7717D">
      <w:pPr>
        <w:autoSpaceDE w:val="0"/>
        <w:autoSpaceDN w:val="0"/>
        <w:adjustRightInd w:val="0"/>
        <w:ind w:firstLine="709"/>
        <w:jc w:val="both"/>
      </w:pPr>
    </w:p>
    <w:p w:rsidR="00347BA5" w:rsidRPr="00F655D0" w:rsidRDefault="007A3076" w:rsidP="00347BA5">
      <w:pPr>
        <w:autoSpaceDE w:val="0"/>
        <w:autoSpaceDN w:val="0"/>
        <w:adjustRightInd w:val="0"/>
        <w:ind w:firstLine="709"/>
        <w:jc w:val="both"/>
      </w:pPr>
      <w:r>
        <w:t>9</w:t>
      </w:r>
      <w:r w:rsidR="00347BA5">
        <w:t>. У</w:t>
      </w:r>
      <w:r w:rsidR="00220E4D">
        <w:t>величен</w:t>
      </w:r>
      <w:r w:rsidR="00347BA5">
        <w:t xml:space="preserve"> объем финансирования мероприятий </w:t>
      </w:r>
      <w:r w:rsidR="00347BA5" w:rsidRPr="00F42DB2">
        <w:rPr>
          <w:b/>
        </w:rPr>
        <w:t xml:space="preserve">подпрограммы </w:t>
      </w:r>
      <w:r w:rsidR="00347BA5" w:rsidRPr="00F42DB2">
        <w:rPr>
          <w:b/>
          <w:lang w:val="en-US"/>
        </w:rPr>
        <w:t>I</w:t>
      </w:r>
      <w:r w:rsidR="00347BA5">
        <w:t xml:space="preserve"> </w:t>
      </w:r>
      <w:r w:rsidR="00347BA5" w:rsidRPr="00DF727C">
        <w:t xml:space="preserve">«Создание </w:t>
      </w:r>
      <w:r w:rsidR="00347BA5" w:rsidRPr="00586C8D">
        <w:t xml:space="preserve">условий для совершенствования системы муниципального управления» </w:t>
      </w:r>
      <w:r w:rsidR="00347BA5" w:rsidRPr="00586C8D">
        <w:rPr>
          <w:b/>
        </w:rPr>
        <w:t>п.</w:t>
      </w:r>
      <w:r w:rsidR="00347BA5">
        <w:rPr>
          <w:b/>
        </w:rPr>
        <w:t xml:space="preserve"> 7.</w:t>
      </w:r>
      <w:r w:rsidR="00347BA5" w:rsidRPr="00586C8D">
        <w:t xml:space="preserve"> «</w:t>
      </w:r>
      <w:r w:rsidR="00347BA5" w:rsidRPr="00734DFC">
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</w:r>
      <w:r w:rsidR="00347BA5" w:rsidRPr="00586C8D">
        <w:t>»</w:t>
      </w:r>
      <w:r w:rsidR="00347BA5" w:rsidRPr="00391B31">
        <w:t xml:space="preserve"> на </w:t>
      </w:r>
      <w:r w:rsidR="00220E4D">
        <w:rPr>
          <w:b/>
        </w:rPr>
        <w:t>1 100,0</w:t>
      </w:r>
      <w:r w:rsidR="00347BA5" w:rsidRPr="00391B31">
        <w:t xml:space="preserve"> тыс. рублей из средств </w:t>
      </w:r>
      <w:r w:rsidR="00347BA5">
        <w:t>окружного</w:t>
      </w:r>
      <w:r w:rsidR="00347BA5" w:rsidRPr="00391B31">
        <w:t xml:space="preserve"> бюджета</w:t>
      </w:r>
      <w:r w:rsidR="00347BA5">
        <w:t xml:space="preserve">, </w:t>
      </w:r>
      <w:r w:rsidR="00F655D0">
        <w:t>что направлено на финансирование полномочий по предоставлению мер социальной поддержки детям-сиротам</w:t>
      </w:r>
      <w:r w:rsidR="00F655D0" w:rsidRPr="00F655D0">
        <w:t>.</w:t>
      </w:r>
    </w:p>
    <w:p w:rsidR="00220E4D" w:rsidRDefault="00220E4D" w:rsidP="00347BA5">
      <w:pPr>
        <w:autoSpaceDE w:val="0"/>
        <w:autoSpaceDN w:val="0"/>
        <w:adjustRightInd w:val="0"/>
        <w:ind w:firstLine="709"/>
        <w:jc w:val="both"/>
      </w:pPr>
    </w:p>
    <w:p w:rsidR="00AD3C29" w:rsidRPr="00AD3C29" w:rsidRDefault="00220E4D" w:rsidP="00220E4D">
      <w:pPr>
        <w:autoSpaceDE w:val="0"/>
        <w:autoSpaceDN w:val="0"/>
        <w:adjustRightInd w:val="0"/>
        <w:ind w:firstLine="709"/>
        <w:jc w:val="both"/>
      </w:pPr>
      <w:r w:rsidRPr="00AD3C29">
        <w:t>1</w:t>
      </w:r>
      <w:r w:rsidR="007A3076">
        <w:t>0</w:t>
      </w:r>
      <w:r w:rsidRPr="00AD3C29">
        <w:t xml:space="preserve">. </w:t>
      </w:r>
      <w:r w:rsidR="00123F3C" w:rsidRPr="00AD3C29">
        <w:t>Уменьшен</w:t>
      </w:r>
      <w:r w:rsidRPr="00AD3C29">
        <w:t xml:space="preserve"> объем финансирования мероприятий </w:t>
      </w:r>
      <w:r w:rsidRPr="00AD3C29">
        <w:rPr>
          <w:b/>
        </w:rPr>
        <w:t xml:space="preserve">подпрограммы </w:t>
      </w:r>
      <w:r w:rsidR="00123F3C" w:rsidRPr="00AD3C29">
        <w:rPr>
          <w:b/>
          <w:lang w:val="en-US"/>
        </w:rPr>
        <w:t>I</w:t>
      </w:r>
      <w:r w:rsidRPr="00AD3C29">
        <w:rPr>
          <w:b/>
          <w:lang w:val="en-US"/>
        </w:rPr>
        <w:t>I</w:t>
      </w:r>
      <w:r w:rsidRPr="00AD3C29">
        <w:t xml:space="preserve"> «</w:t>
      </w:r>
      <w:r w:rsidR="00123F3C" w:rsidRPr="00AD3C29">
        <w:t xml:space="preserve">Предоставление муниципальных услуг органами администрации города </w:t>
      </w:r>
      <w:proofErr w:type="spellStart"/>
      <w:r w:rsidR="00123F3C" w:rsidRPr="00AD3C29">
        <w:t>Урай</w:t>
      </w:r>
      <w:proofErr w:type="spellEnd"/>
      <w:r w:rsidRPr="00AD3C29">
        <w:t xml:space="preserve">» </w:t>
      </w:r>
      <w:r w:rsidRPr="00AD3C29">
        <w:rPr>
          <w:b/>
        </w:rPr>
        <w:t xml:space="preserve">п. </w:t>
      </w:r>
      <w:r w:rsidR="00123F3C" w:rsidRPr="00AD3C29">
        <w:rPr>
          <w:b/>
        </w:rPr>
        <w:t>8</w:t>
      </w:r>
      <w:r w:rsidRPr="00AD3C29">
        <w:rPr>
          <w:b/>
        </w:rPr>
        <w:t>.</w:t>
      </w:r>
      <w:r w:rsidRPr="00AD3C29">
        <w:t xml:space="preserve"> </w:t>
      </w:r>
      <w:r w:rsidRPr="00AD3C29">
        <w:lastRenderedPageBreak/>
        <w:t>«</w:t>
      </w:r>
      <w:r w:rsidR="00123F3C" w:rsidRPr="00AD3C29">
        <w:t>Расходы на обеспечение деятельности (оказание услуг) МАУ МФЦ</w:t>
      </w:r>
      <w:r w:rsidRPr="00AD3C29">
        <w:t xml:space="preserve">» на </w:t>
      </w:r>
      <w:r w:rsidR="00123F3C" w:rsidRPr="00AD3C29">
        <w:rPr>
          <w:b/>
        </w:rPr>
        <w:t>922,9</w:t>
      </w:r>
      <w:r w:rsidRPr="00AD3C29">
        <w:t xml:space="preserve"> тыс. рублей</w:t>
      </w:r>
      <w:r w:rsidR="00123F3C" w:rsidRPr="00AD3C29">
        <w:t xml:space="preserve"> </w:t>
      </w:r>
      <w:r w:rsidRPr="00AD3C29">
        <w:t xml:space="preserve">из средств </w:t>
      </w:r>
      <w:r w:rsidR="00B64F3D" w:rsidRPr="00AD3C29">
        <w:t>местного</w:t>
      </w:r>
      <w:r w:rsidRPr="00AD3C29">
        <w:t xml:space="preserve"> бюджета</w:t>
      </w:r>
      <w:r w:rsidR="00B64F3D" w:rsidRPr="00AD3C29">
        <w:t xml:space="preserve">. </w:t>
      </w:r>
    </w:p>
    <w:p w:rsidR="00220E4D" w:rsidRDefault="00B64F3D" w:rsidP="00220E4D">
      <w:pPr>
        <w:autoSpaceDE w:val="0"/>
        <w:autoSpaceDN w:val="0"/>
        <w:adjustRightInd w:val="0"/>
        <w:ind w:firstLine="709"/>
        <w:jc w:val="both"/>
      </w:pPr>
      <w:r w:rsidRPr="00AD3C29">
        <w:t xml:space="preserve">Также произведено замещения источников финансирования </w:t>
      </w:r>
      <w:r w:rsidR="00AD3C29" w:rsidRPr="00AD3C29">
        <w:t>учреждения за счет средств окружного бюджета (высвобождены средства местного бюджета в сумме 11 297,3 тыс</w:t>
      </w:r>
      <w:proofErr w:type="gramStart"/>
      <w:r w:rsidR="00AD3C29" w:rsidRPr="00AD3C29">
        <w:t>.р</w:t>
      </w:r>
      <w:proofErr w:type="gramEnd"/>
      <w:r w:rsidR="00AD3C29" w:rsidRPr="00AD3C29">
        <w:t>ублей).</w:t>
      </w:r>
    </w:p>
    <w:p w:rsidR="00220E4D" w:rsidRDefault="00220E4D" w:rsidP="00220E4D">
      <w:pPr>
        <w:autoSpaceDE w:val="0"/>
        <w:autoSpaceDN w:val="0"/>
        <w:adjustRightInd w:val="0"/>
        <w:ind w:firstLine="709"/>
        <w:jc w:val="both"/>
      </w:pPr>
    </w:p>
    <w:p w:rsidR="00220E4D" w:rsidRDefault="00220E4D" w:rsidP="00220E4D">
      <w:pPr>
        <w:autoSpaceDE w:val="0"/>
        <w:autoSpaceDN w:val="0"/>
        <w:adjustRightInd w:val="0"/>
        <w:ind w:firstLine="709"/>
        <w:jc w:val="both"/>
      </w:pPr>
      <w:r>
        <w:t>1</w:t>
      </w:r>
      <w:r w:rsidR="007A3076">
        <w:t>1</w:t>
      </w:r>
      <w:r>
        <w:t xml:space="preserve">.Уменьшен объем финансирования мероприятий </w:t>
      </w:r>
      <w:r w:rsidRPr="00F42DB2">
        <w:rPr>
          <w:b/>
        </w:rPr>
        <w:t xml:space="preserve">подпрограммы </w:t>
      </w:r>
      <w:r>
        <w:rPr>
          <w:b/>
          <w:lang w:val="en-US"/>
        </w:rPr>
        <w:t>II</w:t>
      </w:r>
      <w:r w:rsidRPr="00F42DB2">
        <w:rPr>
          <w:b/>
          <w:lang w:val="en-US"/>
        </w:rPr>
        <w:t>I</w:t>
      </w:r>
      <w:r>
        <w:t xml:space="preserve"> </w:t>
      </w:r>
      <w:r w:rsidRPr="00DF727C">
        <w:t>«</w:t>
      </w:r>
      <w:r w:rsidRPr="00AA0914">
        <w:t>Развитие муниципальной службы и резерва управленческих кадров</w:t>
      </w:r>
      <w:r w:rsidRPr="00586C8D">
        <w:t xml:space="preserve">» </w:t>
      </w:r>
      <w:r w:rsidRPr="00586C8D">
        <w:rPr>
          <w:b/>
        </w:rPr>
        <w:t>п.</w:t>
      </w:r>
      <w:r w:rsidRPr="00220E4D">
        <w:rPr>
          <w:b/>
        </w:rPr>
        <w:t>6</w:t>
      </w:r>
      <w:r>
        <w:rPr>
          <w:b/>
        </w:rPr>
        <w:t>.</w:t>
      </w:r>
      <w:r w:rsidRPr="00586C8D">
        <w:t xml:space="preserve"> «</w:t>
      </w:r>
      <w:r w:rsidRPr="00A67C76">
        <w:t xml:space="preserve">Организация повышения профессионального уровня муниципальных служащих органов местного самоуправления, депутатов Думы города </w:t>
      </w:r>
      <w:proofErr w:type="spellStart"/>
      <w:r w:rsidRPr="00A67C76">
        <w:t>Урай</w:t>
      </w:r>
      <w:proofErr w:type="spellEnd"/>
      <w:r w:rsidRPr="00A67C76">
        <w:t xml:space="preserve">, замещающих муниципальные должности, главы города </w:t>
      </w:r>
      <w:proofErr w:type="spellStart"/>
      <w:r w:rsidRPr="00A67C76">
        <w:t>Урай</w:t>
      </w:r>
      <w:proofErr w:type="spellEnd"/>
      <w:r w:rsidRPr="00586C8D">
        <w:t>»</w:t>
      </w:r>
      <w:r w:rsidRPr="00391B31">
        <w:t xml:space="preserve"> на </w:t>
      </w:r>
      <w:r w:rsidRPr="00220E4D">
        <w:rPr>
          <w:b/>
        </w:rPr>
        <w:t>71</w:t>
      </w:r>
      <w:r>
        <w:rPr>
          <w:b/>
        </w:rPr>
        <w:t>,8</w:t>
      </w:r>
      <w:r w:rsidRPr="00391B31">
        <w:t xml:space="preserve"> тыс. рублей из средств </w:t>
      </w:r>
      <w:r>
        <w:t>местного</w:t>
      </w:r>
      <w:r w:rsidRPr="00391B31">
        <w:t xml:space="preserve"> бюджета</w:t>
      </w:r>
      <w:r>
        <w:t xml:space="preserve">, </w:t>
      </w:r>
      <w:r w:rsidRPr="00B71B8A">
        <w:t xml:space="preserve">ввиду </w:t>
      </w:r>
      <w:r w:rsidR="00B71B8A" w:rsidRPr="00B71B8A">
        <w:t>сложившейся экономии средств от запланированных мероприятий</w:t>
      </w:r>
      <w:r w:rsidRPr="00B71B8A">
        <w:t>.</w:t>
      </w:r>
    </w:p>
    <w:p w:rsidR="00220E4D" w:rsidRDefault="00220E4D" w:rsidP="00220E4D">
      <w:pPr>
        <w:autoSpaceDE w:val="0"/>
        <w:autoSpaceDN w:val="0"/>
        <w:adjustRightInd w:val="0"/>
        <w:ind w:firstLine="709"/>
        <w:jc w:val="both"/>
      </w:pPr>
    </w:p>
    <w:p w:rsidR="00220E4D" w:rsidRDefault="00220E4D" w:rsidP="00220E4D">
      <w:pPr>
        <w:autoSpaceDE w:val="0"/>
        <w:autoSpaceDN w:val="0"/>
        <w:adjustRightInd w:val="0"/>
        <w:ind w:firstLine="709"/>
        <w:jc w:val="both"/>
      </w:pPr>
      <w:r>
        <w:t>1</w:t>
      </w:r>
      <w:r w:rsidR="007A3076">
        <w:t>2</w:t>
      </w:r>
      <w:r>
        <w:t xml:space="preserve">.Уменьшен объем финансирования мероприятий </w:t>
      </w:r>
      <w:r w:rsidRPr="00F42DB2">
        <w:rPr>
          <w:b/>
        </w:rPr>
        <w:t xml:space="preserve">подпрограммы </w:t>
      </w:r>
      <w:r>
        <w:rPr>
          <w:b/>
          <w:lang w:val="en-US"/>
        </w:rPr>
        <w:t>IV</w:t>
      </w:r>
      <w:r>
        <w:t xml:space="preserve"> </w:t>
      </w:r>
      <w:r w:rsidRPr="00DF727C">
        <w:t>«</w:t>
      </w:r>
      <w:r w:rsidRPr="0000263E">
        <w:t xml:space="preserve">Управление и распоряжение муниципальным имуществом муниципального образования город </w:t>
      </w:r>
      <w:proofErr w:type="spellStart"/>
      <w:r w:rsidRPr="0000263E">
        <w:t>Урай</w:t>
      </w:r>
      <w:proofErr w:type="spellEnd"/>
      <w:r w:rsidRPr="00586C8D">
        <w:t xml:space="preserve">» </w:t>
      </w:r>
      <w:r w:rsidRPr="00586C8D">
        <w:rPr>
          <w:b/>
        </w:rPr>
        <w:t>п.</w:t>
      </w:r>
      <w:r>
        <w:rPr>
          <w:b/>
        </w:rPr>
        <w:t>5.</w:t>
      </w:r>
      <w:r w:rsidRPr="00586C8D">
        <w:t xml:space="preserve"> </w:t>
      </w:r>
      <w:proofErr w:type="gramStart"/>
      <w:r w:rsidRPr="00586C8D">
        <w:t>«</w:t>
      </w:r>
      <w:r w:rsidRPr="00A67C76">
        <w:rPr>
          <w:rFonts w:eastAsia="Calibri"/>
          <w:lang w:eastAsia="en-US"/>
        </w:rPr>
        <w:t>Организация обеспечения формирования состава и структуры муниципального имущества  (с</w:t>
      </w:r>
      <w:r w:rsidRPr="00A67C76">
        <w:t xml:space="preserve">одержание имущества казны (за исключением объектов муниципального </w:t>
      </w:r>
      <w:r>
        <w:t>жилищного</w:t>
      </w:r>
      <w:r w:rsidRPr="00A67C76">
        <w:t xml:space="preserve"> фонда)</w:t>
      </w:r>
      <w:r w:rsidRPr="00586C8D">
        <w:t>»</w:t>
      </w:r>
      <w:r w:rsidRPr="00391B31">
        <w:t xml:space="preserve"> на </w:t>
      </w:r>
      <w:r>
        <w:rPr>
          <w:b/>
        </w:rPr>
        <w:t>900,0</w:t>
      </w:r>
      <w:r w:rsidRPr="00391B31">
        <w:t xml:space="preserve"> тыс. рублей </w:t>
      </w:r>
      <w:r w:rsidR="007223A5" w:rsidRPr="00391B31">
        <w:t xml:space="preserve">из средств </w:t>
      </w:r>
      <w:r w:rsidR="007223A5">
        <w:t>местного</w:t>
      </w:r>
      <w:r w:rsidR="007223A5" w:rsidRPr="00391B31">
        <w:t xml:space="preserve"> бюджета</w:t>
      </w:r>
      <w:r w:rsidR="007223A5">
        <w:t xml:space="preserve">, </w:t>
      </w:r>
      <w:r w:rsidR="007223A5" w:rsidRPr="00C7382A">
        <w:t>ввиду сложившейся экономии, образовавшейся в результате проведения конкурсной процедуры</w:t>
      </w:r>
      <w:r w:rsidR="007223A5">
        <w:t xml:space="preserve"> по выполнению кадастровых работ, оценке объектов оценке и проведения аудита бухгалтерской (финансовой) отчетности муниципального унитарного предприятия ритуальных услуг.</w:t>
      </w:r>
      <w:proofErr w:type="gramEnd"/>
    </w:p>
    <w:p w:rsidR="00220E4D" w:rsidRDefault="00220E4D" w:rsidP="00220E4D">
      <w:pPr>
        <w:autoSpaceDE w:val="0"/>
        <w:autoSpaceDN w:val="0"/>
        <w:adjustRightInd w:val="0"/>
        <w:ind w:firstLine="709"/>
        <w:jc w:val="both"/>
      </w:pPr>
    </w:p>
    <w:p w:rsidR="00220E4D" w:rsidRDefault="00220E4D" w:rsidP="00220E4D">
      <w:pPr>
        <w:autoSpaceDE w:val="0"/>
        <w:autoSpaceDN w:val="0"/>
        <w:adjustRightInd w:val="0"/>
        <w:ind w:firstLine="709"/>
        <w:jc w:val="both"/>
      </w:pPr>
      <w:r>
        <w:t>1</w:t>
      </w:r>
      <w:r w:rsidR="007A3076">
        <w:t>3</w:t>
      </w:r>
      <w:r>
        <w:t xml:space="preserve">.Уменьшен объем финансирования мероприятий </w:t>
      </w:r>
      <w:r w:rsidRPr="00F42DB2">
        <w:rPr>
          <w:b/>
        </w:rPr>
        <w:t xml:space="preserve">подпрограммы </w:t>
      </w:r>
      <w:r>
        <w:rPr>
          <w:b/>
          <w:lang w:val="en-US"/>
        </w:rPr>
        <w:t>IV</w:t>
      </w:r>
      <w:r>
        <w:t xml:space="preserve"> </w:t>
      </w:r>
      <w:r w:rsidRPr="00DF727C">
        <w:t>«</w:t>
      </w:r>
      <w:r w:rsidRPr="0000263E">
        <w:t xml:space="preserve">Управление и распоряжение муниципальным имуществом муниципального образования город </w:t>
      </w:r>
      <w:proofErr w:type="spellStart"/>
      <w:r w:rsidRPr="0000263E">
        <w:t>Урай</w:t>
      </w:r>
      <w:proofErr w:type="spellEnd"/>
      <w:r w:rsidRPr="00586C8D">
        <w:t xml:space="preserve">» </w:t>
      </w:r>
      <w:r w:rsidRPr="00586C8D">
        <w:rPr>
          <w:b/>
        </w:rPr>
        <w:t>п.</w:t>
      </w:r>
      <w:r>
        <w:rPr>
          <w:b/>
        </w:rPr>
        <w:t>6.</w:t>
      </w:r>
      <w:r w:rsidRPr="00586C8D">
        <w:t xml:space="preserve"> «</w:t>
      </w:r>
      <w:r w:rsidRPr="00A67C76">
        <w:rPr>
          <w:rFonts w:eastAsia="Calibri"/>
          <w:lang w:eastAsia="en-US"/>
        </w:rPr>
        <w:t>Организация обеспечения сохранности муниципального имущества (с</w:t>
      </w:r>
      <w:r w:rsidRPr="00A67C76">
        <w:t>трахование муниципального имущества)</w:t>
      </w:r>
      <w:r w:rsidRPr="00586C8D">
        <w:t>»</w:t>
      </w:r>
      <w:r w:rsidRPr="00391B31">
        <w:t xml:space="preserve"> на </w:t>
      </w:r>
      <w:r>
        <w:rPr>
          <w:b/>
        </w:rPr>
        <w:t>392,2</w:t>
      </w:r>
      <w:r w:rsidRPr="00391B31">
        <w:t xml:space="preserve"> тыс. рублей из средств </w:t>
      </w:r>
      <w:r>
        <w:t>местного</w:t>
      </w:r>
      <w:r w:rsidRPr="00391B31">
        <w:t xml:space="preserve"> бюджета</w:t>
      </w:r>
      <w:r>
        <w:t xml:space="preserve">, </w:t>
      </w:r>
      <w:r w:rsidRPr="00C7382A">
        <w:t>ввиду сложившейся экономии, образовавшейся в результате проведения конкурсной процедуры</w:t>
      </w:r>
      <w:r w:rsidR="007223A5">
        <w:t xml:space="preserve"> по страхованию муниципального имущества</w:t>
      </w:r>
      <w:r w:rsidRPr="00C7382A">
        <w:t>.</w:t>
      </w:r>
    </w:p>
    <w:p w:rsidR="00220E4D" w:rsidRDefault="00220E4D" w:rsidP="00347BA5">
      <w:pPr>
        <w:autoSpaceDE w:val="0"/>
        <w:autoSpaceDN w:val="0"/>
        <w:adjustRightInd w:val="0"/>
        <w:ind w:firstLine="709"/>
        <w:jc w:val="both"/>
      </w:pPr>
    </w:p>
    <w:p w:rsidR="00C7382A" w:rsidRDefault="00C7382A" w:rsidP="00C7382A">
      <w:pPr>
        <w:autoSpaceDE w:val="0"/>
        <w:autoSpaceDN w:val="0"/>
        <w:adjustRightInd w:val="0"/>
        <w:ind w:firstLine="709"/>
        <w:jc w:val="both"/>
      </w:pPr>
      <w:r>
        <w:t>1</w:t>
      </w:r>
      <w:r w:rsidR="007A3076">
        <w:t>4</w:t>
      </w:r>
      <w:r>
        <w:t xml:space="preserve">.Уменьшен объем финансирования мероприятий </w:t>
      </w:r>
      <w:r w:rsidRPr="00F42DB2">
        <w:rPr>
          <w:b/>
        </w:rPr>
        <w:t xml:space="preserve">подпрограммы </w:t>
      </w:r>
      <w:r>
        <w:rPr>
          <w:b/>
          <w:lang w:val="en-US"/>
        </w:rPr>
        <w:t>IV</w:t>
      </w:r>
      <w:r>
        <w:t xml:space="preserve"> </w:t>
      </w:r>
      <w:r w:rsidRPr="00DF727C">
        <w:t>«</w:t>
      </w:r>
      <w:r w:rsidRPr="0000263E">
        <w:t xml:space="preserve">Управление и распоряжение муниципальным имуществом муниципального образования город </w:t>
      </w:r>
      <w:proofErr w:type="spellStart"/>
      <w:r w:rsidRPr="0000263E">
        <w:t>Урай</w:t>
      </w:r>
      <w:proofErr w:type="spellEnd"/>
      <w:r w:rsidRPr="00586C8D">
        <w:t xml:space="preserve">» </w:t>
      </w:r>
      <w:r w:rsidRPr="00586C8D">
        <w:rPr>
          <w:b/>
        </w:rPr>
        <w:t>п.</w:t>
      </w:r>
      <w:r w:rsidR="00BB422A">
        <w:rPr>
          <w:b/>
        </w:rPr>
        <w:t>7</w:t>
      </w:r>
      <w:r>
        <w:rPr>
          <w:b/>
        </w:rPr>
        <w:t>.</w:t>
      </w:r>
      <w:r w:rsidRPr="00586C8D">
        <w:t xml:space="preserve"> «</w:t>
      </w:r>
      <w:r w:rsidR="00BB422A" w:rsidRPr="00A67C76">
        <w:rPr>
          <w:rFonts w:eastAsia="Calibri"/>
          <w:lang w:eastAsia="en-US"/>
        </w:rPr>
        <w:t>Организация содержания муниципального жил</w:t>
      </w:r>
      <w:r w:rsidR="00BB422A">
        <w:rPr>
          <w:rFonts w:eastAsia="Calibri"/>
          <w:lang w:eastAsia="en-US"/>
        </w:rPr>
        <w:t>ищного</w:t>
      </w:r>
      <w:r w:rsidR="00BB422A" w:rsidRPr="00A67C76">
        <w:rPr>
          <w:rFonts w:eastAsia="Calibri"/>
          <w:lang w:eastAsia="en-US"/>
        </w:rPr>
        <w:t xml:space="preserve"> фонда</w:t>
      </w:r>
      <w:r w:rsidRPr="00586C8D">
        <w:t>»</w:t>
      </w:r>
      <w:r w:rsidRPr="00391B31">
        <w:t xml:space="preserve"> на </w:t>
      </w:r>
      <w:r w:rsidR="00BB422A">
        <w:rPr>
          <w:b/>
        </w:rPr>
        <w:t>183,4</w:t>
      </w:r>
      <w:r w:rsidRPr="00391B31">
        <w:t xml:space="preserve"> тыс. рублей из средств </w:t>
      </w:r>
      <w:r>
        <w:t>местного</w:t>
      </w:r>
      <w:r w:rsidRPr="00391B31">
        <w:t xml:space="preserve"> бюджета</w:t>
      </w:r>
      <w:r>
        <w:t xml:space="preserve">, </w:t>
      </w:r>
      <w:r w:rsidRPr="005E3932">
        <w:t xml:space="preserve">ввиду </w:t>
      </w:r>
      <w:r w:rsidR="005E3932" w:rsidRPr="005E3932">
        <w:t>фактически сложившихся затрат по содержанию муниципального жилищного фонда</w:t>
      </w:r>
      <w:r w:rsidRPr="005E3932">
        <w:t>.</w:t>
      </w:r>
    </w:p>
    <w:p w:rsidR="00347BA5" w:rsidRDefault="00347BA5" w:rsidP="00B7717D">
      <w:pPr>
        <w:autoSpaceDE w:val="0"/>
        <w:autoSpaceDN w:val="0"/>
        <w:adjustRightInd w:val="0"/>
        <w:ind w:firstLine="709"/>
        <w:jc w:val="both"/>
      </w:pPr>
    </w:p>
    <w:p w:rsidR="0066659E" w:rsidRDefault="00507F22" w:rsidP="00C65E74">
      <w:pPr>
        <w:jc w:val="both"/>
        <w:rPr>
          <w:b/>
        </w:rPr>
      </w:pPr>
      <w:r>
        <w:t xml:space="preserve">            Таким образом, объем финансирования муниципальной программы в 201</w:t>
      </w:r>
      <w:r w:rsidR="00ED2BE5" w:rsidRPr="00ED2BE5">
        <w:t>7</w:t>
      </w:r>
      <w:r>
        <w:t xml:space="preserve"> году </w:t>
      </w:r>
      <w:r w:rsidR="00BF7423">
        <w:t>увеличится</w:t>
      </w:r>
      <w:r>
        <w:t xml:space="preserve"> на </w:t>
      </w:r>
      <w:r w:rsidR="00BB422A">
        <w:rPr>
          <w:b/>
        </w:rPr>
        <w:t>3 </w:t>
      </w:r>
      <w:r w:rsidR="008F033F" w:rsidRPr="008F033F">
        <w:rPr>
          <w:b/>
        </w:rPr>
        <w:t>4</w:t>
      </w:r>
      <w:r w:rsidR="007A3076">
        <w:rPr>
          <w:b/>
        </w:rPr>
        <w:t>57</w:t>
      </w:r>
      <w:r w:rsidR="00BB422A">
        <w:rPr>
          <w:b/>
        </w:rPr>
        <w:t>,9</w:t>
      </w:r>
      <w:r w:rsidR="00ED2BE5">
        <w:t xml:space="preserve"> тыс. рублей и составит </w:t>
      </w:r>
      <w:r w:rsidR="0066659E" w:rsidRPr="0066659E">
        <w:t>и составит</w:t>
      </w:r>
      <w:r w:rsidR="0066659E" w:rsidRPr="000F3D63">
        <w:rPr>
          <w:b/>
        </w:rPr>
        <w:t xml:space="preserve"> </w:t>
      </w:r>
      <w:r w:rsidR="00BB422A">
        <w:rPr>
          <w:b/>
        </w:rPr>
        <w:t>440 </w:t>
      </w:r>
      <w:r w:rsidR="008F033F" w:rsidRPr="008F033F">
        <w:rPr>
          <w:b/>
        </w:rPr>
        <w:t>5</w:t>
      </w:r>
      <w:r w:rsidR="007A3076">
        <w:rPr>
          <w:b/>
        </w:rPr>
        <w:t>72</w:t>
      </w:r>
      <w:r w:rsidR="00BB422A">
        <w:rPr>
          <w:b/>
        </w:rPr>
        <w:t>,8</w:t>
      </w:r>
      <w:r w:rsidR="0066659E" w:rsidRPr="000F3D63">
        <w:rPr>
          <w:b/>
        </w:rPr>
        <w:t xml:space="preserve"> тыс. руб. </w:t>
      </w:r>
      <w:r w:rsidR="0066659E" w:rsidRPr="0066659E">
        <w:t xml:space="preserve">Общий объем финансирования программы составит </w:t>
      </w:r>
      <w:r w:rsidR="00BB422A">
        <w:rPr>
          <w:b/>
        </w:rPr>
        <w:t>1 243 </w:t>
      </w:r>
      <w:r w:rsidR="008F033F" w:rsidRPr="00AF080C">
        <w:rPr>
          <w:b/>
        </w:rPr>
        <w:t>7</w:t>
      </w:r>
      <w:r w:rsidR="007A3076">
        <w:rPr>
          <w:b/>
        </w:rPr>
        <w:t>80</w:t>
      </w:r>
      <w:r w:rsidR="00BB422A">
        <w:rPr>
          <w:b/>
        </w:rPr>
        <w:t>,4</w:t>
      </w:r>
      <w:r w:rsidR="0066659E" w:rsidRPr="000F3D63">
        <w:rPr>
          <w:b/>
        </w:rPr>
        <w:t xml:space="preserve"> тыс</w:t>
      </w:r>
      <w:proofErr w:type="gramStart"/>
      <w:r w:rsidR="0066659E" w:rsidRPr="000F3D63">
        <w:rPr>
          <w:b/>
        </w:rPr>
        <w:t>.р</w:t>
      </w:r>
      <w:proofErr w:type="gramEnd"/>
      <w:r w:rsidR="0066659E" w:rsidRPr="000F3D63">
        <w:rPr>
          <w:b/>
        </w:rPr>
        <w:t>уб</w:t>
      </w:r>
      <w:r w:rsidR="0066659E">
        <w:rPr>
          <w:b/>
        </w:rPr>
        <w:t>.</w:t>
      </w:r>
    </w:p>
    <w:p w:rsidR="00BB422A" w:rsidRDefault="00507F22" w:rsidP="00C65E74">
      <w:pPr>
        <w:jc w:val="both"/>
      </w:pPr>
      <w:r>
        <w:t xml:space="preserve">             </w:t>
      </w:r>
    </w:p>
    <w:p w:rsidR="00507F22" w:rsidRDefault="00507F22" w:rsidP="00BB422A">
      <w:pPr>
        <w:ind w:firstLine="708"/>
        <w:jc w:val="both"/>
      </w:pPr>
      <w:r>
        <w:t xml:space="preserve">Изменение объемов финансирования мероприятий муниципальной </w:t>
      </w:r>
      <w:r w:rsidRPr="00DE5D70">
        <w:t>программы</w:t>
      </w:r>
      <w:r>
        <w:t xml:space="preserve"> не повлияет на эффективность реализации муниципальной программы.</w:t>
      </w:r>
    </w:p>
    <w:p w:rsidR="00DC5EE1" w:rsidRDefault="00DC5EE1" w:rsidP="00C65E74">
      <w:pPr>
        <w:jc w:val="both"/>
      </w:pPr>
    </w:p>
    <w:p w:rsidR="00507F22" w:rsidRDefault="00507F22" w:rsidP="00C65E74">
      <w:pPr>
        <w:jc w:val="both"/>
      </w:pPr>
    </w:p>
    <w:p w:rsidR="00507F22" w:rsidRDefault="00507F22" w:rsidP="00C65E74">
      <w:pPr>
        <w:jc w:val="both"/>
      </w:pPr>
    </w:p>
    <w:p w:rsidR="00507F22" w:rsidRDefault="00C37A0F" w:rsidP="00C65E74">
      <w:pPr>
        <w:jc w:val="both"/>
      </w:pPr>
      <w:r>
        <w:t>З</w:t>
      </w:r>
      <w:r w:rsidR="00507F22">
        <w:t>аместител</w:t>
      </w:r>
      <w:r>
        <w:t>ь</w:t>
      </w:r>
      <w:r w:rsidR="00507F22">
        <w:t xml:space="preserve"> главы города Урай                                                        </w:t>
      </w:r>
      <w:r>
        <w:t xml:space="preserve">                  С.П.Новоселова</w:t>
      </w:r>
    </w:p>
    <w:p w:rsidR="00A642A0" w:rsidRDefault="00A642A0" w:rsidP="00C65E74">
      <w:pPr>
        <w:jc w:val="both"/>
      </w:pPr>
    </w:p>
    <w:p w:rsidR="00A642A0" w:rsidRDefault="00A642A0" w:rsidP="00C65E74">
      <w:pPr>
        <w:jc w:val="both"/>
      </w:pPr>
    </w:p>
    <w:p w:rsidR="00CA2F35" w:rsidRDefault="00CA2F35"/>
    <w:p w:rsidR="00CA2F35" w:rsidRDefault="00CA2F35"/>
    <w:p w:rsidR="00A642A0" w:rsidRDefault="00A642A0"/>
    <w:p w:rsidR="00A642A0" w:rsidRDefault="00A642A0"/>
    <w:p w:rsidR="00A642A0" w:rsidRDefault="00CA2F35">
      <w:pPr>
        <w:rPr>
          <w:sz w:val="18"/>
          <w:szCs w:val="18"/>
        </w:rPr>
      </w:pPr>
      <w:r>
        <w:rPr>
          <w:sz w:val="18"/>
          <w:szCs w:val="18"/>
        </w:rPr>
        <w:t>исп.</w:t>
      </w:r>
      <w:r w:rsidR="000E1A46">
        <w:rPr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 w:rsidR="00A642A0">
        <w:rPr>
          <w:sz w:val="18"/>
          <w:szCs w:val="18"/>
        </w:rPr>
        <w:t>ачальник САО</w:t>
      </w:r>
    </w:p>
    <w:p w:rsidR="00A642A0" w:rsidRDefault="00A642A0">
      <w:pPr>
        <w:rPr>
          <w:sz w:val="18"/>
          <w:szCs w:val="18"/>
        </w:rPr>
      </w:pPr>
      <w:r>
        <w:rPr>
          <w:sz w:val="18"/>
          <w:szCs w:val="18"/>
        </w:rPr>
        <w:lastRenderedPageBreak/>
        <w:t>администрации города Урай</w:t>
      </w:r>
    </w:p>
    <w:p w:rsidR="00A642A0" w:rsidRDefault="00A642A0">
      <w:pPr>
        <w:rPr>
          <w:sz w:val="18"/>
          <w:szCs w:val="18"/>
        </w:rPr>
      </w:pPr>
      <w:r>
        <w:rPr>
          <w:sz w:val="18"/>
          <w:szCs w:val="18"/>
        </w:rPr>
        <w:t>И.Н. Назарова</w:t>
      </w:r>
    </w:p>
    <w:p w:rsidR="00A642A0" w:rsidRPr="00A642A0" w:rsidRDefault="00A642A0">
      <w:pPr>
        <w:rPr>
          <w:sz w:val="18"/>
          <w:szCs w:val="18"/>
        </w:rPr>
      </w:pPr>
      <w:r>
        <w:rPr>
          <w:sz w:val="18"/>
          <w:szCs w:val="18"/>
        </w:rPr>
        <w:t>тел. 8 (34676)2</w:t>
      </w:r>
      <w:r w:rsidR="00D1097A">
        <w:rPr>
          <w:sz w:val="18"/>
          <w:szCs w:val="18"/>
        </w:rPr>
        <w:t>-</w:t>
      </w:r>
      <w:r>
        <w:rPr>
          <w:sz w:val="18"/>
          <w:szCs w:val="18"/>
        </w:rPr>
        <w:t>33</w:t>
      </w:r>
      <w:r w:rsidR="00D1097A">
        <w:rPr>
          <w:sz w:val="18"/>
          <w:szCs w:val="18"/>
        </w:rPr>
        <w:t>-</w:t>
      </w:r>
      <w:r>
        <w:rPr>
          <w:sz w:val="18"/>
          <w:szCs w:val="18"/>
        </w:rPr>
        <w:t>30</w:t>
      </w:r>
    </w:p>
    <w:sectPr w:rsidR="00A642A0" w:rsidRPr="00A642A0" w:rsidSect="00DC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F22"/>
    <w:rsid w:val="000054C8"/>
    <w:rsid w:val="000220E6"/>
    <w:rsid w:val="0003005D"/>
    <w:rsid w:val="00037B46"/>
    <w:rsid w:val="00041AE3"/>
    <w:rsid w:val="00074DD5"/>
    <w:rsid w:val="000A54AF"/>
    <w:rsid w:val="000C1EEC"/>
    <w:rsid w:val="000C7BCB"/>
    <w:rsid w:val="000D30A6"/>
    <w:rsid w:val="000E1A46"/>
    <w:rsid w:val="001112F6"/>
    <w:rsid w:val="00122949"/>
    <w:rsid w:val="00123F3C"/>
    <w:rsid w:val="00130247"/>
    <w:rsid w:val="00145946"/>
    <w:rsid w:val="001473E8"/>
    <w:rsid w:val="00147A89"/>
    <w:rsid w:val="001537CB"/>
    <w:rsid w:val="00181884"/>
    <w:rsid w:val="001D7B4E"/>
    <w:rsid w:val="001E126C"/>
    <w:rsid w:val="001F0A41"/>
    <w:rsid w:val="00204111"/>
    <w:rsid w:val="00220E4D"/>
    <w:rsid w:val="002412D3"/>
    <w:rsid w:val="00244343"/>
    <w:rsid w:val="00261976"/>
    <w:rsid w:val="002A48A6"/>
    <w:rsid w:val="002A5A48"/>
    <w:rsid w:val="002C0F5B"/>
    <w:rsid w:val="0031683B"/>
    <w:rsid w:val="003260D9"/>
    <w:rsid w:val="0033385B"/>
    <w:rsid w:val="00347BA5"/>
    <w:rsid w:val="00370956"/>
    <w:rsid w:val="0038103B"/>
    <w:rsid w:val="0038618A"/>
    <w:rsid w:val="00391B31"/>
    <w:rsid w:val="003B6B93"/>
    <w:rsid w:val="003E0A96"/>
    <w:rsid w:val="003E222B"/>
    <w:rsid w:val="00434699"/>
    <w:rsid w:val="00434E9A"/>
    <w:rsid w:val="004608A6"/>
    <w:rsid w:val="00475B4A"/>
    <w:rsid w:val="00477298"/>
    <w:rsid w:val="00492429"/>
    <w:rsid w:val="004A15AA"/>
    <w:rsid w:val="004D1CE1"/>
    <w:rsid w:val="004E2ADF"/>
    <w:rsid w:val="00505FBF"/>
    <w:rsid w:val="00507F22"/>
    <w:rsid w:val="005342B7"/>
    <w:rsid w:val="00537A09"/>
    <w:rsid w:val="00561AB3"/>
    <w:rsid w:val="005636D8"/>
    <w:rsid w:val="00586C8D"/>
    <w:rsid w:val="005B3867"/>
    <w:rsid w:val="005C3AE8"/>
    <w:rsid w:val="005E359C"/>
    <w:rsid w:val="005E3932"/>
    <w:rsid w:val="005F45CC"/>
    <w:rsid w:val="00636795"/>
    <w:rsid w:val="00637610"/>
    <w:rsid w:val="006417AE"/>
    <w:rsid w:val="00661BB4"/>
    <w:rsid w:val="0066659E"/>
    <w:rsid w:val="00666683"/>
    <w:rsid w:val="006816BD"/>
    <w:rsid w:val="006A1FB0"/>
    <w:rsid w:val="006B415E"/>
    <w:rsid w:val="006F4D20"/>
    <w:rsid w:val="006F7924"/>
    <w:rsid w:val="00703313"/>
    <w:rsid w:val="007052FB"/>
    <w:rsid w:val="007223A5"/>
    <w:rsid w:val="00733A2A"/>
    <w:rsid w:val="00763F61"/>
    <w:rsid w:val="007A3076"/>
    <w:rsid w:val="007E38F7"/>
    <w:rsid w:val="00862E45"/>
    <w:rsid w:val="00863477"/>
    <w:rsid w:val="00877CA5"/>
    <w:rsid w:val="00894DD1"/>
    <w:rsid w:val="008A2753"/>
    <w:rsid w:val="008E25AA"/>
    <w:rsid w:val="008F033F"/>
    <w:rsid w:val="008F0E68"/>
    <w:rsid w:val="008F14BC"/>
    <w:rsid w:val="0092583C"/>
    <w:rsid w:val="00930FAB"/>
    <w:rsid w:val="00947E7F"/>
    <w:rsid w:val="00956F22"/>
    <w:rsid w:val="00982EB1"/>
    <w:rsid w:val="009F7857"/>
    <w:rsid w:val="00A021FE"/>
    <w:rsid w:val="00A25951"/>
    <w:rsid w:val="00A40DCA"/>
    <w:rsid w:val="00A47354"/>
    <w:rsid w:val="00A642A0"/>
    <w:rsid w:val="00A7206D"/>
    <w:rsid w:val="00A848CA"/>
    <w:rsid w:val="00AB7434"/>
    <w:rsid w:val="00AD3C29"/>
    <w:rsid w:val="00AF080C"/>
    <w:rsid w:val="00B317FE"/>
    <w:rsid w:val="00B452C3"/>
    <w:rsid w:val="00B64F3D"/>
    <w:rsid w:val="00B71B8A"/>
    <w:rsid w:val="00B73172"/>
    <w:rsid w:val="00B7717D"/>
    <w:rsid w:val="00B81E0A"/>
    <w:rsid w:val="00BA5F01"/>
    <w:rsid w:val="00BA707D"/>
    <w:rsid w:val="00BB422A"/>
    <w:rsid w:val="00BB72D7"/>
    <w:rsid w:val="00BB7DED"/>
    <w:rsid w:val="00BC6473"/>
    <w:rsid w:val="00BC7DDD"/>
    <w:rsid w:val="00BF7423"/>
    <w:rsid w:val="00C26794"/>
    <w:rsid w:val="00C37A0F"/>
    <w:rsid w:val="00C51F33"/>
    <w:rsid w:val="00C65E74"/>
    <w:rsid w:val="00C7382A"/>
    <w:rsid w:val="00C87B60"/>
    <w:rsid w:val="00CA2F35"/>
    <w:rsid w:val="00CA374E"/>
    <w:rsid w:val="00CB2860"/>
    <w:rsid w:val="00CB32C6"/>
    <w:rsid w:val="00CC6975"/>
    <w:rsid w:val="00CD52CE"/>
    <w:rsid w:val="00CD734B"/>
    <w:rsid w:val="00CE0927"/>
    <w:rsid w:val="00CE37ED"/>
    <w:rsid w:val="00D05437"/>
    <w:rsid w:val="00D1097A"/>
    <w:rsid w:val="00D10AAE"/>
    <w:rsid w:val="00D12A18"/>
    <w:rsid w:val="00D448D6"/>
    <w:rsid w:val="00D52992"/>
    <w:rsid w:val="00D72D80"/>
    <w:rsid w:val="00D84AEE"/>
    <w:rsid w:val="00D85268"/>
    <w:rsid w:val="00DB1FD3"/>
    <w:rsid w:val="00DB2BC2"/>
    <w:rsid w:val="00DC0E44"/>
    <w:rsid w:val="00DC5EE1"/>
    <w:rsid w:val="00DF599A"/>
    <w:rsid w:val="00E1605B"/>
    <w:rsid w:val="00E2120D"/>
    <w:rsid w:val="00E3057C"/>
    <w:rsid w:val="00E358AD"/>
    <w:rsid w:val="00E47725"/>
    <w:rsid w:val="00E5740C"/>
    <w:rsid w:val="00E753ED"/>
    <w:rsid w:val="00E825F6"/>
    <w:rsid w:val="00E91718"/>
    <w:rsid w:val="00EB4D73"/>
    <w:rsid w:val="00EC3A7E"/>
    <w:rsid w:val="00ED2BE5"/>
    <w:rsid w:val="00EE4E2A"/>
    <w:rsid w:val="00F00480"/>
    <w:rsid w:val="00F147FF"/>
    <w:rsid w:val="00F209A7"/>
    <w:rsid w:val="00F42B76"/>
    <w:rsid w:val="00F64988"/>
    <w:rsid w:val="00F655D0"/>
    <w:rsid w:val="00F85E4F"/>
    <w:rsid w:val="00F93F0F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DDD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C7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DDD"/>
    <w:rPr>
      <w:sz w:val="32"/>
    </w:rPr>
  </w:style>
  <w:style w:type="character" w:customStyle="1" w:styleId="40">
    <w:name w:val="Заголовок 4 Знак"/>
    <w:basedOn w:val="a0"/>
    <w:link w:val="4"/>
    <w:semiHidden/>
    <w:rsid w:val="00BC7DDD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BC7DD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C7DDD"/>
    <w:rPr>
      <w:sz w:val="32"/>
    </w:rPr>
  </w:style>
  <w:style w:type="character" w:styleId="a5">
    <w:name w:val="Emphasis"/>
    <w:basedOn w:val="a0"/>
    <w:uiPriority w:val="20"/>
    <w:qFormat/>
    <w:rsid w:val="00BC7DDD"/>
    <w:rPr>
      <w:i/>
      <w:iCs/>
    </w:rPr>
  </w:style>
  <w:style w:type="paragraph" w:styleId="a6">
    <w:name w:val="Body Text Indent"/>
    <w:basedOn w:val="a"/>
    <w:link w:val="a7"/>
    <w:uiPriority w:val="99"/>
    <w:unhideWhenUsed/>
    <w:rsid w:val="00507F2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07F22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07F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F2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B424-3CB9-4C3E-B12A-CEE17AA6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финансфм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2018-02-07T10:23:00Z</cp:lastPrinted>
  <dcterms:created xsi:type="dcterms:W3CDTF">2018-02-06T09:15:00Z</dcterms:created>
  <dcterms:modified xsi:type="dcterms:W3CDTF">2018-02-14T10:47:00Z</dcterms:modified>
</cp:coreProperties>
</file>