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13E" w:rsidRDefault="00B8513E">
      <w:pPr>
        <w:spacing w:after="1" w:line="220" w:lineRule="atLeast"/>
        <w:jc w:val="center"/>
        <w:outlineLvl w:val="0"/>
      </w:pPr>
      <w:r>
        <w:rPr>
          <w:rFonts w:ascii="Calibri" w:hAnsi="Calibri" w:cs="Calibri"/>
          <w:b/>
        </w:rPr>
        <w:t>V. Досудебный (внесудебный) порядок обжалования решений</w:t>
      </w:r>
    </w:p>
    <w:p w:rsidR="00B8513E" w:rsidRDefault="00B8513E">
      <w:pPr>
        <w:spacing w:after="1" w:line="220" w:lineRule="atLeast"/>
        <w:jc w:val="center"/>
      </w:pPr>
      <w:r>
        <w:rPr>
          <w:rFonts w:ascii="Calibri" w:hAnsi="Calibri" w:cs="Calibri"/>
          <w:b/>
        </w:rPr>
        <w:t>и действий (бездействия) органа, предоставляющего</w:t>
      </w:r>
    </w:p>
    <w:p w:rsidR="00B8513E" w:rsidRDefault="00B8513E">
      <w:pPr>
        <w:spacing w:after="1" w:line="220" w:lineRule="atLeast"/>
        <w:jc w:val="center"/>
      </w:pPr>
      <w:r>
        <w:rPr>
          <w:rFonts w:ascii="Calibri" w:hAnsi="Calibri" w:cs="Calibri"/>
          <w:b/>
        </w:rPr>
        <w:t>государственную услугу, а также должностных лиц,</w:t>
      </w:r>
    </w:p>
    <w:p w:rsidR="00B8513E" w:rsidRDefault="00B8513E">
      <w:pPr>
        <w:spacing w:after="1" w:line="220" w:lineRule="atLeast"/>
        <w:jc w:val="center"/>
      </w:pPr>
      <w:r>
        <w:rPr>
          <w:rFonts w:ascii="Calibri" w:hAnsi="Calibri" w:cs="Calibri"/>
          <w:b/>
        </w:rPr>
        <w:t>государственных или муниципальных служащих, МФЦ</w:t>
      </w:r>
    </w:p>
    <w:p w:rsidR="00B8513E" w:rsidRDefault="00B8513E">
      <w:pPr>
        <w:spacing w:after="1" w:line="220" w:lineRule="atLeast"/>
        <w:jc w:val="center"/>
      </w:pPr>
      <w:proofErr w:type="gramStart"/>
      <w:r>
        <w:rPr>
          <w:rFonts w:ascii="Calibri" w:hAnsi="Calibri" w:cs="Calibri"/>
        </w:rPr>
        <w:t xml:space="preserve">(в ред. </w:t>
      </w:r>
      <w:hyperlink r:id="rId4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Департамента труда и занятости населения</w:t>
      </w:r>
      <w:proofErr w:type="gramEnd"/>
    </w:p>
    <w:p w:rsidR="00B8513E" w:rsidRDefault="00B8513E">
      <w:pPr>
        <w:spacing w:after="1" w:line="220" w:lineRule="atLeast"/>
        <w:jc w:val="center"/>
      </w:pPr>
      <w:proofErr w:type="gramStart"/>
      <w:r>
        <w:rPr>
          <w:rFonts w:ascii="Calibri" w:hAnsi="Calibri" w:cs="Calibri"/>
        </w:rPr>
        <w:t xml:space="preserve">ХМАО - </w:t>
      </w:r>
      <w:proofErr w:type="spellStart"/>
      <w:r>
        <w:rPr>
          <w:rFonts w:ascii="Calibri" w:hAnsi="Calibri" w:cs="Calibri"/>
        </w:rPr>
        <w:t>Югры</w:t>
      </w:r>
      <w:proofErr w:type="spellEnd"/>
      <w:r>
        <w:rPr>
          <w:rFonts w:ascii="Calibri" w:hAnsi="Calibri" w:cs="Calibri"/>
        </w:rPr>
        <w:t xml:space="preserve"> от 13.08.2018 N 13-нп)</w:t>
      </w:r>
      <w:proofErr w:type="gramEnd"/>
    </w:p>
    <w:p w:rsidR="00B8513E" w:rsidRDefault="00B8513E">
      <w:pPr>
        <w:spacing w:after="1" w:line="220" w:lineRule="atLeast"/>
        <w:jc w:val="center"/>
      </w:pPr>
      <w:proofErr w:type="gramStart"/>
      <w:r>
        <w:rPr>
          <w:rFonts w:ascii="Calibri" w:hAnsi="Calibri" w:cs="Calibri"/>
        </w:rPr>
        <w:t xml:space="preserve">(в ред. </w:t>
      </w:r>
      <w:hyperlink r:id="rId5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Департамента труда и занятости населения</w:t>
      </w:r>
      <w:proofErr w:type="gramEnd"/>
    </w:p>
    <w:p w:rsidR="00B8513E" w:rsidRDefault="00B8513E">
      <w:pPr>
        <w:spacing w:after="1" w:line="220" w:lineRule="atLeast"/>
        <w:jc w:val="center"/>
      </w:pPr>
      <w:proofErr w:type="gramStart"/>
      <w:r>
        <w:rPr>
          <w:rFonts w:ascii="Calibri" w:hAnsi="Calibri" w:cs="Calibri"/>
        </w:rPr>
        <w:t xml:space="preserve">ХМАО - </w:t>
      </w:r>
      <w:proofErr w:type="spellStart"/>
      <w:r>
        <w:rPr>
          <w:rFonts w:ascii="Calibri" w:hAnsi="Calibri" w:cs="Calibri"/>
        </w:rPr>
        <w:t>Югры</w:t>
      </w:r>
      <w:proofErr w:type="spellEnd"/>
      <w:r>
        <w:rPr>
          <w:rFonts w:ascii="Calibri" w:hAnsi="Calibri" w:cs="Calibri"/>
        </w:rPr>
        <w:t xml:space="preserve"> от 22.03.2018 N 5-нп)</w:t>
      </w:r>
      <w:proofErr w:type="gramEnd"/>
    </w:p>
    <w:p w:rsidR="00B8513E" w:rsidRDefault="00B8513E">
      <w:pPr>
        <w:spacing w:after="1" w:line="220" w:lineRule="atLeast"/>
        <w:jc w:val="both"/>
      </w:pPr>
    </w:p>
    <w:p w:rsidR="00B8513E" w:rsidRDefault="00B8513E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71. Основанием для начала процедуры досудебного (внесудебного) обжалования является поступление жалобы в орган местного самоуправления.</w:t>
      </w:r>
    </w:p>
    <w:p w:rsidR="00B8513E" w:rsidRDefault="00B8513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72. Заявитель имеет право на досудебное (внесудебное) обжалование действий (бездействия) и решений, принятых (осуществляемых) в ходе предоставления государственной услуги.</w:t>
      </w:r>
    </w:p>
    <w:p w:rsidR="00B8513E" w:rsidRDefault="00B8513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73. Заявитель может обратиться с жалобой, в том числе в следующих случаях:</w:t>
      </w:r>
    </w:p>
    <w:p w:rsidR="00B8513E" w:rsidRDefault="00B8513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нарушение срока регистрации запроса заявителя о предоставлении государственной услуги;</w:t>
      </w:r>
    </w:p>
    <w:p w:rsidR="00B8513E" w:rsidRDefault="00B8513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нарушение срока предоставления государственной услуги;</w:t>
      </w:r>
    </w:p>
    <w:p w:rsidR="00B8513E" w:rsidRDefault="00B8513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Ханты-Мансийского автономного округа - </w:t>
      </w:r>
      <w:proofErr w:type="spellStart"/>
      <w:r>
        <w:rPr>
          <w:rFonts w:ascii="Calibri" w:hAnsi="Calibri" w:cs="Calibri"/>
        </w:rPr>
        <w:t>Югры</w:t>
      </w:r>
      <w:proofErr w:type="spellEnd"/>
      <w:r>
        <w:rPr>
          <w:rFonts w:ascii="Calibri" w:hAnsi="Calibri" w:cs="Calibri"/>
        </w:rPr>
        <w:t>;</w:t>
      </w:r>
    </w:p>
    <w:p w:rsidR="00B8513E" w:rsidRDefault="00B8513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Ханты-Мансийского автономного округа - </w:t>
      </w:r>
      <w:proofErr w:type="spellStart"/>
      <w:r>
        <w:rPr>
          <w:rFonts w:ascii="Calibri" w:hAnsi="Calibri" w:cs="Calibri"/>
        </w:rPr>
        <w:t>Югры</w:t>
      </w:r>
      <w:proofErr w:type="spellEnd"/>
      <w:r>
        <w:rPr>
          <w:rFonts w:ascii="Calibri" w:hAnsi="Calibri" w:cs="Calibri"/>
        </w:rPr>
        <w:t xml:space="preserve"> для предоставления государственной услуги, у заявителя;</w:t>
      </w:r>
    </w:p>
    <w:p w:rsidR="00B8513E" w:rsidRDefault="00B8513E">
      <w:pPr>
        <w:spacing w:before="220"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 xml:space="preserve">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Ханты-Мансийского автономного округа - </w:t>
      </w:r>
      <w:proofErr w:type="spellStart"/>
      <w:r>
        <w:rPr>
          <w:rFonts w:ascii="Calibri" w:hAnsi="Calibri" w:cs="Calibri"/>
        </w:rPr>
        <w:t>Югры</w:t>
      </w:r>
      <w:proofErr w:type="spellEnd"/>
      <w:r>
        <w:rPr>
          <w:rFonts w:ascii="Calibri" w:hAnsi="Calibri" w:cs="Calibri"/>
        </w:rPr>
        <w:t>;</w:t>
      </w:r>
      <w:proofErr w:type="gramEnd"/>
    </w:p>
    <w:p w:rsidR="00B8513E" w:rsidRDefault="00B8513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Ханты-Мансийского автономного округа - </w:t>
      </w:r>
      <w:proofErr w:type="spellStart"/>
      <w:r>
        <w:rPr>
          <w:rFonts w:ascii="Calibri" w:hAnsi="Calibri" w:cs="Calibri"/>
        </w:rPr>
        <w:t>Югры</w:t>
      </w:r>
      <w:proofErr w:type="spellEnd"/>
      <w:r>
        <w:rPr>
          <w:rFonts w:ascii="Calibri" w:hAnsi="Calibri" w:cs="Calibri"/>
        </w:rPr>
        <w:t>;</w:t>
      </w:r>
    </w:p>
    <w:p w:rsidR="00B8513E" w:rsidRDefault="00B8513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отказ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</w:p>
    <w:p w:rsidR="00B8513E" w:rsidRDefault="00B8513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74. </w:t>
      </w:r>
      <w:proofErr w:type="gramStart"/>
      <w:r>
        <w:rPr>
          <w:rFonts w:ascii="Calibri" w:hAnsi="Calibri" w:cs="Calibri"/>
        </w:rPr>
        <w:t xml:space="preserve">Жалоба подается в орган местного самоуправления, в письменной форме, в том числе при личном приеме заявителя, по почте, через МФЦ или в электронном виде посредством официального сайта органа местного самоуправления, предоставляющего государственную услугу, федеральной государственной информационной системы "Единый портал государственных и муниципальных услуг (функций)", Портала государственных и муниципальных услуг (функций) Ханты-Мансийского автономного округа - </w:t>
      </w:r>
      <w:proofErr w:type="spellStart"/>
      <w:r>
        <w:rPr>
          <w:rFonts w:ascii="Calibri" w:hAnsi="Calibri" w:cs="Calibri"/>
        </w:rPr>
        <w:t>Югры</w:t>
      </w:r>
      <w:proofErr w:type="spellEnd"/>
      <w:r>
        <w:rPr>
          <w:rFonts w:ascii="Calibri" w:hAnsi="Calibri" w:cs="Calibri"/>
        </w:rPr>
        <w:t>, портала федеральной государственной информационной системы, обеспечивающей</w:t>
      </w:r>
      <w:proofErr w:type="gramEnd"/>
      <w:r>
        <w:rPr>
          <w:rFonts w:ascii="Calibri" w:hAnsi="Calibri" w:cs="Calibri"/>
        </w:rPr>
        <w:t xml:space="preserve"> процесс досудебного (внесудебного) обжалования решений и действий (бездействия), совершенных при предоставлении государственных услуг органами, предоставляющими государственные услуги, их должностными лицами, муниципальными служащими (далее - система досудебного обжалования) с использованием информационно-телекоммуникационной сети Интернет.</w:t>
      </w:r>
    </w:p>
    <w:p w:rsidR="00B8513E" w:rsidRDefault="00B8513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75. Заявитель может обратиться с жалобой, в том числе в следующих случаях:</w:t>
      </w:r>
    </w:p>
    <w:p w:rsidR="00B8513E" w:rsidRDefault="00B8513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нарушение срока регистрации запроса о предоставлении государственной услуги, запроса, указанного в </w:t>
      </w:r>
      <w:hyperlink r:id="rId6" w:history="1">
        <w:r>
          <w:rPr>
            <w:rFonts w:ascii="Calibri" w:hAnsi="Calibri" w:cs="Calibri"/>
            <w:color w:val="0000FF"/>
          </w:rPr>
          <w:t>статье 15.1</w:t>
        </w:r>
      </w:hyperlink>
      <w:r>
        <w:rPr>
          <w:rFonts w:ascii="Calibri" w:hAnsi="Calibri" w:cs="Calibri"/>
        </w:rPr>
        <w:t xml:space="preserve"> Федерального закона от 27 июля 2010 года N 210-ФЗ "Об организации представления государственных и муниципальных услуг";</w:t>
      </w:r>
    </w:p>
    <w:p w:rsidR="00B8513E" w:rsidRDefault="00B8513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нарушение срока предоставления государственной услуги;</w:t>
      </w:r>
    </w:p>
    <w:p w:rsidR="00B8513E" w:rsidRDefault="00B8513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Ханты-Мансийского автономного округа - </w:t>
      </w:r>
      <w:proofErr w:type="spellStart"/>
      <w:r>
        <w:rPr>
          <w:rFonts w:ascii="Calibri" w:hAnsi="Calibri" w:cs="Calibri"/>
        </w:rPr>
        <w:t>Югры</w:t>
      </w:r>
      <w:proofErr w:type="spellEnd"/>
      <w:r>
        <w:rPr>
          <w:rFonts w:ascii="Calibri" w:hAnsi="Calibri" w:cs="Calibri"/>
        </w:rPr>
        <w:t>, для предоставления государственной услуги;</w:t>
      </w:r>
    </w:p>
    <w:p w:rsidR="00B8513E" w:rsidRDefault="00B8513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Ханты-Мансийского автономного округа - </w:t>
      </w:r>
      <w:proofErr w:type="spellStart"/>
      <w:r>
        <w:rPr>
          <w:rFonts w:ascii="Calibri" w:hAnsi="Calibri" w:cs="Calibri"/>
        </w:rPr>
        <w:t>Югры</w:t>
      </w:r>
      <w:proofErr w:type="spellEnd"/>
      <w:r>
        <w:rPr>
          <w:rFonts w:ascii="Calibri" w:hAnsi="Calibri" w:cs="Calibri"/>
        </w:rPr>
        <w:t>, для предоставления государственной услуги, у заявителя;</w:t>
      </w:r>
    </w:p>
    <w:p w:rsidR="00B8513E" w:rsidRDefault="00B8513E">
      <w:pPr>
        <w:spacing w:before="220"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 xml:space="preserve">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Ханты-Мансийского автономного округа - </w:t>
      </w:r>
      <w:proofErr w:type="spellStart"/>
      <w:r>
        <w:rPr>
          <w:rFonts w:ascii="Calibri" w:hAnsi="Calibri" w:cs="Calibri"/>
        </w:rPr>
        <w:t>Югры</w:t>
      </w:r>
      <w:proofErr w:type="spellEnd"/>
      <w:r>
        <w:rPr>
          <w:rFonts w:ascii="Calibri" w:hAnsi="Calibri" w:cs="Calibri"/>
        </w:rPr>
        <w:t>;</w:t>
      </w:r>
      <w:proofErr w:type="gramEnd"/>
    </w:p>
    <w:p w:rsidR="00B8513E" w:rsidRDefault="00B8513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Ханты-Мансийского автономного округа - </w:t>
      </w:r>
      <w:proofErr w:type="spellStart"/>
      <w:r>
        <w:rPr>
          <w:rFonts w:ascii="Calibri" w:hAnsi="Calibri" w:cs="Calibri"/>
        </w:rPr>
        <w:t>Югры</w:t>
      </w:r>
      <w:proofErr w:type="spellEnd"/>
      <w:r>
        <w:rPr>
          <w:rFonts w:ascii="Calibri" w:hAnsi="Calibri" w:cs="Calibri"/>
        </w:rPr>
        <w:t>;</w:t>
      </w:r>
    </w:p>
    <w:p w:rsidR="00B8513E" w:rsidRDefault="00B8513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отказ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исправлений;</w:t>
      </w:r>
    </w:p>
    <w:p w:rsidR="00B8513E" w:rsidRDefault="00B8513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нарушение срока или порядка выдачи документов по результатам предоставления государственной услуги;</w:t>
      </w:r>
    </w:p>
    <w:p w:rsidR="00B8513E" w:rsidRDefault="00B8513E">
      <w:pPr>
        <w:spacing w:before="220"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 xml:space="preserve">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Ханты-Мансийского автономного округа - </w:t>
      </w:r>
      <w:proofErr w:type="spellStart"/>
      <w:r>
        <w:rPr>
          <w:rFonts w:ascii="Calibri" w:hAnsi="Calibri" w:cs="Calibri"/>
        </w:rPr>
        <w:t>Югры</w:t>
      </w:r>
      <w:proofErr w:type="spellEnd"/>
      <w:r>
        <w:rPr>
          <w:rFonts w:ascii="Calibri" w:hAnsi="Calibri" w:cs="Calibri"/>
        </w:rPr>
        <w:t>.</w:t>
      </w:r>
      <w:proofErr w:type="gramEnd"/>
    </w:p>
    <w:p w:rsidR="00B8513E" w:rsidRDefault="00B8513E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(п. 75 в ред. </w:t>
      </w:r>
      <w:hyperlink r:id="rId7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Департамента труда и занятости населения ХМАО - </w:t>
      </w:r>
      <w:proofErr w:type="spellStart"/>
      <w:r>
        <w:rPr>
          <w:rFonts w:ascii="Calibri" w:hAnsi="Calibri" w:cs="Calibri"/>
        </w:rPr>
        <w:t>Югры</w:t>
      </w:r>
      <w:proofErr w:type="spellEnd"/>
      <w:r>
        <w:rPr>
          <w:rFonts w:ascii="Calibri" w:hAnsi="Calibri" w:cs="Calibri"/>
        </w:rPr>
        <w:t xml:space="preserve"> от 13.08.2018 N 13-нп)</w:t>
      </w:r>
    </w:p>
    <w:p w:rsidR="00B8513E" w:rsidRDefault="00B8513E">
      <w:pPr>
        <w:spacing w:before="220" w:after="1" w:line="220" w:lineRule="atLeast"/>
        <w:ind w:firstLine="540"/>
        <w:jc w:val="both"/>
      </w:pPr>
      <w:bookmarkStart w:id="0" w:name="P31"/>
      <w:bookmarkEnd w:id="0"/>
      <w:r>
        <w:rPr>
          <w:rFonts w:ascii="Calibri" w:hAnsi="Calibri" w:cs="Calibri"/>
        </w:rPr>
        <w:t xml:space="preserve">76.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</w:t>
      </w:r>
      <w:proofErr w:type="gramStart"/>
      <w:r>
        <w:rPr>
          <w:rFonts w:ascii="Calibri" w:hAnsi="Calibri" w:cs="Calibri"/>
        </w:rPr>
        <w:t>качестве</w:t>
      </w:r>
      <w:proofErr w:type="gramEnd"/>
      <w:r>
        <w:rPr>
          <w:rFonts w:ascii="Calibri" w:hAnsi="Calibri" w:cs="Calibri"/>
        </w:rPr>
        <w:t xml:space="preserve"> такого документа может быть:</w:t>
      </w:r>
    </w:p>
    <w:p w:rsidR="00B8513E" w:rsidRDefault="00B8513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оформленная в соответствии с законодательством Российской Федерации доверенность (для физических лиц);</w:t>
      </w:r>
    </w:p>
    <w:p w:rsidR="00B8513E" w:rsidRDefault="00B8513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B8513E" w:rsidRDefault="00B8513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B8513E" w:rsidRDefault="00B8513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 xml:space="preserve">77. В </w:t>
      </w:r>
      <w:proofErr w:type="gramStart"/>
      <w:r>
        <w:rPr>
          <w:rFonts w:ascii="Calibri" w:hAnsi="Calibri" w:cs="Calibri"/>
        </w:rPr>
        <w:t>случае</w:t>
      </w:r>
      <w:proofErr w:type="gramEnd"/>
      <w:r>
        <w:rPr>
          <w:rFonts w:ascii="Calibri" w:hAnsi="Calibri" w:cs="Calibri"/>
        </w:rPr>
        <w:t xml:space="preserve"> если обжалуются решения руководителя органа местного самоуправления, жалоба направляется в адрес главы органа местного самоуправления, в ведении которого находится структурное подразделение органа местного самоуправления, и рассматривается им в соответствии с настоящим Административным регламентом.</w:t>
      </w:r>
    </w:p>
    <w:p w:rsidR="00B8513E" w:rsidRDefault="00B8513E">
      <w:pPr>
        <w:spacing w:before="220"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 xml:space="preserve">Жалоба на решения, действия (бездействие) автономного учреждения Ханты-Мансийского автономного округа - </w:t>
      </w:r>
      <w:proofErr w:type="spellStart"/>
      <w:r>
        <w:rPr>
          <w:rFonts w:ascii="Calibri" w:hAnsi="Calibri" w:cs="Calibri"/>
        </w:rPr>
        <w:t>Югры</w:t>
      </w:r>
      <w:proofErr w:type="spellEnd"/>
      <w:r>
        <w:rPr>
          <w:rFonts w:ascii="Calibri" w:hAnsi="Calibri" w:cs="Calibri"/>
        </w:rPr>
        <w:t xml:space="preserve"> "Многофункциональный центр предоставления государственных и муниципальных услуг </w:t>
      </w:r>
      <w:proofErr w:type="spellStart"/>
      <w:r>
        <w:rPr>
          <w:rFonts w:ascii="Calibri" w:hAnsi="Calibri" w:cs="Calibri"/>
        </w:rPr>
        <w:t>Югры</w:t>
      </w:r>
      <w:proofErr w:type="spellEnd"/>
      <w:r>
        <w:rPr>
          <w:rFonts w:ascii="Calibri" w:hAnsi="Calibri" w:cs="Calibri"/>
        </w:rPr>
        <w:t xml:space="preserve">" (далее - МФЦ) либо его руководителя подается для рассмотрения в Департамент экономического развития Ханты-Мансийского автономного округа - </w:t>
      </w:r>
      <w:proofErr w:type="spellStart"/>
      <w:r>
        <w:rPr>
          <w:rFonts w:ascii="Calibri" w:hAnsi="Calibri" w:cs="Calibri"/>
        </w:rPr>
        <w:t>Югры</w:t>
      </w:r>
      <w:proofErr w:type="spellEnd"/>
      <w:r>
        <w:rPr>
          <w:rFonts w:ascii="Calibri" w:hAnsi="Calibri" w:cs="Calibri"/>
        </w:rPr>
        <w:t xml:space="preserve"> (далее - </w:t>
      </w:r>
      <w:proofErr w:type="spellStart"/>
      <w:r>
        <w:rPr>
          <w:rFonts w:ascii="Calibri" w:hAnsi="Calibri" w:cs="Calibri"/>
        </w:rPr>
        <w:t>Депэкономики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Югры</w:t>
      </w:r>
      <w:proofErr w:type="spellEnd"/>
      <w:r>
        <w:rPr>
          <w:rFonts w:ascii="Calibri" w:hAnsi="Calibri" w:cs="Calibri"/>
        </w:rPr>
        <w:t xml:space="preserve">) в письменной форме, в том числе при личном приеме заявителя, по почте, в электронном виде посредством официального сайта </w:t>
      </w:r>
      <w:proofErr w:type="spellStart"/>
      <w:r>
        <w:rPr>
          <w:rFonts w:ascii="Calibri" w:hAnsi="Calibri" w:cs="Calibri"/>
        </w:rPr>
        <w:t>Депэкономики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Югры</w:t>
      </w:r>
      <w:proofErr w:type="spellEnd"/>
      <w:r>
        <w:rPr>
          <w:rFonts w:ascii="Calibri" w:hAnsi="Calibri" w:cs="Calibri"/>
        </w:rPr>
        <w:t>, с использованием</w:t>
      </w:r>
      <w:proofErr w:type="gramEnd"/>
      <w:r>
        <w:rPr>
          <w:rFonts w:ascii="Calibri" w:hAnsi="Calibri" w:cs="Calibri"/>
        </w:rPr>
        <w:t xml:space="preserve"> федеральной государственной информационной системы "Единый портал государственных и муниципальных услуг (функций)", Портала государственных и муниципальных услуг (функций) Ханты-Мансийского автономного округа - </w:t>
      </w:r>
      <w:proofErr w:type="spellStart"/>
      <w:r>
        <w:rPr>
          <w:rFonts w:ascii="Calibri" w:hAnsi="Calibri" w:cs="Calibri"/>
        </w:rPr>
        <w:t>Югры</w:t>
      </w:r>
      <w:proofErr w:type="spellEnd"/>
      <w:r>
        <w:rPr>
          <w:rFonts w:ascii="Calibri" w:hAnsi="Calibri" w:cs="Calibri"/>
        </w:rPr>
        <w:t>, системы досудебного обжалования с использованием информационно-телекоммуникационной сети Интернет.</w:t>
      </w:r>
    </w:p>
    <w:p w:rsidR="00B8513E" w:rsidRDefault="00B8513E">
      <w:pPr>
        <w:spacing w:before="220"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 xml:space="preserve">Жалоба на решения, действия (бездействие) работников МФЦ подается для рассмотрения руководителю МФЦ в письменной форме, в том числе при личном приеме заявителя, по почте, в электронном виде посредством официального сайта МФЦ, с использованием федеральной государственной информационной системы "Единый портал государственных и муниципальных услуг (функций)", Портала государственных и муниципальных услуг (функций) Ханты-Мансийского автономного округа - </w:t>
      </w:r>
      <w:proofErr w:type="spellStart"/>
      <w:r>
        <w:rPr>
          <w:rFonts w:ascii="Calibri" w:hAnsi="Calibri" w:cs="Calibri"/>
        </w:rPr>
        <w:t>Югры</w:t>
      </w:r>
      <w:proofErr w:type="spellEnd"/>
      <w:r>
        <w:rPr>
          <w:rFonts w:ascii="Calibri" w:hAnsi="Calibri" w:cs="Calibri"/>
        </w:rPr>
        <w:t>, системы досудебного обжалования с использованием информационно-телекоммуникационной</w:t>
      </w:r>
      <w:proofErr w:type="gramEnd"/>
      <w:r>
        <w:rPr>
          <w:rFonts w:ascii="Calibri" w:hAnsi="Calibri" w:cs="Calibri"/>
        </w:rPr>
        <w:t xml:space="preserve"> сети Интернет.</w:t>
      </w:r>
    </w:p>
    <w:p w:rsidR="00B8513E" w:rsidRDefault="00B8513E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(п. 77 в ред. </w:t>
      </w:r>
      <w:hyperlink r:id="rId8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Департамента труда и занятости населения ХМАО - </w:t>
      </w:r>
      <w:proofErr w:type="spellStart"/>
      <w:r>
        <w:rPr>
          <w:rFonts w:ascii="Calibri" w:hAnsi="Calibri" w:cs="Calibri"/>
        </w:rPr>
        <w:t>Югры</w:t>
      </w:r>
      <w:proofErr w:type="spellEnd"/>
      <w:r>
        <w:rPr>
          <w:rFonts w:ascii="Calibri" w:hAnsi="Calibri" w:cs="Calibri"/>
        </w:rPr>
        <w:t xml:space="preserve"> от 13.08.2018 N 13-нп)</w:t>
      </w:r>
    </w:p>
    <w:p w:rsidR="00B8513E" w:rsidRDefault="00B8513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78. При подаче жалобы в электронной форме документы, указанные в </w:t>
      </w:r>
      <w:hyperlink w:anchor="P31" w:history="1">
        <w:r>
          <w:rPr>
            <w:rFonts w:ascii="Calibri" w:hAnsi="Calibri" w:cs="Calibri"/>
            <w:color w:val="0000FF"/>
          </w:rPr>
          <w:t>пункте 76</w:t>
        </w:r>
      </w:hyperlink>
      <w:r>
        <w:rPr>
          <w:rFonts w:ascii="Calibri" w:hAnsi="Calibri" w:cs="Calibri"/>
        </w:rPr>
        <w:t xml:space="preserve">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B8513E" w:rsidRDefault="00B8513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79. Срок рассмотрения жалобы на нарушение порядка предоставления государственной услуги исчисляется со дня регистрации жалобы в органе местного самоуправления.</w:t>
      </w:r>
    </w:p>
    <w:p w:rsidR="00B8513E" w:rsidRDefault="00B8513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80. В </w:t>
      </w:r>
      <w:proofErr w:type="gramStart"/>
      <w:r>
        <w:rPr>
          <w:rFonts w:ascii="Calibri" w:hAnsi="Calibri" w:cs="Calibri"/>
        </w:rPr>
        <w:t>случае</w:t>
      </w:r>
      <w:proofErr w:type="gramEnd"/>
      <w:r>
        <w:rPr>
          <w:rFonts w:ascii="Calibri" w:hAnsi="Calibri" w:cs="Calibri"/>
        </w:rPr>
        <w:t xml:space="preserve"> подачи заявителем жалобы на решения и действия (бездействие) органа местного самоуправления через МФЦ, последний обеспечивает ее передачу в орган местного самоуправления в порядке и сроки, которые установлены соглашением о взаимодействии между МФЦ и органом местного самоуправления, но не позднее следующего рабочего дня со дня поступления жалобы.</w:t>
      </w:r>
    </w:p>
    <w:p w:rsidR="00B8513E" w:rsidRDefault="00B8513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При этом срок рассмотрения жалобы исчисляется со дня регистрации жалобы в органе местного самоуправления.</w:t>
      </w:r>
    </w:p>
    <w:p w:rsidR="00B8513E" w:rsidRDefault="00B8513E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(п. 80 в ред. </w:t>
      </w:r>
      <w:hyperlink r:id="rId9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Департамента труда и занятости населения ХМАО - </w:t>
      </w:r>
      <w:proofErr w:type="spellStart"/>
      <w:r>
        <w:rPr>
          <w:rFonts w:ascii="Calibri" w:hAnsi="Calibri" w:cs="Calibri"/>
        </w:rPr>
        <w:t>Югры</w:t>
      </w:r>
      <w:proofErr w:type="spellEnd"/>
      <w:r>
        <w:rPr>
          <w:rFonts w:ascii="Calibri" w:hAnsi="Calibri" w:cs="Calibri"/>
        </w:rPr>
        <w:t xml:space="preserve"> от 13.08.2018 N 13-нп)</w:t>
      </w:r>
    </w:p>
    <w:p w:rsidR="00B8513E" w:rsidRDefault="00B8513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81. Прием жалоб в письменной форме осуществляется в месте предоставления государственной услуги (в месте, где заявитель подавал запрос на получение государственной услуги, нарушение порядка предоставления которой обжалуется, либо в месте, где заявителем получен результат указанной государственной услуги).</w:t>
      </w:r>
    </w:p>
    <w:p w:rsidR="00B8513E" w:rsidRDefault="00B8513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82. Время приема жалоб осуществляется в соответствии с графиком предоставления государственной услуги органа местного самоуправления, МФЦ, а также с графиком работы </w:t>
      </w:r>
      <w:proofErr w:type="spellStart"/>
      <w:r>
        <w:rPr>
          <w:rFonts w:ascii="Calibri" w:hAnsi="Calibri" w:cs="Calibri"/>
        </w:rPr>
        <w:t>Депэкономики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Югры</w:t>
      </w:r>
      <w:proofErr w:type="spellEnd"/>
      <w:r>
        <w:rPr>
          <w:rFonts w:ascii="Calibri" w:hAnsi="Calibri" w:cs="Calibri"/>
        </w:rPr>
        <w:t>.</w:t>
      </w:r>
    </w:p>
    <w:p w:rsidR="00B8513E" w:rsidRDefault="00B8513E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10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Департамента труда и занятости населения ХМАО - </w:t>
      </w:r>
      <w:proofErr w:type="spellStart"/>
      <w:r>
        <w:rPr>
          <w:rFonts w:ascii="Calibri" w:hAnsi="Calibri" w:cs="Calibri"/>
        </w:rPr>
        <w:t>Югры</w:t>
      </w:r>
      <w:proofErr w:type="spellEnd"/>
      <w:r>
        <w:rPr>
          <w:rFonts w:ascii="Calibri" w:hAnsi="Calibri" w:cs="Calibri"/>
        </w:rPr>
        <w:t xml:space="preserve"> от 13.08.2018 N 13-нп)</w:t>
      </w:r>
    </w:p>
    <w:p w:rsidR="00B8513E" w:rsidRDefault="00B8513E">
      <w:pPr>
        <w:spacing w:before="220" w:after="1" w:line="220" w:lineRule="atLeast"/>
        <w:ind w:firstLine="540"/>
        <w:jc w:val="both"/>
      </w:pPr>
      <w:bookmarkStart w:id="1" w:name="P47"/>
      <w:bookmarkEnd w:id="1"/>
      <w:r>
        <w:rPr>
          <w:rFonts w:ascii="Calibri" w:hAnsi="Calibri" w:cs="Calibri"/>
        </w:rPr>
        <w:lastRenderedPageBreak/>
        <w:t xml:space="preserve">83. В </w:t>
      </w:r>
      <w:proofErr w:type="gramStart"/>
      <w:r>
        <w:rPr>
          <w:rFonts w:ascii="Calibri" w:hAnsi="Calibri" w:cs="Calibri"/>
        </w:rPr>
        <w:t>случае</w:t>
      </w:r>
      <w:proofErr w:type="gramEnd"/>
      <w:r>
        <w:rPr>
          <w:rFonts w:ascii="Calibri" w:hAnsi="Calibri" w:cs="Calibri"/>
        </w:rPr>
        <w:t xml:space="preserve"> если рассмотрение жалобы не входит в компетенцию органа местного самоуправления, то такая жалоба в течение 3 рабочих дней со дня ее регистрации направляется в уполномоченный на ее рассмотрение орган, о чем заявитель информируется в письменной форме.</w:t>
      </w:r>
    </w:p>
    <w:p w:rsidR="00B8513E" w:rsidRDefault="00B8513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B8513E" w:rsidRDefault="00B8513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84. Уполномоченные на рассмотрение жалоб должностные лица обеспечивают:</w:t>
      </w:r>
    </w:p>
    <w:p w:rsidR="00B8513E" w:rsidRDefault="00B8513E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11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Департамента труда и занятости населения ХМАО - </w:t>
      </w:r>
      <w:proofErr w:type="spellStart"/>
      <w:r>
        <w:rPr>
          <w:rFonts w:ascii="Calibri" w:hAnsi="Calibri" w:cs="Calibri"/>
        </w:rPr>
        <w:t>Югры</w:t>
      </w:r>
      <w:proofErr w:type="spellEnd"/>
      <w:r>
        <w:rPr>
          <w:rFonts w:ascii="Calibri" w:hAnsi="Calibri" w:cs="Calibri"/>
        </w:rPr>
        <w:t xml:space="preserve"> от 13.08.2018 N 13-нп)</w:t>
      </w:r>
    </w:p>
    <w:p w:rsidR="00B8513E" w:rsidRDefault="00B8513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прием и рассмотрение жалоб в соответствии с требованиями настоящего Административного регламента;</w:t>
      </w:r>
    </w:p>
    <w:p w:rsidR="00B8513E" w:rsidRDefault="00B8513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направление жалоб в уполномоченный на их рассмотрение орган в соответствии с </w:t>
      </w:r>
      <w:hyperlink w:anchor="P47" w:history="1">
        <w:r>
          <w:rPr>
            <w:rFonts w:ascii="Calibri" w:hAnsi="Calibri" w:cs="Calibri"/>
            <w:color w:val="0000FF"/>
          </w:rPr>
          <w:t>пунктом 83</w:t>
        </w:r>
      </w:hyperlink>
      <w:r>
        <w:rPr>
          <w:rFonts w:ascii="Calibri" w:hAnsi="Calibri" w:cs="Calibri"/>
        </w:rPr>
        <w:t xml:space="preserve"> настоящего Административного регламента.</w:t>
      </w:r>
    </w:p>
    <w:p w:rsidR="00B8513E" w:rsidRDefault="00B8513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85. Заявитель в жалобе в обязательном порядке указывает следующую информацию:</w:t>
      </w:r>
    </w:p>
    <w:p w:rsidR="00B8513E" w:rsidRDefault="00B8513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наименование органа местного самоуправления, фамилию, имя, отчество руководителя либо должностного лица органа местного самоуправления, МФЦ, его руководителя и (или) работника, решения и действия (бездействие) которых обжалуются;</w:t>
      </w:r>
    </w:p>
    <w:p w:rsidR="00B8513E" w:rsidRDefault="00B8513E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12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Департамента труда и занятости населения ХМАО - </w:t>
      </w:r>
      <w:proofErr w:type="spellStart"/>
      <w:r>
        <w:rPr>
          <w:rFonts w:ascii="Calibri" w:hAnsi="Calibri" w:cs="Calibri"/>
        </w:rPr>
        <w:t>Югры</w:t>
      </w:r>
      <w:proofErr w:type="spellEnd"/>
      <w:r>
        <w:rPr>
          <w:rFonts w:ascii="Calibri" w:hAnsi="Calibri" w:cs="Calibri"/>
        </w:rPr>
        <w:t xml:space="preserve"> от 13.08.2018 N 13-нп)</w:t>
      </w:r>
    </w:p>
    <w:p w:rsidR="00B8513E" w:rsidRDefault="00B8513E">
      <w:pPr>
        <w:spacing w:before="220"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>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8513E" w:rsidRDefault="00B8513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сведения об обжалуемых решениях и действиях (бездействии) органа местного самоуправления, должностного лица органа местного самоуправления либо муниципального служащего, МФЦ, работника МФЦ;</w:t>
      </w:r>
    </w:p>
    <w:p w:rsidR="00B8513E" w:rsidRDefault="00B8513E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13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Департамента труда и занятости населения ХМАО - </w:t>
      </w:r>
      <w:proofErr w:type="spellStart"/>
      <w:r>
        <w:rPr>
          <w:rFonts w:ascii="Calibri" w:hAnsi="Calibri" w:cs="Calibri"/>
        </w:rPr>
        <w:t>Югры</w:t>
      </w:r>
      <w:proofErr w:type="spellEnd"/>
      <w:r>
        <w:rPr>
          <w:rFonts w:ascii="Calibri" w:hAnsi="Calibri" w:cs="Calibri"/>
        </w:rPr>
        <w:t xml:space="preserve"> от 13.08.2018 N 13-нп)</w:t>
      </w:r>
    </w:p>
    <w:p w:rsidR="00B8513E" w:rsidRDefault="00B8513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доводы, на основании которых заявитель не согласен с решением и действием (бездействием) органа местного самоуправления, должностного лица органа местного самоуправления либо муниципального служащего, МФЦ, работника МФЦ. Заявителем могут быть представлены документы (при наличии), подтверждающие доводы заявителя, либо их копии.</w:t>
      </w:r>
    </w:p>
    <w:p w:rsidR="00B8513E" w:rsidRDefault="00B8513E">
      <w:pPr>
        <w:spacing w:after="1" w:line="220" w:lineRule="atLeast"/>
        <w:jc w:val="both"/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14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Департамента труда и занятости населения ХМАО - </w:t>
      </w:r>
      <w:proofErr w:type="spellStart"/>
      <w:r>
        <w:rPr>
          <w:rFonts w:ascii="Calibri" w:hAnsi="Calibri" w:cs="Calibri"/>
        </w:rPr>
        <w:t>Югры</w:t>
      </w:r>
      <w:proofErr w:type="spellEnd"/>
      <w:r>
        <w:rPr>
          <w:rFonts w:ascii="Calibri" w:hAnsi="Calibri" w:cs="Calibri"/>
        </w:rPr>
        <w:t xml:space="preserve"> от 13.08.2018 N 13-нп)</w:t>
      </w:r>
    </w:p>
    <w:p w:rsidR="00B8513E" w:rsidRDefault="00B8513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86. Заявитель имеет право на получение информации и документов, необходимых для обоснования и рассмотрения жалобы.</w:t>
      </w:r>
    </w:p>
    <w:p w:rsidR="00B8513E" w:rsidRDefault="00B8513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87. Жалоба подлежит регистрации не позднее следующего рабочего дня со дня ее поступления и рассматривается в течение 15 рабочих дней со дня ее регистрации.</w:t>
      </w:r>
    </w:p>
    <w:p w:rsidR="00B8513E" w:rsidRDefault="00B8513E">
      <w:pPr>
        <w:spacing w:before="220"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>В случае обжалования отказа органа местного самоуправления, его должностного лица либо МФЦ и его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  <w:proofErr w:type="gramEnd"/>
    </w:p>
    <w:p w:rsidR="00B8513E" w:rsidRDefault="00B8513E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(п. 87 в ред. </w:t>
      </w:r>
      <w:hyperlink r:id="rId15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Департамента труда и занятости населения ХМАО - </w:t>
      </w:r>
      <w:proofErr w:type="spellStart"/>
      <w:r>
        <w:rPr>
          <w:rFonts w:ascii="Calibri" w:hAnsi="Calibri" w:cs="Calibri"/>
        </w:rPr>
        <w:t>Югры</w:t>
      </w:r>
      <w:proofErr w:type="spellEnd"/>
      <w:r>
        <w:rPr>
          <w:rFonts w:ascii="Calibri" w:hAnsi="Calibri" w:cs="Calibri"/>
        </w:rPr>
        <w:t xml:space="preserve"> от 13.08.2018 N 13-нп)</w:t>
      </w:r>
    </w:p>
    <w:p w:rsidR="00B8513E" w:rsidRDefault="00B8513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88. По результатам рассмотрения жалобы в соответствии с </w:t>
      </w:r>
      <w:hyperlink r:id="rId16" w:history="1">
        <w:r>
          <w:rPr>
            <w:rFonts w:ascii="Calibri" w:hAnsi="Calibri" w:cs="Calibri"/>
            <w:color w:val="0000FF"/>
          </w:rPr>
          <w:t>частью 7 статьи 11.2</w:t>
        </w:r>
      </w:hyperlink>
      <w:r>
        <w:rPr>
          <w:rFonts w:ascii="Calibri" w:hAnsi="Calibri" w:cs="Calibri"/>
        </w:rPr>
        <w:t xml:space="preserve"> Федерального закона от 27 июля 2010 года N 210-ФЗ "Об организации предоставления </w:t>
      </w:r>
      <w:r>
        <w:rPr>
          <w:rFonts w:ascii="Calibri" w:hAnsi="Calibri" w:cs="Calibri"/>
        </w:rPr>
        <w:lastRenderedPageBreak/>
        <w:t>государственных и муниципальных услуг" орган местного самоуправления принимает решение о ее удовлетворении либо об отказе в ее удовлетворении в форме своего акта.</w:t>
      </w:r>
    </w:p>
    <w:p w:rsidR="00B8513E" w:rsidRDefault="00B8513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89. При удовлетворении жалобы орган местного самоуправления принимает исчерпывающие меры по устранению выявленных нарушений, в том числе по выдаче заявителю результата государственной услуги не позднее 5 рабочих дней со дня принятия решения, если иное не установлено законодательством Российской Федерации.</w:t>
      </w:r>
    </w:p>
    <w:p w:rsidR="00B8513E" w:rsidRDefault="00B8513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90. В </w:t>
      </w:r>
      <w:proofErr w:type="gramStart"/>
      <w:r>
        <w:rPr>
          <w:rFonts w:ascii="Calibri" w:hAnsi="Calibri" w:cs="Calibri"/>
        </w:rPr>
        <w:t>ответе</w:t>
      </w:r>
      <w:proofErr w:type="gramEnd"/>
      <w:r>
        <w:rPr>
          <w:rFonts w:ascii="Calibri" w:hAnsi="Calibri" w:cs="Calibri"/>
        </w:rPr>
        <w:t xml:space="preserve"> по результатам рассмотрения жалобы указываются:</w:t>
      </w:r>
    </w:p>
    <w:p w:rsidR="00B8513E" w:rsidRDefault="00B8513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наименование органа местного самоуправления либо МФЦ, рассмотревших жалобу, должность, фамилия, имя, отчество (при наличии) их должностных лиц, принявших решение по жалобе;</w:t>
      </w:r>
    </w:p>
    <w:p w:rsidR="00B8513E" w:rsidRDefault="00B8513E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17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Департамента труда и занятости населения ХМАО - </w:t>
      </w:r>
      <w:proofErr w:type="spellStart"/>
      <w:r>
        <w:rPr>
          <w:rFonts w:ascii="Calibri" w:hAnsi="Calibri" w:cs="Calibri"/>
        </w:rPr>
        <w:t>Югры</w:t>
      </w:r>
      <w:proofErr w:type="spellEnd"/>
      <w:r>
        <w:rPr>
          <w:rFonts w:ascii="Calibri" w:hAnsi="Calibri" w:cs="Calibri"/>
        </w:rPr>
        <w:t xml:space="preserve"> от 13.08.2018 N 13-нп)</w:t>
      </w:r>
    </w:p>
    <w:p w:rsidR="00B8513E" w:rsidRDefault="00B8513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номер, дата, место принятия решения, включая сведения о должностном лице, муниципальном служащем Ханты-Мансийского автономного округа - </w:t>
      </w:r>
      <w:proofErr w:type="spellStart"/>
      <w:r>
        <w:rPr>
          <w:rFonts w:ascii="Calibri" w:hAnsi="Calibri" w:cs="Calibri"/>
        </w:rPr>
        <w:t>Югры</w:t>
      </w:r>
      <w:proofErr w:type="spellEnd"/>
      <w:r>
        <w:rPr>
          <w:rFonts w:ascii="Calibri" w:hAnsi="Calibri" w:cs="Calibri"/>
        </w:rPr>
        <w:t xml:space="preserve">, руководителе либо работнике МФЦ, решение или действие (бездействие) </w:t>
      </w:r>
      <w:proofErr w:type="gramStart"/>
      <w:r>
        <w:rPr>
          <w:rFonts w:ascii="Calibri" w:hAnsi="Calibri" w:cs="Calibri"/>
        </w:rPr>
        <w:t>которых</w:t>
      </w:r>
      <w:proofErr w:type="gramEnd"/>
      <w:r>
        <w:rPr>
          <w:rFonts w:ascii="Calibri" w:hAnsi="Calibri" w:cs="Calibri"/>
        </w:rPr>
        <w:t xml:space="preserve"> обжалуется;</w:t>
      </w:r>
    </w:p>
    <w:p w:rsidR="00B8513E" w:rsidRDefault="00B8513E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18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Департамента труда и занятости населения ХМАО - </w:t>
      </w:r>
      <w:proofErr w:type="spellStart"/>
      <w:r>
        <w:rPr>
          <w:rFonts w:ascii="Calibri" w:hAnsi="Calibri" w:cs="Calibri"/>
        </w:rPr>
        <w:t>Югры</w:t>
      </w:r>
      <w:proofErr w:type="spellEnd"/>
      <w:r>
        <w:rPr>
          <w:rFonts w:ascii="Calibri" w:hAnsi="Calibri" w:cs="Calibri"/>
        </w:rPr>
        <w:t xml:space="preserve"> от 13.08.2018 N 13-нп)</w:t>
      </w:r>
    </w:p>
    <w:p w:rsidR="00B8513E" w:rsidRDefault="00B8513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фамилия, имя, отчество (при наличии) или наименование заявителя;</w:t>
      </w:r>
    </w:p>
    <w:p w:rsidR="00B8513E" w:rsidRDefault="00B8513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основания для принятия решения по жалобе;</w:t>
      </w:r>
    </w:p>
    <w:p w:rsidR="00B8513E" w:rsidRDefault="00B8513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принятое по жалобе решение;</w:t>
      </w:r>
    </w:p>
    <w:p w:rsidR="00B8513E" w:rsidRDefault="00B8513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жалоба признана обоснованной, - сроки устранения выявленных нарушений, в том числе срок предоставления результата государственной услуги;</w:t>
      </w:r>
    </w:p>
    <w:p w:rsidR="00B8513E" w:rsidRDefault="00B8513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сведения о порядке обжалования принятого по жалобе решения.</w:t>
      </w:r>
    </w:p>
    <w:p w:rsidR="00B8513E" w:rsidRDefault="00B8513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Ответ по результатам рассмотрения жалобы подписывается уполномоченным на рассмотрение жалобы должностным лицом.</w:t>
      </w:r>
    </w:p>
    <w:p w:rsidR="00B8513E" w:rsidRDefault="00B8513E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19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Департамента труда и занятости населения ХМАО - </w:t>
      </w:r>
      <w:proofErr w:type="spellStart"/>
      <w:r>
        <w:rPr>
          <w:rFonts w:ascii="Calibri" w:hAnsi="Calibri" w:cs="Calibri"/>
        </w:rPr>
        <w:t>Югры</w:t>
      </w:r>
      <w:proofErr w:type="spellEnd"/>
      <w:r>
        <w:rPr>
          <w:rFonts w:ascii="Calibri" w:hAnsi="Calibri" w:cs="Calibri"/>
        </w:rPr>
        <w:t xml:space="preserve"> от 13.08.2018 N 13-нп)</w:t>
      </w:r>
    </w:p>
    <w:p w:rsidR="00B8513E" w:rsidRDefault="00B8513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91. Не позднее дня, следующего за днем принятия решения, заявителю в письменной форме и по его желанию в электронной форме направляется мотивированный ответ о результатах рассмотрения жалобы.</w:t>
      </w:r>
    </w:p>
    <w:p w:rsidR="00B8513E" w:rsidRDefault="00B8513E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(п. 91 в ред. </w:t>
      </w:r>
      <w:hyperlink r:id="rId20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Департамента труда и занятости населения ХМАО - </w:t>
      </w:r>
      <w:proofErr w:type="spellStart"/>
      <w:r>
        <w:rPr>
          <w:rFonts w:ascii="Calibri" w:hAnsi="Calibri" w:cs="Calibri"/>
        </w:rPr>
        <w:t>Югры</w:t>
      </w:r>
      <w:proofErr w:type="spellEnd"/>
      <w:r>
        <w:rPr>
          <w:rFonts w:ascii="Calibri" w:hAnsi="Calibri" w:cs="Calibri"/>
        </w:rPr>
        <w:t xml:space="preserve"> от 13.08.2018 N 13-нп)</w:t>
      </w:r>
    </w:p>
    <w:p w:rsidR="00B8513E" w:rsidRDefault="00B8513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92. В </w:t>
      </w:r>
      <w:proofErr w:type="gramStart"/>
      <w:r>
        <w:rPr>
          <w:rFonts w:ascii="Calibri" w:hAnsi="Calibri" w:cs="Calibri"/>
        </w:rPr>
        <w:t>удовлетворении</w:t>
      </w:r>
      <w:proofErr w:type="gramEnd"/>
      <w:r>
        <w:rPr>
          <w:rFonts w:ascii="Calibri" w:hAnsi="Calibri" w:cs="Calibri"/>
        </w:rPr>
        <w:t xml:space="preserve"> жалобы отказывается в следующих случаях:</w:t>
      </w:r>
    </w:p>
    <w:p w:rsidR="00B8513E" w:rsidRDefault="00B8513E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21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Департамента труда и занятости населения ХМАО - </w:t>
      </w:r>
      <w:proofErr w:type="spellStart"/>
      <w:r>
        <w:rPr>
          <w:rFonts w:ascii="Calibri" w:hAnsi="Calibri" w:cs="Calibri"/>
        </w:rPr>
        <w:t>Югры</w:t>
      </w:r>
      <w:proofErr w:type="spellEnd"/>
      <w:r>
        <w:rPr>
          <w:rFonts w:ascii="Calibri" w:hAnsi="Calibri" w:cs="Calibri"/>
        </w:rPr>
        <w:t xml:space="preserve"> от 13.08.2018 N 13-нп)</w:t>
      </w:r>
    </w:p>
    <w:p w:rsidR="00B8513E" w:rsidRDefault="00B8513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B8513E" w:rsidRDefault="00B8513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B8513E" w:rsidRDefault="00B8513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наличие решения по жалобе, принятого ранее в отношении того же заявителя и по тому же предмету жалобы.</w:t>
      </w:r>
    </w:p>
    <w:p w:rsidR="00B8513E" w:rsidRDefault="00B8513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93. Жалоба остается без ответа в следующих случаях:</w:t>
      </w:r>
    </w:p>
    <w:p w:rsidR="00B8513E" w:rsidRDefault="00B8513E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22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Департамента труда и занятости населения ХМАО - </w:t>
      </w:r>
      <w:proofErr w:type="spellStart"/>
      <w:r>
        <w:rPr>
          <w:rFonts w:ascii="Calibri" w:hAnsi="Calibri" w:cs="Calibri"/>
        </w:rPr>
        <w:t>Югры</w:t>
      </w:r>
      <w:proofErr w:type="spellEnd"/>
      <w:r>
        <w:rPr>
          <w:rFonts w:ascii="Calibri" w:hAnsi="Calibri" w:cs="Calibri"/>
        </w:rPr>
        <w:t xml:space="preserve"> от 13.08.2018 N 13-нп)</w:t>
      </w:r>
    </w:p>
    <w:p w:rsidR="00B8513E" w:rsidRDefault="00B8513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наличие в жалобе нецензурных либо оскорбительных выражений, угроз жизни, здоровью и имуществу должностного лица, а также членам его семьи;</w:t>
      </w:r>
    </w:p>
    <w:p w:rsidR="00B8513E" w:rsidRDefault="00B8513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отсутствие возможности прочитать какую-либо часть текста жалобы, фамилию, имя, отчество (при наличии) и (или) почтовый адрес заявителя.</w:t>
      </w:r>
    </w:p>
    <w:p w:rsidR="00B8513E" w:rsidRDefault="00B8513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94. </w:t>
      </w:r>
      <w:proofErr w:type="gramStart"/>
      <w:r>
        <w:rPr>
          <w:rFonts w:ascii="Calibri" w:hAnsi="Calibri" w:cs="Calibri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23" w:history="1">
        <w:r>
          <w:rPr>
            <w:rFonts w:ascii="Calibri" w:hAnsi="Calibri" w:cs="Calibri"/>
            <w:color w:val="0000FF"/>
          </w:rPr>
          <w:t>статьей 5.63</w:t>
        </w:r>
      </w:hyperlink>
      <w:r>
        <w:rPr>
          <w:rFonts w:ascii="Calibri" w:hAnsi="Calibri" w:cs="Calibri"/>
        </w:rPr>
        <w:t xml:space="preserve"> Кодекса Российской Федерации об административных правонарушениях, </w:t>
      </w:r>
      <w:hyperlink r:id="rId24" w:history="1">
        <w:r>
          <w:rPr>
            <w:rFonts w:ascii="Calibri" w:hAnsi="Calibri" w:cs="Calibri"/>
            <w:color w:val="0000FF"/>
          </w:rPr>
          <w:t>статьей 9.6</w:t>
        </w:r>
      </w:hyperlink>
      <w:r>
        <w:rPr>
          <w:rFonts w:ascii="Calibri" w:hAnsi="Calibri" w:cs="Calibri"/>
        </w:rPr>
        <w:t xml:space="preserve"> Закона Ханты-Мансийского автономного округа - </w:t>
      </w:r>
      <w:proofErr w:type="spellStart"/>
      <w:r>
        <w:rPr>
          <w:rFonts w:ascii="Calibri" w:hAnsi="Calibri" w:cs="Calibri"/>
        </w:rPr>
        <w:t>Югры</w:t>
      </w:r>
      <w:proofErr w:type="spellEnd"/>
      <w:r>
        <w:rPr>
          <w:rFonts w:ascii="Calibri" w:hAnsi="Calibri" w:cs="Calibri"/>
        </w:rPr>
        <w:t xml:space="preserve"> от 11 июня 2010 года N 102-оз "Об административных правонарушениях"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  <w:proofErr w:type="gramEnd"/>
    </w:p>
    <w:p w:rsidR="00B8513E" w:rsidRDefault="00B8513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95. Все действия (бездействие) и решения, принятые (осуществляемые) в ходе предоставления государственной услуги, заявитель вправе оспорить в судебном порядке.</w:t>
      </w:r>
    </w:p>
    <w:p w:rsidR="00B8513E" w:rsidRDefault="00B8513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96. Информация о порядке подачи и рассмотрения жалобы размещается на информационных стендах в местах предоставления государственной услуги и в информационно-телекоммуникационной сети Интернет: в федеральной государственной информационной системе "Единый портал государственных и муниципальных услуг (функций)", на Портале государственных и муниципальных услуг (функций) Ханты-Мансийского автономного округа - </w:t>
      </w:r>
      <w:proofErr w:type="spellStart"/>
      <w:r>
        <w:rPr>
          <w:rFonts w:ascii="Calibri" w:hAnsi="Calibri" w:cs="Calibri"/>
        </w:rPr>
        <w:t>Югры</w:t>
      </w:r>
      <w:proofErr w:type="spellEnd"/>
      <w:r>
        <w:rPr>
          <w:rFonts w:ascii="Calibri" w:hAnsi="Calibri" w:cs="Calibri"/>
        </w:rPr>
        <w:t>, на официальном сайте органа местного самоуправления.</w:t>
      </w:r>
    </w:p>
    <w:p w:rsidR="00B8513E" w:rsidRDefault="00B8513E">
      <w:pPr>
        <w:spacing w:after="1" w:line="220" w:lineRule="atLeast"/>
      </w:pPr>
      <w:hyperlink r:id="rId25" w:history="1">
        <w:r>
          <w:rPr>
            <w:rFonts w:ascii="Calibri" w:hAnsi="Calibri" w:cs="Calibri"/>
            <w:i/>
            <w:color w:val="0000FF"/>
          </w:rPr>
          <w:br/>
          <w:t xml:space="preserve">Приказ Департамента труда и занятости населения ХМАО - </w:t>
        </w:r>
        <w:proofErr w:type="spellStart"/>
        <w:r>
          <w:rPr>
            <w:rFonts w:ascii="Calibri" w:hAnsi="Calibri" w:cs="Calibri"/>
            <w:i/>
            <w:color w:val="0000FF"/>
          </w:rPr>
          <w:t>Югры</w:t>
        </w:r>
        <w:proofErr w:type="spellEnd"/>
        <w:r>
          <w:rPr>
            <w:rFonts w:ascii="Calibri" w:hAnsi="Calibri" w:cs="Calibri"/>
            <w:i/>
            <w:color w:val="0000FF"/>
          </w:rPr>
          <w:t xml:space="preserve"> от 27.04.2015 N 6-нп (ред. от 13.08.2018) "Об утверждении административного регламента предоставления государственной услуги по проведению уведомительной регистрации коллективных договоров и территориальных соглашений на территории соответствующего муниципального образования Ханты-Мансийского автономного округа - </w:t>
        </w:r>
        <w:proofErr w:type="spellStart"/>
        <w:r>
          <w:rPr>
            <w:rFonts w:ascii="Calibri" w:hAnsi="Calibri" w:cs="Calibri"/>
            <w:i/>
            <w:color w:val="0000FF"/>
          </w:rPr>
          <w:t>Югры</w:t>
        </w:r>
        <w:proofErr w:type="spellEnd"/>
        <w:r>
          <w:rPr>
            <w:rFonts w:ascii="Calibri" w:hAnsi="Calibri" w:cs="Calibri"/>
            <w:i/>
            <w:color w:val="0000FF"/>
          </w:rPr>
          <w:t>" {</w:t>
        </w:r>
        <w:proofErr w:type="spellStart"/>
        <w:r>
          <w:rPr>
            <w:rFonts w:ascii="Calibri" w:hAnsi="Calibri" w:cs="Calibri"/>
            <w:i/>
            <w:color w:val="0000FF"/>
          </w:rPr>
          <w:t>КонсультантПлюс</w:t>
        </w:r>
        <w:proofErr w:type="spellEnd"/>
        <w:r>
          <w:rPr>
            <w:rFonts w:ascii="Calibri" w:hAnsi="Calibri" w:cs="Calibri"/>
            <w:i/>
            <w:color w:val="0000FF"/>
          </w:rPr>
          <w:t>}</w:t>
        </w:r>
      </w:hyperlink>
      <w:r>
        <w:rPr>
          <w:rFonts w:ascii="Calibri" w:hAnsi="Calibri" w:cs="Calibri"/>
        </w:rPr>
        <w:br/>
      </w:r>
    </w:p>
    <w:p w:rsidR="00070180" w:rsidRDefault="00070180"/>
    <w:sectPr w:rsidR="00070180" w:rsidSect="005A6C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B8513E"/>
    <w:rsid w:val="00070180"/>
    <w:rsid w:val="003244D0"/>
    <w:rsid w:val="00B85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1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A8BA783B744453708F9E6C402D66E73B1FBBE4F537EB6BF73FD727AEC1A06060AD32A6E64524FDA298F90F2B0853364E5D3A683ABF7E1A854828324c5Y1K" TargetMode="External"/><Relationship Id="rId13" Type="http://schemas.openxmlformats.org/officeDocument/2006/relationships/hyperlink" Target="consultantplus://offline/ref=9A8BA783B744453708F9E6C402D66E73B1FBBE4F537EB6BF73FD727AEC1A06060AD32A6E64524FDA298F90FDBE853364E5D3A683ABF7E1A854828324c5Y1K" TargetMode="External"/><Relationship Id="rId18" Type="http://schemas.openxmlformats.org/officeDocument/2006/relationships/hyperlink" Target="consultantplus://offline/ref=9A8BA783B744453708F9E6C402D66E73B1FBBE4F537EB6BF73FD727AEC1A06060AD32A6E64524FDA298F90FCBF853364E5D3A683ABF7E1A854828324c5Y1K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A8BA783B744453708F9E6C402D66E73B1FBBE4F537EB6BF73FD727AEC1A06060AD32A6E64524FDA298F91F5B5853364E5D3A683ABF7E1A854828324c5Y1K" TargetMode="External"/><Relationship Id="rId7" Type="http://schemas.openxmlformats.org/officeDocument/2006/relationships/hyperlink" Target="consultantplus://offline/ref=9A8BA783B744453708F9E6C402D66E73B1FBBE4F537EB6BF73FD727AEC1A06060AD32A6E64524FDA298F90F3B1853364E5D3A683ABF7E1A854828324c5Y1K" TargetMode="External"/><Relationship Id="rId12" Type="http://schemas.openxmlformats.org/officeDocument/2006/relationships/hyperlink" Target="consultantplus://offline/ref=9A8BA783B744453708F9E6C402D66E73B1FBBE4F537EB6BF73FD727AEC1A06060AD32A6E64524FDA298F90FDB0853364E5D3A683ABF7E1A854828324c5Y1K" TargetMode="External"/><Relationship Id="rId17" Type="http://schemas.openxmlformats.org/officeDocument/2006/relationships/hyperlink" Target="consultantplus://offline/ref=9A8BA783B744453708F9E6C402D66E73B1FBBE4F537EB6BF73FD727AEC1A06060AD32A6E64524FDA298F90FCB0853364E5D3A683ABF7E1A854828324c5Y1K" TargetMode="External"/><Relationship Id="rId25" Type="http://schemas.openxmlformats.org/officeDocument/2006/relationships/hyperlink" Target="consultantplus://offline/ref=9A8BA783B744453708F9E6C402D66E73B1FBBE4F537EB6BA73F5727AEC1A06060AD32A6E64524FDA298E90F1B1853364E5D3A683ABF7E1A854828324c5Y1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A8BA783B744453708F9F8C914BA397CB4F2E147507BB5E82CA0742DB34A00534A932C382412498F78CBC7F8B78C7935A898A983A8cEY0K" TargetMode="External"/><Relationship Id="rId20" Type="http://schemas.openxmlformats.org/officeDocument/2006/relationships/hyperlink" Target="consultantplus://offline/ref=9A8BA783B744453708F9E6C402D66E73B1FBBE4F537EB6BF73FD727AEC1A06060AD32A6E64524FDA298F91F5B7853364E5D3A683ABF7E1A854828324c5Y1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A8BA783B744453708F9F8C914BA397CB4F2E147507BB5E82CA0742DB34A00534A932C382312498F78CBC7F8B78C7935A898A983A8cEY0K" TargetMode="External"/><Relationship Id="rId11" Type="http://schemas.openxmlformats.org/officeDocument/2006/relationships/hyperlink" Target="consultantplus://offline/ref=9A8BA783B744453708F9E6C402D66E73B1FBBE4F537EB6BF73FD727AEC1A06060AD32A6E64524FDA298F90FDB2853364E5D3A683ABF7E1A854828324c5Y1K" TargetMode="External"/><Relationship Id="rId24" Type="http://schemas.openxmlformats.org/officeDocument/2006/relationships/hyperlink" Target="consultantplus://offline/ref=9A8BA783B744453708F9E6C402D66E73B1FBBE4F5371B7B870F3727AEC1A06060AD32A6E64524FDA298F91FCB4853364E5D3A683ABF7E1A854828324c5Y1K" TargetMode="External"/><Relationship Id="rId5" Type="http://schemas.openxmlformats.org/officeDocument/2006/relationships/hyperlink" Target="consultantplus://offline/ref=9A8BA783B744453708F9E6C402D66E73B1FBBE4F537EBEBD73FD727AEC1A06060AD32A6E64524FDA298F93F7B0853364E5D3A683ABF7E1A854828324c5Y1K" TargetMode="External"/><Relationship Id="rId15" Type="http://schemas.openxmlformats.org/officeDocument/2006/relationships/hyperlink" Target="consultantplus://offline/ref=9A8BA783B744453708F9E6C402D66E73B1FBBE4F537EB6BF73FD727AEC1A06060AD32A6E64524FDA298F90FCB4853364E5D3A683ABF7E1A854828324c5Y1K" TargetMode="External"/><Relationship Id="rId23" Type="http://schemas.openxmlformats.org/officeDocument/2006/relationships/hyperlink" Target="consultantplus://offline/ref=9A8BA783B744453708F9F8C914BA397CB4F3E04A5670B5E82CA0742DB34A00534A932C39241445D07DDED6A0BA8E652BA18FB581A9E8cEY8K" TargetMode="External"/><Relationship Id="rId10" Type="http://schemas.openxmlformats.org/officeDocument/2006/relationships/hyperlink" Target="consultantplus://offline/ref=9A8BA783B744453708F9E6C402D66E73B1FBBE4F537EB6BF73FD727AEC1A06060AD32A6E64524FDA298F90FDB3853364E5D3A683ABF7E1A854828324c5Y1K" TargetMode="External"/><Relationship Id="rId19" Type="http://schemas.openxmlformats.org/officeDocument/2006/relationships/hyperlink" Target="consultantplus://offline/ref=9A8BA783B744453708F9E6C402D66E73B1FBBE4F537EB6BF73FD727AEC1A06060AD32A6E64524FDA298F90FCBE853364E5D3A683ABF7E1A854828324c5Y1K" TargetMode="External"/><Relationship Id="rId4" Type="http://schemas.openxmlformats.org/officeDocument/2006/relationships/hyperlink" Target="consultantplus://offline/ref=9A8BA783B744453708F9E6C402D66E73B1FBBE4F537EB6BF73FD727AEC1A06060AD32A6E64524FDA298F90F3B2853364E5D3A683ABF7E1A854828324c5Y1K" TargetMode="External"/><Relationship Id="rId9" Type="http://schemas.openxmlformats.org/officeDocument/2006/relationships/hyperlink" Target="consultantplus://offline/ref=9A8BA783B744453708F9E6C402D66E73B1FBBE4F537EB6BF73FD727AEC1A06060AD32A6E64524FDA298F90FDB6853364E5D3A683ABF7E1A854828324c5Y1K" TargetMode="External"/><Relationship Id="rId14" Type="http://schemas.openxmlformats.org/officeDocument/2006/relationships/hyperlink" Target="consultantplus://offline/ref=9A8BA783B744453708F9E6C402D66E73B1FBBE4F537EB6BF73FD727AEC1A06060AD32A6E64524FDA298F90FCB6853364E5D3A683ABF7E1A854828324c5Y1K" TargetMode="External"/><Relationship Id="rId22" Type="http://schemas.openxmlformats.org/officeDocument/2006/relationships/hyperlink" Target="consultantplus://offline/ref=9A8BA783B744453708F9E6C402D66E73B1FBBE4F537EB6BF73FD727AEC1A06060AD32A6E64524FDA298F91F5B3853364E5D3A683ABF7E1A854828324c5Y1K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3039</Words>
  <Characters>17326</Characters>
  <Application>Microsoft Office Word</Application>
  <DocSecurity>0</DocSecurity>
  <Lines>144</Lines>
  <Paragraphs>40</Paragraphs>
  <ScaleCrop>false</ScaleCrop>
  <Company/>
  <LinksUpToDate>false</LinksUpToDate>
  <CharactersWithSpaces>20325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Ураева Ксения Олеговна</dc:creator>
  <cp:lastModifiedBy>Ураева Ксения Олеговна</cp:lastModifiedBy>
  <cp:revision>1</cp:revision>
  <dcterms:created xsi:type="dcterms:W3CDTF">2019-09-02T10:22:00Z</dcterms:created>
  <dcterms:modified xsi:type="dcterms:W3CDTF">2019-09-02T10:25:00Z</dcterms:modified>
</cp:coreProperties>
</file>