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65" w:rsidRPr="003E3FF0" w:rsidRDefault="003F3865" w:rsidP="003F3865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3E3FF0"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865" w:rsidRPr="003E3FF0" w:rsidRDefault="003F3865" w:rsidP="003F3865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FF0"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F3865" w:rsidRPr="003E3FF0" w:rsidRDefault="003F3865" w:rsidP="003F3865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FF0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</w:t>
      </w:r>
    </w:p>
    <w:p w:rsidR="003F3865" w:rsidRPr="003E3FF0" w:rsidRDefault="003F3865" w:rsidP="003F3865">
      <w:pPr>
        <w:pStyle w:val="1"/>
        <w:spacing w:after="0" w:line="240" w:lineRule="auto"/>
        <w:jc w:val="center"/>
        <w:rPr>
          <w:rFonts w:ascii="Times New Roman" w:hAnsi="Times New Roman" w:cs="Times New Roman"/>
          <w:b w:val="0"/>
          <w:caps/>
          <w:sz w:val="40"/>
        </w:rPr>
      </w:pPr>
      <w:r w:rsidRPr="003E3FF0">
        <w:rPr>
          <w:rFonts w:ascii="Times New Roman" w:hAnsi="Times New Roman" w:cs="Times New Roman"/>
          <w:caps/>
          <w:sz w:val="40"/>
        </w:rPr>
        <w:t>Администрация ГОРОДА УРАЙ</w:t>
      </w:r>
    </w:p>
    <w:p w:rsidR="003F3865" w:rsidRPr="003E3FF0" w:rsidRDefault="003F3865" w:rsidP="003F38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3FF0">
        <w:rPr>
          <w:rFonts w:ascii="Times New Roman" w:hAnsi="Times New Roman" w:cs="Times New Roman"/>
          <w:b/>
          <w:sz w:val="36"/>
          <w:szCs w:val="36"/>
        </w:rPr>
        <w:t>Санитарно-противоэпидемическая комиссия</w:t>
      </w:r>
    </w:p>
    <w:p w:rsidR="003F3865" w:rsidRPr="00E71D11" w:rsidRDefault="003F3865" w:rsidP="003F3865">
      <w:pPr>
        <w:spacing w:after="0" w:line="240" w:lineRule="auto"/>
        <w:rPr>
          <w:rFonts w:ascii="Times New Roman" w:hAnsi="Times New Roman" w:cs="Times New Roman"/>
        </w:rPr>
      </w:pPr>
    </w:p>
    <w:p w:rsidR="003F3865" w:rsidRPr="00E71D11" w:rsidRDefault="003F3865" w:rsidP="003F38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ВЫПИСКА ИЗ ПРОТОКОЛА</w:t>
      </w:r>
    </w:p>
    <w:p w:rsidR="003F3865" w:rsidRPr="00E71D11" w:rsidRDefault="003F3865" w:rsidP="003F38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1D11">
        <w:rPr>
          <w:rFonts w:ascii="Times New Roman" w:hAnsi="Times New Roman" w:cs="Times New Roman"/>
          <w:i/>
        </w:rPr>
        <w:t>Внеочередного заседания</w:t>
      </w:r>
      <w:r w:rsidRPr="00E71D11">
        <w:rPr>
          <w:rFonts w:ascii="Times New Roman" w:hAnsi="Times New Roman" w:cs="Times New Roman"/>
        </w:rPr>
        <w:t xml:space="preserve"> </w:t>
      </w:r>
      <w:r w:rsidRPr="00E71D11">
        <w:rPr>
          <w:rFonts w:ascii="Times New Roman" w:hAnsi="Times New Roman" w:cs="Times New Roman"/>
          <w:i/>
          <w:sz w:val="24"/>
          <w:szCs w:val="24"/>
        </w:rPr>
        <w:t>санитарно-противоэпидемической комиссии</w:t>
      </w:r>
    </w:p>
    <w:p w:rsidR="003F3865" w:rsidRPr="00E71D11" w:rsidRDefault="003F3865" w:rsidP="003F3865">
      <w:pPr>
        <w:spacing w:after="0" w:line="240" w:lineRule="auto"/>
        <w:jc w:val="center"/>
        <w:rPr>
          <w:rFonts w:ascii="Times New Roman" w:hAnsi="Times New Roman" w:cs="Times New Roman"/>
          <w:i/>
          <w:spacing w:val="-5"/>
          <w:sz w:val="24"/>
          <w:szCs w:val="24"/>
        </w:rPr>
      </w:pPr>
      <w:r w:rsidRPr="00E71D11">
        <w:rPr>
          <w:rFonts w:ascii="Times New Roman" w:hAnsi="Times New Roman" w:cs="Times New Roman"/>
          <w:i/>
          <w:sz w:val="24"/>
          <w:szCs w:val="24"/>
        </w:rPr>
        <w:t>при администрации города Урай</w:t>
      </w:r>
    </w:p>
    <w:p w:rsidR="003F3865" w:rsidRPr="00BF6AFE" w:rsidRDefault="003F3865" w:rsidP="003F3865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E71D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E71D1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71D11">
        <w:rPr>
          <w:rFonts w:ascii="Times New Roman" w:hAnsi="Times New Roman" w:cs="Times New Roman"/>
          <w:sz w:val="24"/>
          <w:szCs w:val="24"/>
        </w:rPr>
        <w:t>г.</w:t>
      </w:r>
      <w:r w:rsidRPr="00E71D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</w:t>
      </w:r>
      <w:r w:rsidRPr="00A41C39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tbl>
      <w:tblPr>
        <w:tblW w:w="9747" w:type="dxa"/>
        <w:tblLook w:val="00A0"/>
      </w:tblPr>
      <w:tblGrid>
        <w:gridCol w:w="2518"/>
        <w:gridCol w:w="7229"/>
      </w:tblGrid>
      <w:tr w:rsidR="003F3865" w:rsidRPr="00E71D11" w:rsidTr="000D7661">
        <w:trPr>
          <w:trHeight w:val="271"/>
        </w:trPr>
        <w:tc>
          <w:tcPr>
            <w:tcW w:w="9747" w:type="dxa"/>
            <w:gridSpan w:val="2"/>
          </w:tcPr>
          <w:p w:rsidR="003F3865" w:rsidRPr="00E71D11" w:rsidRDefault="003F3865" w:rsidP="000D7661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</w:tr>
      <w:tr w:rsidR="003F3865" w:rsidRPr="00435DED" w:rsidTr="000D7661">
        <w:trPr>
          <w:trHeight w:val="259"/>
        </w:trPr>
        <w:tc>
          <w:tcPr>
            <w:tcW w:w="2518" w:type="dxa"/>
          </w:tcPr>
          <w:p w:rsidR="003F3865" w:rsidRPr="00435DED" w:rsidRDefault="003F3865" w:rsidP="000D7661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D">
              <w:rPr>
                <w:rFonts w:ascii="Times New Roman" w:hAnsi="Times New Roman" w:cs="Times New Roman"/>
                <w:sz w:val="24"/>
                <w:szCs w:val="24"/>
              </w:rPr>
              <w:t>Круглова С.В.            -</w:t>
            </w:r>
          </w:p>
        </w:tc>
        <w:tc>
          <w:tcPr>
            <w:tcW w:w="7229" w:type="dxa"/>
          </w:tcPr>
          <w:p w:rsidR="003F3865" w:rsidRPr="00435DED" w:rsidRDefault="003F3865" w:rsidP="000D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865" w:rsidRPr="00435DED" w:rsidTr="000D7661">
        <w:trPr>
          <w:trHeight w:val="259"/>
        </w:trPr>
        <w:tc>
          <w:tcPr>
            <w:tcW w:w="9747" w:type="dxa"/>
            <w:gridSpan w:val="2"/>
          </w:tcPr>
          <w:p w:rsidR="003F3865" w:rsidRPr="00435DED" w:rsidRDefault="003F3865" w:rsidP="000D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DED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</w:tc>
      </w:tr>
      <w:tr w:rsidR="003F3865" w:rsidRPr="00435DED" w:rsidTr="000D7661">
        <w:trPr>
          <w:trHeight w:val="259"/>
        </w:trPr>
        <w:tc>
          <w:tcPr>
            <w:tcW w:w="2518" w:type="dxa"/>
          </w:tcPr>
          <w:p w:rsidR="003F3865" w:rsidRPr="00435DED" w:rsidRDefault="003F3865" w:rsidP="000D7661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D">
              <w:rPr>
                <w:rFonts w:ascii="Times New Roman" w:hAnsi="Times New Roman" w:cs="Times New Roman"/>
                <w:sz w:val="24"/>
                <w:szCs w:val="24"/>
              </w:rPr>
              <w:t>Чугаева Т.Е.              -</w:t>
            </w:r>
          </w:p>
        </w:tc>
        <w:tc>
          <w:tcPr>
            <w:tcW w:w="7229" w:type="dxa"/>
          </w:tcPr>
          <w:p w:rsidR="003F3865" w:rsidRPr="00435DED" w:rsidRDefault="003F3865" w:rsidP="000D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D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службы по поддержке некоммерческих организаций</w:t>
            </w:r>
            <w:r w:rsidRPr="00435DED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Pr="00435DED">
              <w:rPr>
                <w:rFonts w:ascii="Times New Roman" w:hAnsi="Times New Roman" w:cs="Times New Roman"/>
                <w:sz w:val="24"/>
                <w:szCs w:val="24"/>
              </w:rPr>
              <w:t>управления по культуре и социальным вопросам администрации города Урай</w:t>
            </w:r>
          </w:p>
        </w:tc>
      </w:tr>
      <w:tr w:rsidR="003F3865" w:rsidRPr="00435DED" w:rsidTr="000D7661">
        <w:trPr>
          <w:trHeight w:val="271"/>
        </w:trPr>
        <w:tc>
          <w:tcPr>
            <w:tcW w:w="9747" w:type="dxa"/>
            <w:gridSpan w:val="2"/>
          </w:tcPr>
          <w:p w:rsidR="003F3865" w:rsidRPr="00435DED" w:rsidRDefault="003F3865" w:rsidP="000D7661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Присутствовали:</w:t>
            </w:r>
          </w:p>
        </w:tc>
      </w:tr>
      <w:tr w:rsidR="003F3865" w:rsidRPr="00435DED" w:rsidTr="000D7661">
        <w:trPr>
          <w:trHeight w:val="259"/>
        </w:trPr>
        <w:tc>
          <w:tcPr>
            <w:tcW w:w="2518" w:type="dxa"/>
          </w:tcPr>
          <w:p w:rsidR="003F3865" w:rsidRPr="00435DED" w:rsidRDefault="003F3865" w:rsidP="000D7661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D">
              <w:rPr>
                <w:rFonts w:ascii="Times New Roman" w:hAnsi="Times New Roman" w:cs="Times New Roman"/>
                <w:sz w:val="24"/>
                <w:szCs w:val="24"/>
              </w:rPr>
              <w:t xml:space="preserve">Бессонов К.В.            -        </w:t>
            </w:r>
          </w:p>
        </w:tc>
        <w:tc>
          <w:tcPr>
            <w:tcW w:w="7229" w:type="dxa"/>
          </w:tcPr>
          <w:p w:rsidR="003F3865" w:rsidRPr="00435DED" w:rsidRDefault="003F3865" w:rsidP="000D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DED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</w:t>
            </w:r>
            <w:r w:rsidRPr="00435D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35DED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врача </w:t>
            </w:r>
            <w:r w:rsidRPr="00435DED">
              <w:rPr>
                <w:rFonts w:ascii="Times New Roman" w:hAnsi="Times New Roman"/>
                <w:sz w:val="24"/>
                <w:szCs w:val="24"/>
              </w:rPr>
              <w:t>бюджетного учреждения Ханты-Мансийского автономного округа – Югры «Урайская городская клиническая больница»,</w:t>
            </w:r>
            <w:r w:rsidRPr="00435DED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 санитарно-противоэпидемической комиссии;</w:t>
            </w:r>
          </w:p>
        </w:tc>
      </w:tr>
      <w:tr w:rsidR="003F3865" w:rsidRPr="00435DED" w:rsidTr="000D7661">
        <w:trPr>
          <w:trHeight w:val="259"/>
        </w:trPr>
        <w:tc>
          <w:tcPr>
            <w:tcW w:w="2518" w:type="dxa"/>
          </w:tcPr>
          <w:p w:rsidR="003F3865" w:rsidRPr="00435DED" w:rsidRDefault="003F3865" w:rsidP="000D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D">
              <w:rPr>
                <w:rFonts w:ascii="Times New Roman" w:hAnsi="Times New Roman" w:cs="Times New Roman"/>
                <w:sz w:val="24"/>
                <w:szCs w:val="24"/>
              </w:rPr>
              <w:t>Пилявская С.В.          -</w:t>
            </w:r>
          </w:p>
        </w:tc>
        <w:tc>
          <w:tcPr>
            <w:tcW w:w="7229" w:type="dxa"/>
          </w:tcPr>
          <w:p w:rsidR="003F3865" w:rsidRPr="00435DED" w:rsidRDefault="003F3865" w:rsidP="000D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Управления Роспотребнадзора по ХМАО-Югре в </w:t>
            </w:r>
            <w:proofErr w:type="gramStart"/>
            <w:r w:rsidRPr="00435DED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435DED">
              <w:rPr>
                <w:rFonts w:ascii="Times New Roman" w:hAnsi="Times New Roman" w:cs="Times New Roman"/>
                <w:sz w:val="24"/>
                <w:szCs w:val="24"/>
              </w:rPr>
              <w:t xml:space="preserve"> Урай и Кондинском районе;</w:t>
            </w:r>
          </w:p>
        </w:tc>
      </w:tr>
      <w:tr w:rsidR="003F3865" w:rsidRPr="00435DED" w:rsidTr="000D7661">
        <w:trPr>
          <w:trHeight w:val="259"/>
        </w:trPr>
        <w:tc>
          <w:tcPr>
            <w:tcW w:w="2518" w:type="dxa"/>
          </w:tcPr>
          <w:p w:rsidR="003F3865" w:rsidRPr="00435DED" w:rsidRDefault="003F3865" w:rsidP="000D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D">
              <w:rPr>
                <w:rFonts w:ascii="Times New Roman" w:hAnsi="Times New Roman" w:cs="Times New Roman"/>
                <w:sz w:val="24"/>
                <w:szCs w:val="24"/>
              </w:rPr>
              <w:t>Гелеван Н.Ю.            -</w:t>
            </w:r>
          </w:p>
        </w:tc>
        <w:tc>
          <w:tcPr>
            <w:tcW w:w="7229" w:type="dxa"/>
          </w:tcPr>
          <w:p w:rsidR="003F3865" w:rsidRPr="00435DED" w:rsidRDefault="003F3865" w:rsidP="000D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D">
              <w:rPr>
                <w:rFonts w:ascii="Times New Roman" w:hAnsi="Times New Roman"/>
                <w:sz w:val="24"/>
                <w:szCs w:val="24"/>
              </w:rPr>
              <w:t>заведующий детской поликлиники бюджетного учреждения Ханты-Мансийского автономного округа – Югры «Урайская городская клиническая больница»;</w:t>
            </w:r>
          </w:p>
        </w:tc>
      </w:tr>
      <w:tr w:rsidR="003F3865" w:rsidRPr="00435DED" w:rsidTr="000D7661">
        <w:trPr>
          <w:trHeight w:val="597"/>
        </w:trPr>
        <w:tc>
          <w:tcPr>
            <w:tcW w:w="2518" w:type="dxa"/>
          </w:tcPr>
          <w:p w:rsidR="003F3865" w:rsidRPr="00435DED" w:rsidRDefault="003F3865" w:rsidP="000D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D">
              <w:rPr>
                <w:rFonts w:ascii="Times New Roman" w:hAnsi="Times New Roman"/>
                <w:sz w:val="24"/>
                <w:szCs w:val="24"/>
              </w:rPr>
              <w:t>Гайсина А.П.              -</w:t>
            </w:r>
          </w:p>
        </w:tc>
        <w:tc>
          <w:tcPr>
            <w:tcW w:w="7229" w:type="dxa"/>
          </w:tcPr>
          <w:p w:rsidR="003F3865" w:rsidRPr="00435DED" w:rsidRDefault="003F3865" w:rsidP="000D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D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образования Управления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молодежной политики </w:t>
            </w:r>
            <w:r w:rsidRPr="00435DED">
              <w:rPr>
                <w:rFonts w:ascii="Times New Roman" w:hAnsi="Times New Roman"/>
                <w:sz w:val="24"/>
                <w:szCs w:val="24"/>
              </w:rPr>
              <w:t>администрации города Урай;</w:t>
            </w:r>
          </w:p>
        </w:tc>
      </w:tr>
      <w:tr w:rsidR="003F3865" w:rsidRPr="002E2EDA" w:rsidTr="000D7661">
        <w:trPr>
          <w:trHeight w:val="259"/>
        </w:trPr>
        <w:tc>
          <w:tcPr>
            <w:tcW w:w="2518" w:type="dxa"/>
          </w:tcPr>
          <w:p w:rsidR="003F3865" w:rsidRPr="002E2EDA" w:rsidRDefault="003F3865" w:rsidP="000D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DA">
              <w:rPr>
                <w:rFonts w:ascii="Times New Roman" w:hAnsi="Times New Roman" w:cs="Times New Roman"/>
                <w:sz w:val="24"/>
                <w:szCs w:val="24"/>
              </w:rPr>
              <w:t>Шнейдер И.Е.           -</w:t>
            </w:r>
          </w:p>
        </w:tc>
        <w:tc>
          <w:tcPr>
            <w:tcW w:w="7229" w:type="dxa"/>
          </w:tcPr>
          <w:p w:rsidR="003F3865" w:rsidRPr="002E2EDA" w:rsidRDefault="003F3865" w:rsidP="000D7661">
            <w:pPr>
              <w:spacing w:after="0" w:line="240" w:lineRule="auto"/>
              <w:jc w:val="both"/>
            </w:pPr>
            <w:r w:rsidRPr="002E2ED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2E2EDA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 учебно-методической работе</w:t>
            </w:r>
            <w:r w:rsidRPr="002E2E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2EDA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 профессионального образования «Урайский политехнический колледж»;</w:t>
            </w:r>
          </w:p>
        </w:tc>
      </w:tr>
      <w:tr w:rsidR="003F3865" w:rsidRPr="002E2EDA" w:rsidTr="000D7661">
        <w:trPr>
          <w:trHeight w:val="259"/>
        </w:trPr>
        <w:tc>
          <w:tcPr>
            <w:tcW w:w="2518" w:type="dxa"/>
          </w:tcPr>
          <w:p w:rsidR="003F3865" w:rsidRPr="002E2EDA" w:rsidRDefault="003F3865" w:rsidP="000D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DA">
              <w:rPr>
                <w:rFonts w:ascii="Times New Roman" w:hAnsi="Times New Roman" w:cs="Times New Roman"/>
                <w:sz w:val="24"/>
                <w:szCs w:val="24"/>
              </w:rPr>
              <w:t>Архипов В.В.            -</w:t>
            </w:r>
          </w:p>
        </w:tc>
        <w:tc>
          <w:tcPr>
            <w:tcW w:w="7229" w:type="dxa"/>
          </w:tcPr>
          <w:p w:rsidR="003F3865" w:rsidRPr="002E2EDA" w:rsidRDefault="003F3865" w:rsidP="000D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D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физической культуре, спорту и туризму администрации города Урай </w:t>
            </w:r>
          </w:p>
        </w:tc>
      </w:tr>
      <w:tr w:rsidR="003F3865" w:rsidRPr="00C50069" w:rsidTr="000D7661">
        <w:trPr>
          <w:trHeight w:val="259"/>
        </w:trPr>
        <w:tc>
          <w:tcPr>
            <w:tcW w:w="2518" w:type="dxa"/>
          </w:tcPr>
          <w:p w:rsidR="003F3865" w:rsidRPr="00C50069" w:rsidRDefault="003F3865" w:rsidP="000D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9">
              <w:rPr>
                <w:rFonts w:ascii="Times New Roman" w:hAnsi="Times New Roman" w:cs="Times New Roman"/>
                <w:sz w:val="24"/>
                <w:szCs w:val="24"/>
              </w:rPr>
              <w:t xml:space="preserve">Гайдукова С.В.          -             </w:t>
            </w:r>
          </w:p>
        </w:tc>
        <w:tc>
          <w:tcPr>
            <w:tcW w:w="7229" w:type="dxa"/>
          </w:tcPr>
          <w:p w:rsidR="003F3865" w:rsidRPr="00C50069" w:rsidRDefault="003F3865" w:rsidP="000D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9">
              <w:rPr>
                <w:rFonts w:ascii="Times New Roman" w:hAnsi="Times New Roman" w:cs="Times New Roman"/>
                <w:sz w:val="24"/>
                <w:szCs w:val="24"/>
              </w:rPr>
              <w:t>специалист-эксперт управления по культуре и социальным вопросам администрации города Урай</w:t>
            </w:r>
          </w:p>
        </w:tc>
      </w:tr>
      <w:tr w:rsidR="003F3865" w:rsidRPr="00435DED" w:rsidTr="000D7661">
        <w:trPr>
          <w:trHeight w:val="259"/>
        </w:trPr>
        <w:tc>
          <w:tcPr>
            <w:tcW w:w="2518" w:type="dxa"/>
          </w:tcPr>
          <w:p w:rsidR="003F3865" w:rsidRPr="0001012A" w:rsidRDefault="003F3865" w:rsidP="000D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12A">
              <w:rPr>
                <w:rFonts w:ascii="Times New Roman" w:hAnsi="Times New Roman" w:cs="Times New Roman"/>
                <w:sz w:val="24"/>
                <w:szCs w:val="24"/>
              </w:rPr>
              <w:t>Мокеева Ю.С.            -</w:t>
            </w:r>
          </w:p>
        </w:tc>
        <w:tc>
          <w:tcPr>
            <w:tcW w:w="7229" w:type="dxa"/>
          </w:tcPr>
          <w:p w:rsidR="003F3865" w:rsidRPr="002E2EDA" w:rsidRDefault="003F3865" w:rsidP="000D7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EDA">
              <w:rPr>
                <w:rFonts w:ascii="Times New Roman" w:hAnsi="Times New Roman" w:cs="Times New Roman"/>
                <w:sz w:val="24"/>
                <w:szCs w:val="24"/>
              </w:rPr>
              <w:t>начальник пресс- службы 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E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865" w:rsidRPr="00435DED" w:rsidTr="000D7661">
        <w:trPr>
          <w:trHeight w:val="259"/>
        </w:trPr>
        <w:tc>
          <w:tcPr>
            <w:tcW w:w="2518" w:type="dxa"/>
          </w:tcPr>
          <w:p w:rsidR="003F3865" w:rsidRPr="0001012A" w:rsidRDefault="003F3865" w:rsidP="000D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12A">
              <w:rPr>
                <w:rFonts w:ascii="Times New Roman" w:hAnsi="Times New Roman" w:cs="Times New Roman"/>
                <w:sz w:val="24"/>
                <w:szCs w:val="24"/>
              </w:rPr>
              <w:t>Ускова О.С.</w:t>
            </w:r>
          </w:p>
        </w:tc>
        <w:tc>
          <w:tcPr>
            <w:tcW w:w="7229" w:type="dxa"/>
          </w:tcPr>
          <w:p w:rsidR="003F3865" w:rsidRPr="005352B8" w:rsidRDefault="003F3865" w:rsidP="000D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редактор </w:t>
            </w:r>
            <w:r w:rsidRPr="00535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«Спектр+» ООО «Медиа-холдинг «Западная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35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Сибирь»</w:t>
            </w:r>
          </w:p>
        </w:tc>
      </w:tr>
    </w:tbl>
    <w:p w:rsidR="003F3865" w:rsidRPr="00435DED" w:rsidRDefault="003F3865" w:rsidP="003F3865">
      <w:pPr>
        <w:keepNext/>
        <w:keepLines/>
        <w:suppressLineNumbers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3F3865" w:rsidRPr="00D90492" w:rsidRDefault="003F3865" w:rsidP="003F3865">
      <w:pPr>
        <w:rPr>
          <w:rFonts w:ascii="Times New Roman" w:hAnsi="Times New Roman" w:cs="Times New Roman"/>
          <w:sz w:val="24"/>
          <w:szCs w:val="24"/>
        </w:rPr>
      </w:pPr>
      <w:r w:rsidRPr="00D90492">
        <w:rPr>
          <w:rFonts w:ascii="Times New Roman" w:hAnsi="Times New Roman" w:cs="Times New Roman"/>
          <w:sz w:val="24"/>
          <w:szCs w:val="24"/>
        </w:rPr>
        <w:tab/>
        <w:t>ПОВЕСТКА ДНЯ:</w:t>
      </w:r>
    </w:p>
    <w:p w:rsidR="003F3865" w:rsidRDefault="003F3865" w:rsidP="003F386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34E3">
        <w:rPr>
          <w:rFonts w:ascii="Times New Roman" w:hAnsi="Times New Roman" w:cs="Times New Roman"/>
          <w:sz w:val="24"/>
          <w:szCs w:val="24"/>
        </w:rPr>
        <w:t>Об эпидситуации по ОРВИ и гриппу среди взрослого и детского населения в городе Урай  (Бессонов К.В.</w:t>
      </w:r>
      <w:r>
        <w:rPr>
          <w:rFonts w:ascii="Times New Roman" w:hAnsi="Times New Roman" w:cs="Times New Roman"/>
          <w:sz w:val="24"/>
          <w:szCs w:val="24"/>
        </w:rPr>
        <w:t>, Гелеван Н.Ю.</w:t>
      </w:r>
      <w:r w:rsidRPr="00F834E3">
        <w:rPr>
          <w:rFonts w:ascii="Times New Roman" w:hAnsi="Times New Roman" w:cs="Times New Roman"/>
          <w:sz w:val="24"/>
          <w:szCs w:val="24"/>
        </w:rPr>
        <w:t>).</w:t>
      </w:r>
    </w:p>
    <w:p w:rsidR="003F3865" w:rsidRDefault="003F3865" w:rsidP="003F386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5DED">
        <w:rPr>
          <w:rFonts w:ascii="Times New Roman" w:hAnsi="Times New Roman" w:cs="Times New Roman"/>
          <w:sz w:val="24"/>
          <w:szCs w:val="24"/>
        </w:rPr>
        <w:t>Исполнение постановления администрации города Урай от 05.02.2018 № 227 «О введении ограничительных мероприятий (карантина) по гриппу и острым респираторным вирусным инфекциям  на территории муниципального образования город Урай»</w:t>
      </w:r>
      <w:r w:rsidRPr="00F83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(Гайсина А.П., Гайдукова С.В., Архипов В.В.)</w:t>
      </w:r>
    </w:p>
    <w:p w:rsidR="003F3865" w:rsidRDefault="003F3865" w:rsidP="003F38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865" w:rsidRDefault="003F3865" w:rsidP="003F38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865" w:rsidRDefault="003F3865" w:rsidP="003F38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865" w:rsidRDefault="003F3865" w:rsidP="003F3865">
      <w:pPr>
        <w:jc w:val="both"/>
        <w:rPr>
          <w:rFonts w:ascii="Times New Roman" w:hAnsi="Times New Roman" w:cs="Times New Roman"/>
          <w:sz w:val="24"/>
          <w:szCs w:val="24"/>
        </w:rPr>
      </w:pPr>
      <w:r w:rsidRPr="004472D3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F83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865" w:rsidRDefault="003F3865" w:rsidP="003F3865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Продлить </w:t>
      </w:r>
      <w:r w:rsidRPr="00667F15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город Урай  ограничительные мероприятия (карантин) по гриппу и ОРВИ </w:t>
      </w:r>
      <w:r>
        <w:rPr>
          <w:rFonts w:ascii="Times New Roman" w:hAnsi="Times New Roman" w:cs="Times New Roman"/>
          <w:sz w:val="24"/>
          <w:szCs w:val="24"/>
        </w:rPr>
        <w:t>по 21.02.</w:t>
      </w:r>
      <w:r w:rsidRPr="002447FC">
        <w:rPr>
          <w:rFonts w:ascii="Times New Roman" w:hAnsi="Times New Roman" w:cs="Times New Roman"/>
          <w:sz w:val="24"/>
          <w:szCs w:val="24"/>
        </w:rPr>
        <w:t>2</w:t>
      </w:r>
      <w:r w:rsidRPr="00667F1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67F15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(включительно).</w:t>
      </w:r>
    </w:p>
    <w:p w:rsidR="003F3865" w:rsidRPr="00F27F57" w:rsidRDefault="003F3865" w:rsidP="003F3865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Запретить </w:t>
      </w:r>
      <w:r w:rsidRPr="002D4C2F">
        <w:rPr>
          <w:rStyle w:val="a6"/>
          <w:rFonts w:ascii="Times New Roman" w:hAnsi="Times New Roman"/>
          <w:i w:val="0"/>
          <w:sz w:val="24"/>
          <w:szCs w:val="24"/>
        </w:rPr>
        <w:t>проведение</w:t>
      </w:r>
      <w:r w:rsidRPr="002D4C2F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2D4C2F">
        <w:rPr>
          <w:rFonts w:ascii="Times New Roman" w:hAnsi="Times New Roman"/>
          <w:sz w:val="24"/>
          <w:szCs w:val="24"/>
        </w:rPr>
        <w:t>массовых спортивных, культурных, зрелищных ме</w:t>
      </w:r>
      <w:r>
        <w:rPr>
          <w:rFonts w:ascii="Times New Roman" w:hAnsi="Times New Roman"/>
          <w:sz w:val="24"/>
          <w:szCs w:val="24"/>
        </w:rPr>
        <w:t xml:space="preserve">роприятий в закрытых </w:t>
      </w:r>
      <w:proofErr w:type="gramStart"/>
      <w:r>
        <w:rPr>
          <w:rFonts w:ascii="Times New Roman" w:hAnsi="Times New Roman"/>
          <w:sz w:val="24"/>
          <w:szCs w:val="24"/>
        </w:rPr>
        <w:t>помещениях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21.02.</w:t>
      </w:r>
      <w:r w:rsidRPr="002447FC">
        <w:rPr>
          <w:rFonts w:ascii="Times New Roman" w:hAnsi="Times New Roman" w:cs="Times New Roman"/>
          <w:sz w:val="24"/>
          <w:szCs w:val="24"/>
        </w:rPr>
        <w:t>2</w:t>
      </w:r>
      <w:r w:rsidRPr="00667F1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67F15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>
        <w:rPr>
          <w:rFonts w:ascii="Times New Roman" w:hAnsi="Times New Roman"/>
          <w:sz w:val="24"/>
          <w:szCs w:val="24"/>
        </w:rPr>
        <w:t>.</w:t>
      </w:r>
    </w:p>
    <w:p w:rsidR="003F3865" w:rsidRPr="00C50069" w:rsidRDefault="003F3865" w:rsidP="003F3865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Style w:val="a6"/>
          <w:rFonts w:ascii="Times New Roman" w:hAnsi="Times New Roman"/>
          <w:i w:val="0"/>
          <w:iCs w:val="0"/>
          <w:sz w:val="24"/>
          <w:szCs w:val="24"/>
        </w:rPr>
      </w:pPr>
      <w:r w:rsidRPr="00C50069">
        <w:rPr>
          <w:rFonts w:ascii="Times New Roman" w:hAnsi="Times New Roman" w:cs="Times New Roman"/>
          <w:sz w:val="24"/>
          <w:szCs w:val="24"/>
        </w:rPr>
        <w:t>Обеспечить мониторинг отсутствующих детей, в том числе заболевших гриппом и ОРВИ, в разрезе по группам</w:t>
      </w:r>
      <w:r w:rsidRPr="00C50069">
        <w:rPr>
          <w:rStyle w:val="a6"/>
          <w:rFonts w:ascii="Times New Roman" w:hAnsi="Times New Roman"/>
          <w:sz w:val="24"/>
          <w:szCs w:val="24"/>
        </w:rPr>
        <w:t xml:space="preserve">.  </w:t>
      </w:r>
      <w:r w:rsidRPr="00C50069">
        <w:rPr>
          <w:rStyle w:val="a6"/>
          <w:rFonts w:ascii="Times New Roman" w:hAnsi="Times New Roman"/>
          <w:i w:val="0"/>
          <w:sz w:val="24"/>
          <w:szCs w:val="24"/>
        </w:rPr>
        <w:t xml:space="preserve">Информацию предоставлять </w:t>
      </w:r>
      <w:r w:rsidRPr="00C50069">
        <w:rPr>
          <w:rFonts w:ascii="Times New Roman" w:hAnsi="Times New Roman" w:cs="Times New Roman"/>
          <w:sz w:val="24"/>
          <w:szCs w:val="24"/>
        </w:rPr>
        <w:t>ежедневно</w:t>
      </w:r>
      <w:r w:rsidRPr="00C50069">
        <w:rPr>
          <w:rStyle w:val="a6"/>
          <w:rFonts w:ascii="Times New Roman" w:hAnsi="Times New Roman"/>
          <w:i w:val="0"/>
          <w:sz w:val="24"/>
          <w:szCs w:val="24"/>
        </w:rPr>
        <w:t xml:space="preserve"> до </w:t>
      </w:r>
      <w:r>
        <w:rPr>
          <w:rStyle w:val="a6"/>
          <w:rFonts w:ascii="Times New Roman" w:hAnsi="Times New Roman"/>
          <w:i w:val="0"/>
          <w:sz w:val="24"/>
          <w:szCs w:val="24"/>
        </w:rPr>
        <w:t>09</w:t>
      </w:r>
      <w:r w:rsidRPr="00C50069">
        <w:rPr>
          <w:rStyle w:val="a6"/>
          <w:rFonts w:ascii="Times New Roman" w:hAnsi="Times New Roman"/>
          <w:i w:val="0"/>
          <w:sz w:val="24"/>
          <w:szCs w:val="24"/>
        </w:rPr>
        <w:t xml:space="preserve">.00 часов ведущему специалисту </w:t>
      </w:r>
      <w:r w:rsidRPr="00D31C54">
        <w:rPr>
          <w:rFonts w:ascii="Times New Roman" w:hAnsi="Times New Roman" w:cs="Times New Roman"/>
          <w:sz w:val="24"/>
          <w:szCs w:val="24"/>
          <w:shd w:val="clear" w:color="auto" w:fill="FFFFFF"/>
        </w:rPr>
        <w:t>службы по поддержке некоммерческих организаций</w:t>
      </w:r>
      <w:r w:rsidRPr="00D31C54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i w:val="0"/>
          <w:sz w:val="24"/>
          <w:szCs w:val="24"/>
        </w:rPr>
        <w:t>управления по культуре и социальным вопросам администрации города Урай</w:t>
      </w:r>
      <w:r w:rsidRPr="00C50069">
        <w:rPr>
          <w:rStyle w:val="a6"/>
          <w:rFonts w:ascii="Times New Roman" w:hAnsi="Times New Roman"/>
          <w:i w:val="0"/>
          <w:sz w:val="24"/>
          <w:szCs w:val="24"/>
        </w:rPr>
        <w:t xml:space="preserve"> Чугаевой Т.Е </w:t>
      </w:r>
      <w:r>
        <w:rPr>
          <w:rStyle w:val="a6"/>
          <w:rFonts w:ascii="Times New Roman" w:hAnsi="Times New Roman"/>
          <w:i w:val="0"/>
          <w:sz w:val="24"/>
          <w:szCs w:val="24"/>
        </w:rPr>
        <w:t xml:space="preserve">(далее ведущий специалист) </w:t>
      </w:r>
      <w:r w:rsidRPr="00C50069">
        <w:rPr>
          <w:rStyle w:val="a6"/>
          <w:rFonts w:ascii="Times New Roman" w:hAnsi="Times New Roman"/>
          <w:i w:val="0"/>
          <w:sz w:val="24"/>
          <w:szCs w:val="24"/>
        </w:rPr>
        <w:t>на</w:t>
      </w:r>
      <w:r w:rsidRPr="00C50069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C50069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6" w:history="1">
        <w:r w:rsidRPr="00C50069">
          <w:rPr>
            <w:rStyle w:val="a8"/>
            <w:rFonts w:ascii="Times New Roman" w:hAnsi="Times New Roman"/>
            <w:sz w:val="24"/>
            <w:szCs w:val="24"/>
          </w:rPr>
          <w:t>ChugaevaTE@uray.ru</w:t>
        </w:r>
      </w:hyperlink>
      <w:r>
        <w:t>.</w:t>
      </w:r>
      <w:r w:rsidRPr="00C50069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</w:p>
    <w:p w:rsidR="003F3865" w:rsidRPr="00C50069" w:rsidRDefault="003F3865" w:rsidP="003F386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069">
        <w:rPr>
          <w:rStyle w:val="a6"/>
          <w:rFonts w:ascii="Times New Roman" w:hAnsi="Times New Roman"/>
          <w:i w:val="0"/>
          <w:sz w:val="24"/>
          <w:szCs w:val="24"/>
        </w:rPr>
        <w:t xml:space="preserve">Ведущему специалисту Чугаевой Т.Е. предоставлять </w:t>
      </w:r>
      <w:r w:rsidRPr="00C50069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Pr="00C50069">
        <w:rPr>
          <w:rStyle w:val="a6"/>
          <w:rFonts w:ascii="Times New Roman" w:hAnsi="Times New Roman"/>
          <w:i w:val="0"/>
          <w:sz w:val="24"/>
          <w:szCs w:val="24"/>
        </w:rPr>
        <w:t xml:space="preserve">до </w:t>
      </w:r>
      <w:r>
        <w:rPr>
          <w:rStyle w:val="a6"/>
          <w:rFonts w:ascii="Times New Roman" w:hAnsi="Times New Roman"/>
          <w:i w:val="0"/>
          <w:sz w:val="24"/>
          <w:szCs w:val="24"/>
        </w:rPr>
        <w:t>09</w:t>
      </w:r>
      <w:r w:rsidRPr="00C50069">
        <w:rPr>
          <w:rStyle w:val="a6"/>
          <w:rFonts w:ascii="Times New Roman" w:hAnsi="Times New Roman"/>
          <w:i w:val="0"/>
          <w:sz w:val="24"/>
          <w:szCs w:val="24"/>
        </w:rPr>
        <w:t>.</w:t>
      </w:r>
      <w:r>
        <w:rPr>
          <w:rStyle w:val="a6"/>
          <w:rFonts w:ascii="Times New Roman" w:hAnsi="Times New Roman"/>
          <w:i w:val="0"/>
          <w:sz w:val="24"/>
          <w:szCs w:val="24"/>
        </w:rPr>
        <w:t>3</w:t>
      </w:r>
      <w:r w:rsidRPr="00C50069">
        <w:rPr>
          <w:rStyle w:val="a6"/>
          <w:rFonts w:ascii="Times New Roman" w:hAnsi="Times New Roman"/>
          <w:i w:val="0"/>
          <w:sz w:val="24"/>
          <w:szCs w:val="24"/>
        </w:rPr>
        <w:t xml:space="preserve">0 часов сводную информацию  начальнику </w:t>
      </w:r>
      <w:r w:rsidRPr="00C50069">
        <w:rPr>
          <w:rFonts w:ascii="Times New Roman" w:hAnsi="Times New Roman" w:cs="Times New Roman"/>
          <w:sz w:val="24"/>
          <w:szCs w:val="24"/>
        </w:rPr>
        <w:t xml:space="preserve"> ТОУ Роспотребнадзора по ХМАО-Югре в городе Урай и Кондинском районе Пилявской С.В. </w:t>
      </w:r>
      <w:r w:rsidRPr="00C50069">
        <w:rPr>
          <w:rStyle w:val="a6"/>
          <w:rFonts w:ascii="Times New Roman" w:hAnsi="Times New Roman"/>
          <w:i w:val="0"/>
          <w:sz w:val="24"/>
          <w:szCs w:val="24"/>
        </w:rPr>
        <w:t>на</w:t>
      </w:r>
      <w:r w:rsidRPr="00C50069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C50069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7" w:history="1">
        <w:r w:rsidRPr="00C50069">
          <w:rPr>
            <w:rStyle w:val="a8"/>
            <w:rFonts w:ascii="Times New Roman" w:hAnsi="Times New Roman"/>
            <w:sz w:val="24"/>
            <w:szCs w:val="24"/>
          </w:rPr>
          <w:t>Uray@86.rospotrebnadzor.ru</w:t>
        </w:r>
      </w:hyperlink>
      <w:r>
        <w:rPr>
          <w:rStyle w:val="a6"/>
          <w:rFonts w:ascii="Times New Roman" w:hAnsi="Times New Roman"/>
          <w:i w:val="0"/>
          <w:sz w:val="24"/>
          <w:szCs w:val="24"/>
        </w:rPr>
        <w:t>.</w:t>
      </w:r>
    </w:p>
    <w:p w:rsidR="003F3865" w:rsidRPr="00193467" w:rsidRDefault="003F3865" w:rsidP="003F386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865" w:rsidRDefault="003F3865" w:rsidP="003F3865">
      <w:pPr>
        <w:pStyle w:val="a3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34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3F18">
        <w:rPr>
          <w:rFonts w:ascii="Times New Roman" w:hAnsi="Times New Roman" w:cs="Times New Roman"/>
          <w:sz w:val="24"/>
          <w:szCs w:val="24"/>
        </w:rPr>
        <w:t>Руководителям учреждений образования, культуры, молодежной политики, физической культуры, спорта и туризма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Pr="00193467">
        <w:rPr>
          <w:rFonts w:ascii="Times New Roman" w:hAnsi="Times New Roman" w:cs="Times New Roman"/>
          <w:sz w:val="24"/>
          <w:szCs w:val="24"/>
        </w:rPr>
        <w:t xml:space="preserve"> отмен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93467">
        <w:rPr>
          <w:rFonts w:ascii="Times New Roman" w:hAnsi="Times New Roman" w:cs="Times New Roman"/>
          <w:sz w:val="24"/>
          <w:szCs w:val="24"/>
        </w:rPr>
        <w:t xml:space="preserve"> ограничительных мероприятий (карантина)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467">
        <w:rPr>
          <w:rFonts w:ascii="Times New Roman" w:hAnsi="Times New Roman" w:cs="Times New Roman"/>
          <w:sz w:val="24"/>
          <w:szCs w:val="24"/>
        </w:rPr>
        <w:t>по гриппу и острым респираторным вирусным инфекциям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467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город Урай </w:t>
      </w:r>
      <w:r w:rsidRPr="0072755E">
        <w:rPr>
          <w:rFonts w:ascii="Times New Roman" w:hAnsi="Times New Roman" w:cs="Times New Roman"/>
          <w:sz w:val="24"/>
          <w:szCs w:val="24"/>
        </w:rPr>
        <w:t>принять к исполнению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1316F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города Урай </w:t>
      </w:r>
      <w:r w:rsidRPr="00AF65DD">
        <w:rPr>
          <w:rFonts w:ascii="Times New Roman" w:hAnsi="Times New Roman" w:cs="Times New Roman"/>
          <w:sz w:val="24"/>
          <w:szCs w:val="24"/>
        </w:rPr>
        <w:t>от 05.02.2018 №227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1316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введении о</w:t>
      </w:r>
      <w:r w:rsidRPr="002447FC">
        <w:rPr>
          <w:rFonts w:ascii="Times New Roman" w:hAnsi="Times New Roman" w:cs="Times New Roman"/>
          <w:sz w:val="24"/>
          <w:szCs w:val="24"/>
        </w:rPr>
        <w:t>граничительных мероприятий (карантина) по гриппу и острым респираторным</w:t>
      </w:r>
      <w:r>
        <w:rPr>
          <w:rFonts w:ascii="Times New Roman" w:hAnsi="Times New Roman" w:cs="Times New Roman"/>
          <w:sz w:val="24"/>
          <w:szCs w:val="24"/>
        </w:rPr>
        <w:t xml:space="preserve"> вирусным </w:t>
      </w:r>
      <w:r w:rsidRPr="002447FC">
        <w:rPr>
          <w:rFonts w:ascii="Times New Roman" w:hAnsi="Times New Roman" w:cs="Times New Roman"/>
          <w:sz w:val="24"/>
          <w:szCs w:val="24"/>
        </w:rPr>
        <w:t>инфекциям на территории муниципального образования город Урай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F3865" w:rsidRDefault="003F3865" w:rsidP="003F3865">
      <w:pPr>
        <w:pStyle w:val="a3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Начальнику</w:t>
      </w:r>
      <w:r w:rsidRPr="005E1273">
        <w:rPr>
          <w:rFonts w:ascii="Times New Roman" w:hAnsi="Times New Roman" w:cs="Times New Roman"/>
          <w:sz w:val="24"/>
          <w:szCs w:val="24"/>
        </w:rPr>
        <w:t xml:space="preserve"> Управления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и молодежной политики </w:t>
      </w:r>
      <w:r w:rsidRPr="005E1273"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>
        <w:rPr>
          <w:rFonts w:ascii="Times New Roman" w:hAnsi="Times New Roman" w:cs="Times New Roman"/>
          <w:sz w:val="24"/>
          <w:szCs w:val="24"/>
        </w:rPr>
        <w:t xml:space="preserve"> (Бусовой М.Н.) совместно с исполняющим обязанности г</w:t>
      </w:r>
      <w:r w:rsidRPr="00351059">
        <w:rPr>
          <w:rFonts w:ascii="Times New Roman" w:hAnsi="Times New Roman" w:cs="Times New Roman"/>
          <w:sz w:val="24"/>
          <w:szCs w:val="24"/>
        </w:rPr>
        <w:t>лавно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51059"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51059">
        <w:rPr>
          <w:rFonts w:ascii="Times New Roman" w:hAnsi="Times New Roman" w:cs="Times New Roman"/>
          <w:sz w:val="24"/>
          <w:szCs w:val="24"/>
        </w:rPr>
        <w:t xml:space="preserve"> бюджетного учреждения Ханты-Мансийского автономного округа – Югры «Урайская городская клиническая больница» </w:t>
      </w:r>
      <w:r>
        <w:rPr>
          <w:rFonts w:ascii="Times New Roman" w:hAnsi="Times New Roman" w:cs="Times New Roman"/>
          <w:sz w:val="24"/>
          <w:szCs w:val="24"/>
        </w:rPr>
        <w:t xml:space="preserve">(Бессоновым К.В.) в срок до 16.02.2018 года  провести сверку   </w:t>
      </w:r>
      <w:r w:rsidRPr="0063795E">
        <w:rPr>
          <w:rFonts w:ascii="Times New Roman" w:hAnsi="Times New Roman" w:cs="Times New Roman"/>
          <w:sz w:val="24"/>
          <w:szCs w:val="24"/>
        </w:rPr>
        <w:t xml:space="preserve">отсутствующих детей, в том числе заболевших гриппом и ОРВИ, в разрезе </w:t>
      </w:r>
      <w:r>
        <w:rPr>
          <w:rFonts w:ascii="Times New Roman" w:hAnsi="Times New Roman" w:cs="Times New Roman"/>
          <w:sz w:val="24"/>
          <w:szCs w:val="24"/>
        </w:rPr>
        <w:t xml:space="preserve">групп </w:t>
      </w:r>
      <w:r w:rsidRPr="0072755E">
        <w:rPr>
          <w:rFonts w:ascii="Times New Roman" w:hAnsi="Times New Roman" w:cs="Times New Roman"/>
          <w:color w:val="263238"/>
          <w:sz w:val="24"/>
          <w:szCs w:val="24"/>
          <w:shd w:val="clear" w:color="auto" w:fill="FFFFFF"/>
        </w:rPr>
        <w:t>дошкольных образовательных организации и числа заболевших обратившихся за медицинской помощью</w:t>
      </w:r>
      <w:r>
        <w:rPr>
          <w:rFonts w:ascii="Times New Roman" w:hAnsi="Times New Roman" w:cs="Times New Roman"/>
          <w:color w:val="263238"/>
          <w:sz w:val="24"/>
          <w:szCs w:val="24"/>
          <w:shd w:val="clear" w:color="auto" w:fill="FFFFFF"/>
        </w:rPr>
        <w:t>.</w:t>
      </w:r>
      <w:proofErr w:type="gramEnd"/>
    </w:p>
    <w:p w:rsidR="003F3865" w:rsidRPr="00C50069" w:rsidRDefault="003F3865" w:rsidP="003F3865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Style w:val="a6"/>
          <w:rFonts w:ascii="Times New Roman" w:hAnsi="Times New Roman"/>
          <w:i w:val="0"/>
          <w:iCs w:val="0"/>
          <w:sz w:val="24"/>
          <w:szCs w:val="24"/>
        </w:rPr>
      </w:pPr>
      <w:r w:rsidRPr="00193467">
        <w:rPr>
          <w:rFonts w:ascii="Times New Roman" w:hAnsi="Times New Roman" w:cs="Times New Roman"/>
          <w:sz w:val="24"/>
          <w:szCs w:val="24"/>
        </w:rPr>
        <w:t xml:space="preserve">Руководителям учреждений образования, культуры, молодежной политики, физической культуры, спорта рассмотреть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применения к сотрудникам  </w:t>
      </w:r>
      <w:r w:rsidRPr="00193467">
        <w:rPr>
          <w:rFonts w:ascii="Times New Roman" w:hAnsi="Times New Roman" w:cs="Times New Roman"/>
          <w:sz w:val="24"/>
          <w:szCs w:val="24"/>
        </w:rPr>
        <w:t>отказавшихся от вакцинации против грипп</w:t>
      </w:r>
      <w:r>
        <w:rPr>
          <w:rFonts w:ascii="Times New Roman" w:hAnsi="Times New Roman" w:cs="Times New Roman"/>
          <w:sz w:val="24"/>
          <w:szCs w:val="24"/>
        </w:rPr>
        <w:t xml:space="preserve">а мер предусмотренных </w:t>
      </w:r>
      <w:r w:rsidRPr="00EA5B1A">
        <w:rPr>
          <w:rFonts w:ascii="Times New Roman" w:hAnsi="Times New Roman" w:cs="Times New Roman"/>
          <w:sz w:val="24"/>
          <w:szCs w:val="24"/>
        </w:rPr>
        <w:t>ст. 76</w:t>
      </w:r>
      <w:r w:rsidRPr="005352B8">
        <w:rPr>
          <w:rFonts w:ascii="Verdana" w:hAnsi="Verdana" w:cs="Arial"/>
          <w:color w:val="4F4F4F"/>
          <w:sz w:val="23"/>
          <w:szCs w:val="23"/>
        </w:rPr>
        <w:t xml:space="preserve"> </w:t>
      </w:r>
      <w:r w:rsidRPr="00EA5B1A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A5B1A">
        <w:rPr>
          <w:rStyle w:val="a6"/>
          <w:rFonts w:ascii="Times New Roman" w:hAnsi="Times New Roman"/>
          <w:i w:val="0"/>
          <w:sz w:val="24"/>
          <w:szCs w:val="24"/>
        </w:rPr>
        <w:t xml:space="preserve">30.12.2001 </w:t>
      </w:r>
      <w:r>
        <w:rPr>
          <w:rStyle w:val="a6"/>
          <w:rFonts w:ascii="Times New Roman" w:hAnsi="Times New Roman"/>
          <w:i w:val="0"/>
          <w:sz w:val="24"/>
          <w:szCs w:val="24"/>
        </w:rPr>
        <w:t>№</w:t>
      </w:r>
      <w:r w:rsidRPr="00EA5B1A">
        <w:rPr>
          <w:rStyle w:val="a6"/>
          <w:rFonts w:ascii="Times New Roman" w:hAnsi="Times New Roman"/>
          <w:i w:val="0"/>
          <w:sz w:val="24"/>
          <w:szCs w:val="24"/>
        </w:rPr>
        <w:t xml:space="preserve"> 197-ФЗ </w:t>
      </w:r>
      <w:r w:rsidRPr="00EA5B1A">
        <w:rPr>
          <w:rFonts w:ascii="Times New Roman" w:hAnsi="Times New Roman" w:cs="Times New Roman"/>
          <w:sz w:val="24"/>
          <w:szCs w:val="24"/>
        </w:rPr>
        <w:t>«</w:t>
      </w:r>
      <w:r w:rsidRPr="00EA5B1A">
        <w:rPr>
          <w:rStyle w:val="a6"/>
          <w:rFonts w:ascii="Times New Roman" w:hAnsi="Times New Roman"/>
          <w:i w:val="0"/>
          <w:sz w:val="24"/>
          <w:szCs w:val="24"/>
        </w:rPr>
        <w:t>Трудового кодекс Российской Федерации»</w:t>
      </w:r>
      <w:r w:rsidRPr="00EA5B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Информацию предоставить в срок до 17.00 часов 20.02.2018 </w:t>
      </w:r>
      <w:r w:rsidRPr="00C50069">
        <w:rPr>
          <w:rStyle w:val="a6"/>
          <w:rFonts w:ascii="Times New Roman" w:hAnsi="Times New Roman"/>
          <w:i w:val="0"/>
          <w:sz w:val="24"/>
          <w:szCs w:val="24"/>
        </w:rPr>
        <w:t>на</w:t>
      </w:r>
      <w:r w:rsidRPr="00C50069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C50069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8" w:history="1">
        <w:r w:rsidRPr="00C50069">
          <w:rPr>
            <w:rStyle w:val="a8"/>
            <w:rFonts w:ascii="Times New Roman" w:hAnsi="Times New Roman"/>
            <w:sz w:val="24"/>
            <w:szCs w:val="24"/>
          </w:rPr>
          <w:t>ChugaevaTE@uray.ru</w:t>
        </w:r>
      </w:hyperlink>
      <w:r>
        <w:t>.</w:t>
      </w:r>
      <w:r w:rsidRPr="00C50069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</w:p>
    <w:p w:rsidR="003F3865" w:rsidRPr="00EA5B1A" w:rsidRDefault="003F3865" w:rsidP="003F3865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3865" w:rsidRDefault="003F3865" w:rsidP="003F3865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Усилить противоэпидемический режим во всех расположенных на территории города Урай организациях </w:t>
      </w:r>
      <w:r w:rsidRPr="00816B40">
        <w:rPr>
          <w:rFonts w:ascii="Times New Roman" w:hAnsi="Times New Roman" w:cs="Times New Roman"/>
          <w:sz w:val="24"/>
          <w:szCs w:val="24"/>
        </w:rPr>
        <w:t xml:space="preserve">независимо от организационно-правовой формы </w:t>
      </w:r>
      <w:r>
        <w:rPr>
          <w:rFonts w:ascii="Times New Roman" w:hAnsi="Times New Roman" w:cs="Times New Roman"/>
          <w:sz w:val="24"/>
          <w:szCs w:val="24"/>
        </w:rPr>
        <w:t xml:space="preserve">и формы собственности, в том числе у индивидуальных предпринимателей. </w:t>
      </w:r>
    </w:p>
    <w:p w:rsidR="003F3865" w:rsidRDefault="003F3865" w:rsidP="003F3865">
      <w:pPr>
        <w:pStyle w:val="a3"/>
        <w:numPr>
          <w:ilvl w:val="0"/>
          <w:numId w:val="5"/>
        </w:numPr>
        <w:tabs>
          <w:tab w:val="left" w:pos="-142"/>
          <w:tab w:val="left" w:pos="0"/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1012A">
        <w:rPr>
          <w:rFonts w:ascii="Times New Roman" w:hAnsi="Times New Roman" w:cs="Times New Roman"/>
          <w:sz w:val="24"/>
          <w:szCs w:val="24"/>
        </w:rPr>
        <w:t>Пресс-службе администрации города Урай (Мокеевой Ю.С.) р</w:t>
      </w:r>
      <w:r w:rsidRPr="0001012A">
        <w:rPr>
          <w:rFonts w:ascii="Times New Roman" w:hAnsi="Times New Roman"/>
          <w:sz w:val="24"/>
          <w:szCs w:val="24"/>
        </w:rPr>
        <w:t xml:space="preserve">ешение СПЭК от </w:t>
      </w:r>
      <w:r>
        <w:rPr>
          <w:rFonts w:ascii="Times New Roman" w:hAnsi="Times New Roman"/>
          <w:sz w:val="24"/>
          <w:szCs w:val="24"/>
        </w:rPr>
        <w:t>14</w:t>
      </w:r>
      <w:r w:rsidRPr="0001012A">
        <w:rPr>
          <w:rFonts w:ascii="Times New Roman" w:hAnsi="Times New Roman"/>
          <w:sz w:val="24"/>
          <w:szCs w:val="24"/>
        </w:rPr>
        <w:t>.02.2018 года №</w:t>
      </w:r>
      <w:r>
        <w:rPr>
          <w:rFonts w:ascii="Times New Roman" w:hAnsi="Times New Roman"/>
          <w:sz w:val="24"/>
          <w:szCs w:val="24"/>
        </w:rPr>
        <w:t>2</w:t>
      </w:r>
      <w:r w:rsidRPr="0001012A">
        <w:rPr>
          <w:rFonts w:ascii="Times New Roman" w:hAnsi="Times New Roman"/>
          <w:sz w:val="24"/>
          <w:szCs w:val="24"/>
        </w:rPr>
        <w:t xml:space="preserve">  «О </w:t>
      </w:r>
      <w:r>
        <w:rPr>
          <w:rFonts w:ascii="Times New Roman" w:hAnsi="Times New Roman"/>
          <w:sz w:val="24"/>
          <w:szCs w:val="24"/>
        </w:rPr>
        <w:t>продлении</w:t>
      </w:r>
      <w:r w:rsidRPr="0001012A">
        <w:rPr>
          <w:rFonts w:ascii="Times New Roman" w:hAnsi="Times New Roman"/>
          <w:sz w:val="24"/>
          <w:szCs w:val="24"/>
        </w:rPr>
        <w:t xml:space="preserve"> карантина» разместить в СМИ.</w:t>
      </w:r>
    </w:p>
    <w:p w:rsidR="003F3865" w:rsidRPr="0001012A" w:rsidRDefault="003F3865" w:rsidP="003F3865">
      <w:pPr>
        <w:pStyle w:val="a3"/>
        <w:tabs>
          <w:tab w:val="left" w:pos="-142"/>
          <w:tab w:val="left" w:pos="0"/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F3865" w:rsidRPr="00C50069" w:rsidRDefault="003F3865" w:rsidP="003F3865">
      <w:pPr>
        <w:pStyle w:val="a3"/>
        <w:numPr>
          <w:ilvl w:val="0"/>
          <w:numId w:val="5"/>
        </w:numPr>
        <w:tabs>
          <w:tab w:val="left" w:pos="-142"/>
          <w:tab w:val="left" w:pos="0"/>
          <w:tab w:val="left" w:pos="284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13EC8">
        <w:rPr>
          <w:rFonts w:ascii="Times New Roman" w:hAnsi="Times New Roman" w:cs="Times New Roman"/>
          <w:sz w:val="24"/>
          <w:szCs w:val="24"/>
        </w:rPr>
        <w:t xml:space="preserve">Провести  заседание комиссии </w:t>
      </w:r>
      <w:r>
        <w:rPr>
          <w:rFonts w:ascii="Times New Roman" w:hAnsi="Times New Roman" w:cs="Times New Roman"/>
          <w:sz w:val="24"/>
          <w:szCs w:val="24"/>
        </w:rPr>
        <w:t>в 11.00 часов 21.02.2018 год</w:t>
      </w:r>
      <w:r w:rsidRPr="00331C83">
        <w:t>.</w:t>
      </w:r>
    </w:p>
    <w:p w:rsidR="003F3865" w:rsidRPr="00C50069" w:rsidRDefault="003F3865" w:rsidP="003F3865">
      <w:pPr>
        <w:tabs>
          <w:tab w:val="left" w:pos="-142"/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3F3865" w:rsidRDefault="003F3865" w:rsidP="003F3865">
      <w:pPr>
        <w:pStyle w:val="a3"/>
        <w:spacing w:line="240" w:lineRule="auto"/>
        <w:ind w:left="0"/>
        <w:jc w:val="both"/>
        <w:rPr>
          <w:bCs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13EC8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13EC8">
        <w:rPr>
          <w:rFonts w:ascii="Times New Roman" w:hAnsi="Times New Roman" w:cs="Times New Roman"/>
          <w:sz w:val="24"/>
          <w:szCs w:val="24"/>
        </w:rPr>
        <w:t xml:space="preserve"> комиссии: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13E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3E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3EC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С.В. Круглова</w:t>
      </w:r>
    </w:p>
    <w:p w:rsidR="003F3865" w:rsidRPr="003E3FF0" w:rsidRDefault="003F3865" w:rsidP="003F3865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3E3FF0">
        <w:rPr>
          <w:noProof/>
        </w:rPr>
        <w:lastRenderedPageBreak/>
        <w:drawing>
          <wp:inline distT="0" distB="0" distL="0" distR="0">
            <wp:extent cx="600075" cy="790575"/>
            <wp:effectExtent l="19050" t="0" r="9525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865" w:rsidRPr="003E3FF0" w:rsidRDefault="003F3865" w:rsidP="003F3865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FF0"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F3865" w:rsidRPr="003E3FF0" w:rsidRDefault="003F3865" w:rsidP="003F3865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FF0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</w:t>
      </w:r>
    </w:p>
    <w:p w:rsidR="003F3865" w:rsidRPr="003E3FF0" w:rsidRDefault="003F3865" w:rsidP="003F3865">
      <w:pPr>
        <w:pStyle w:val="1"/>
        <w:spacing w:after="0" w:line="240" w:lineRule="auto"/>
        <w:jc w:val="center"/>
        <w:rPr>
          <w:rFonts w:ascii="Times New Roman" w:hAnsi="Times New Roman" w:cs="Times New Roman"/>
          <w:b w:val="0"/>
          <w:caps/>
          <w:sz w:val="40"/>
        </w:rPr>
      </w:pPr>
      <w:r w:rsidRPr="003E3FF0">
        <w:rPr>
          <w:rFonts w:ascii="Times New Roman" w:hAnsi="Times New Roman" w:cs="Times New Roman"/>
          <w:caps/>
          <w:sz w:val="40"/>
        </w:rPr>
        <w:t>Администрация ГОРОДА УРАЙ</w:t>
      </w:r>
    </w:p>
    <w:p w:rsidR="003F3865" w:rsidRPr="003E3FF0" w:rsidRDefault="003F3865" w:rsidP="003F38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3FF0">
        <w:rPr>
          <w:rFonts w:ascii="Times New Roman" w:hAnsi="Times New Roman" w:cs="Times New Roman"/>
          <w:b/>
          <w:sz w:val="36"/>
          <w:szCs w:val="36"/>
        </w:rPr>
        <w:t>Санитарно-противоэпидемическая комиссия</w:t>
      </w:r>
    </w:p>
    <w:p w:rsidR="003F3865" w:rsidRPr="00E71D11" w:rsidRDefault="003F3865" w:rsidP="003F3865">
      <w:pPr>
        <w:spacing w:after="0" w:line="240" w:lineRule="auto"/>
        <w:rPr>
          <w:rFonts w:ascii="Times New Roman" w:hAnsi="Times New Roman" w:cs="Times New Roman"/>
        </w:rPr>
      </w:pPr>
    </w:p>
    <w:p w:rsidR="003F3865" w:rsidRPr="00E71D11" w:rsidRDefault="003F3865" w:rsidP="003F38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</w:p>
    <w:p w:rsidR="003F3865" w:rsidRPr="00E71D11" w:rsidRDefault="003F3865" w:rsidP="003F38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1D11">
        <w:rPr>
          <w:rFonts w:ascii="Times New Roman" w:hAnsi="Times New Roman" w:cs="Times New Roman"/>
          <w:i/>
        </w:rPr>
        <w:t>Внеочередного заседания</w:t>
      </w:r>
      <w:r w:rsidRPr="00E71D11">
        <w:rPr>
          <w:rFonts w:ascii="Times New Roman" w:hAnsi="Times New Roman" w:cs="Times New Roman"/>
        </w:rPr>
        <w:t xml:space="preserve"> </w:t>
      </w:r>
      <w:r w:rsidRPr="00E71D11">
        <w:rPr>
          <w:rFonts w:ascii="Times New Roman" w:hAnsi="Times New Roman" w:cs="Times New Roman"/>
          <w:i/>
          <w:sz w:val="24"/>
          <w:szCs w:val="24"/>
        </w:rPr>
        <w:t>санитарно-противоэпидемической комиссии</w:t>
      </w:r>
    </w:p>
    <w:p w:rsidR="003F3865" w:rsidRPr="00E71D11" w:rsidRDefault="003F3865" w:rsidP="003F3865">
      <w:pPr>
        <w:spacing w:after="0" w:line="240" w:lineRule="auto"/>
        <w:jc w:val="center"/>
        <w:rPr>
          <w:rFonts w:ascii="Times New Roman" w:hAnsi="Times New Roman" w:cs="Times New Roman"/>
          <w:i/>
          <w:spacing w:val="-5"/>
          <w:sz w:val="24"/>
          <w:szCs w:val="24"/>
        </w:rPr>
      </w:pPr>
      <w:r w:rsidRPr="00E71D11">
        <w:rPr>
          <w:rFonts w:ascii="Times New Roman" w:hAnsi="Times New Roman" w:cs="Times New Roman"/>
          <w:i/>
          <w:sz w:val="24"/>
          <w:szCs w:val="24"/>
        </w:rPr>
        <w:t>при администрации города Урай</w:t>
      </w:r>
    </w:p>
    <w:p w:rsidR="003F3865" w:rsidRDefault="003F3865" w:rsidP="003F3865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E71D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E71D1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71D11">
        <w:rPr>
          <w:rFonts w:ascii="Times New Roman" w:hAnsi="Times New Roman" w:cs="Times New Roman"/>
          <w:sz w:val="24"/>
          <w:szCs w:val="24"/>
        </w:rPr>
        <w:t>г.</w:t>
      </w:r>
      <w:r w:rsidRPr="00E71D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Pr="00E71D11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</w:t>
      </w:r>
      <w:r w:rsidRPr="00A41C39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:rsidR="003F3865" w:rsidRPr="00BF6AFE" w:rsidRDefault="003F3865" w:rsidP="003F3865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47" w:type="dxa"/>
        <w:tblLook w:val="00A0"/>
      </w:tblPr>
      <w:tblGrid>
        <w:gridCol w:w="2518"/>
        <w:gridCol w:w="7229"/>
      </w:tblGrid>
      <w:tr w:rsidR="003F3865" w:rsidRPr="00E71D11" w:rsidTr="000D7661">
        <w:trPr>
          <w:trHeight w:val="271"/>
        </w:trPr>
        <w:tc>
          <w:tcPr>
            <w:tcW w:w="9747" w:type="dxa"/>
            <w:gridSpan w:val="2"/>
          </w:tcPr>
          <w:p w:rsidR="003F3865" w:rsidRPr="00E71D11" w:rsidRDefault="003F3865" w:rsidP="000D7661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</w:tr>
      <w:tr w:rsidR="003F3865" w:rsidRPr="00435DED" w:rsidTr="000D7661">
        <w:trPr>
          <w:trHeight w:val="259"/>
        </w:trPr>
        <w:tc>
          <w:tcPr>
            <w:tcW w:w="2518" w:type="dxa"/>
          </w:tcPr>
          <w:p w:rsidR="003F3865" w:rsidRPr="00435DED" w:rsidRDefault="003F3865" w:rsidP="000D7661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D">
              <w:rPr>
                <w:rFonts w:ascii="Times New Roman" w:hAnsi="Times New Roman" w:cs="Times New Roman"/>
                <w:sz w:val="24"/>
                <w:szCs w:val="24"/>
              </w:rPr>
              <w:t>Круглова С.В.            -</w:t>
            </w:r>
          </w:p>
        </w:tc>
        <w:tc>
          <w:tcPr>
            <w:tcW w:w="7229" w:type="dxa"/>
          </w:tcPr>
          <w:p w:rsidR="003F3865" w:rsidRPr="00435DED" w:rsidRDefault="003F3865" w:rsidP="000D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865" w:rsidRPr="00435DED" w:rsidTr="000D7661">
        <w:trPr>
          <w:trHeight w:val="259"/>
        </w:trPr>
        <w:tc>
          <w:tcPr>
            <w:tcW w:w="9747" w:type="dxa"/>
            <w:gridSpan w:val="2"/>
          </w:tcPr>
          <w:p w:rsidR="003F3865" w:rsidRPr="00435DED" w:rsidRDefault="003F3865" w:rsidP="000D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DED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</w:tc>
      </w:tr>
      <w:tr w:rsidR="003F3865" w:rsidRPr="00435DED" w:rsidTr="000D7661">
        <w:trPr>
          <w:trHeight w:val="259"/>
        </w:trPr>
        <w:tc>
          <w:tcPr>
            <w:tcW w:w="2518" w:type="dxa"/>
          </w:tcPr>
          <w:p w:rsidR="003F3865" w:rsidRPr="00435DED" w:rsidRDefault="003F3865" w:rsidP="000D7661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D">
              <w:rPr>
                <w:rFonts w:ascii="Times New Roman" w:hAnsi="Times New Roman" w:cs="Times New Roman"/>
                <w:sz w:val="24"/>
                <w:szCs w:val="24"/>
              </w:rPr>
              <w:t>Чугаева Т.Е.              -</w:t>
            </w:r>
          </w:p>
        </w:tc>
        <w:tc>
          <w:tcPr>
            <w:tcW w:w="7229" w:type="dxa"/>
          </w:tcPr>
          <w:p w:rsidR="003F3865" w:rsidRPr="00435DED" w:rsidRDefault="003F3865" w:rsidP="000D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D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службы по поддержке некоммерческих организаций</w:t>
            </w:r>
            <w:r w:rsidRPr="00435DED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Pr="00435DED">
              <w:rPr>
                <w:rFonts w:ascii="Times New Roman" w:hAnsi="Times New Roman" w:cs="Times New Roman"/>
                <w:sz w:val="24"/>
                <w:szCs w:val="24"/>
              </w:rPr>
              <w:t>управления по культуре и социальным вопросам администрации города Урай</w:t>
            </w:r>
          </w:p>
        </w:tc>
      </w:tr>
      <w:tr w:rsidR="003F3865" w:rsidRPr="00435DED" w:rsidTr="000D7661">
        <w:trPr>
          <w:trHeight w:val="271"/>
        </w:trPr>
        <w:tc>
          <w:tcPr>
            <w:tcW w:w="9747" w:type="dxa"/>
            <w:gridSpan w:val="2"/>
          </w:tcPr>
          <w:p w:rsidR="003F3865" w:rsidRPr="00435DED" w:rsidRDefault="003F3865" w:rsidP="000D7661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Присутствовали:</w:t>
            </w:r>
          </w:p>
        </w:tc>
      </w:tr>
      <w:tr w:rsidR="003F3865" w:rsidRPr="00435DED" w:rsidTr="000D7661">
        <w:trPr>
          <w:trHeight w:val="259"/>
        </w:trPr>
        <w:tc>
          <w:tcPr>
            <w:tcW w:w="2518" w:type="dxa"/>
          </w:tcPr>
          <w:p w:rsidR="003F3865" w:rsidRPr="00435DED" w:rsidRDefault="003F3865" w:rsidP="000D7661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D">
              <w:rPr>
                <w:rFonts w:ascii="Times New Roman" w:hAnsi="Times New Roman" w:cs="Times New Roman"/>
                <w:sz w:val="24"/>
                <w:szCs w:val="24"/>
              </w:rPr>
              <w:t xml:space="preserve">Бессонов К.В.            -        </w:t>
            </w:r>
          </w:p>
        </w:tc>
        <w:tc>
          <w:tcPr>
            <w:tcW w:w="7229" w:type="dxa"/>
          </w:tcPr>
          <w:p w:rsidR="003F3865" w:rsidRPr="00435DED" w:rsidRDefault="003F3865" w:rsidP="000D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DED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</w:t>
            </w:r>
            <w:r w:rsidRPr="00435D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35DED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врача </w:t>
            </w:r>
            <w:r w:rsidRPr="00435DED">
              <w:rPr>
                <w:rFonts w:ascii="Times New Roman" w:hAnsi="Times New Roman"/>
                <w:sz w:val="24"/>
                <w:szCs w:val="24"/>
              </w:rPr>
              <w:t>бюджетного учреждения Ханты-Мансийского автономного округа – Югры «Урайская городская клиническая больница»,</w:t>
            </w:r>
            <w:r w:rsidRPr="00435DED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 санитарно-противоэпидемической комиссии;</w:t>
            </w:r>
          </w:p>
        </w:tc>
      </w:tr>
      <w:tr w:rsidR="003F3865" w:rsidRPr="00435DED" w:rsidTr="000D7661">
        <w:trPr>
          <w:trHeight w:val="259"/>
        </w:trPr>
        <w:tc>
          <w:tcPr>
            <w:tcW w:w="2518" w:type="dxa"/>
          </w:tcPr>
          <w:p w:rsidR="003F3865" w:rsidRPr="00435DED" w:rsidRDefault="003F3865" w:rsidP="000D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D">
              <w:rPr>
                <w:rFonts w:ascii="Times New Roman" w:hAnsi="Times New Roman" w:cs="Times New Roman"/>
                <w:sz w:val="24"/>
                <w:szCs w:val="24"/>
              </w:rPr>
              <w:t>Пилявская С.В.          -</w:t>
            </w:r>
          </w:p>
        </w:tc>
        <w:tc>
          <w:tcPr>
            <w:tcW w:w="7229" w:type="dxa"/>
          </w:tcPr>
          <w:p w:rsidR="003F3865" w:rsidRPr="00435DED" w:rsidRDefault="003F3865" w:rsidP="000D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Управления Роспотребнадзора по ХМАО-Югре в </w:t>
            </w:r>
            <w:proofErr w:type="gramStart"/>
            <w:r w:rsidRPr="00435DED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435DED">
              <w:rPr>
                <w:rFonts w:ascii="Times New Roman" w:hAnsi="Times New Roman" w:cs="Times New Roman"/>
                <w:sz w:val="24"/>
                <w:szCs w:val="24"/>
              </w:rPr>
              <w:t xml:space="preserve"> Урай и Кондинском районе;</w:t>
            </w:r>
          </w:p>
        </w:tc>
      </w:tr>
      <w:tr w:rsidR="003F3865" w:rsidRPr="00435DED" w:rsidTr="000D7661">
        <w:trPr>
          <w:trHeight w:val="259"/>
        </w:trPr>
        <w:tc>
          <w:tcPr>
            <w:tcW w:w="2518" w:type="dxa"/>
          </w:tcPr>
          <w:p w:rsidR="003F3865" w:rsidRPr="00435DED" w:rsidRDefault="003F3865" w:rsidP="000D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D">
              <w:rPr>
                <w:rFonts w:ascii="Times New Roman" w:hAnsi="Times New Roman" w:cs="Times New Roman"/>
                <w:sz w:val="24"/>
                <w:szCs w:val="24"/>
              </w:rPr>
              <w:t>Гелеван Н.Ю.            -</w:t>
            </w:r>
          </w:p>
        </w:tc>
        <w:tc>
          <w:tcPr>
            <w:tcW w:w="7229" w:type="dxa"/>
          </w:tcPr>
          <w:p w:rsidR="003F3865" w:rsidRPr="00435DED" w:rsidRDefault="003F3865" w:rsidP="000D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D">
              <w:rPr>
                <w:rFonts w:ascii="Times New Roman" w:hAnsi="Times New Roman"/>
                <w:sz w:val="24"/>
                <w:szCs w:val="24"/>
              </w:rPr>
              <w:t>заведующий детской поликлиники бюджетного учреждения Ханты-Мансийского автономного округа – Югры «Урайская городская клиническая больница»;</w:t>
            </w:r>
          </w:p>
        </w:tc>
      </w:tr>
      <w:tr w:rsidR="003F3865" w:rsidRPr="00435DED" w:rsidTr="000D7661">
        <w:trPr>
          <w:trHeight w:val="597"/>
        </w:trPr>
        <w:tc>
          <w:tcPr>
            <w:tcW w:w="2518" w:type="dxa"/>
          </w:tcPr>
          <w:p w:rsidR="003F3865" w:rsidRPr="00435DED" w:rsidRDefault="003F3865" w:rsidP="000D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D">
              <w:rPr>
                <w:rFonts w:ascii="Times New Roman" w:hAnsi="Times New Roman"/>
                <w:sz w:val="24"/>
                <w:szCs w:val="24"/>
              </w:rPr>
              <w:t>Гайсина А.П.              -</w:t>
            </w:r>
          </w:p>
        </w:tc>
        <w:tc>
          <w:tcPr>
            <w:tcW w:w="7229" w:type="dxa"/>
          </w:tcPr>
          <w:p w:rsidR="003F3865" w:rsidRPr="00435DED" w:rsidRDefault="003F3865" w:rsidP="000D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DED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образования Управления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молодежной политики </w:t>
            </w:r>
            <w:r w:rsidRPr="00435DED">
              <w:rPr>
                <w:rFonts w:ascii="Times New Roman" w:hAnsi="Times New Roman"/>
                <w:sz w:val="24"/>
                <w:szCs w:val="24"/>
              </w:rPr>
              <w:t>администрации города Урай;</w:t>
            </w:r>
          </w:p>
        </w:tc>
      </w:tr>
      <w:tr w:rsidR="003F3865" w:rsidRPr="002E2EDA" w:rsidTr="000D7661">
        <w:trPr>
          <w:trHeight w:val="259"/>
        </w:trPr>
        <w:tc>
          <w:tcPr>
            <w:tcW w:w="2518" w:type="dxa"/>
          </w:tcPr>
          <w:p w:rsidR="003F3865" w:rsidRPr="002E2EDA" w:rsidRDefault="003F3865" w:rsidP="000D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DA">
              <w:rPr>
                <w:rFonts w:ascii="Times New Roman" w:hAnsi="Times New Roman" w:cs="Times New Roman"/>
                <w:sz w:val="24"/>
                <w:szCs w:val="24"/>
              </w:rPr>
              <w:t>Шнейдер И.Е.           -</w:t>
            </w:r>
          </w:p>
        </w:tc>
        <w:tc>
          <w:tcPr>
            <w:tcW w:w="7229" w:type="dxa"/>
          </w:tcPr>
          <w:p w:rsidR="003F3865" w:rsidRPr="002E2EDA" w:rsidRDefault="003F3865" w:rsidP="000D7661">
            <w:pPr>
              <w:spacing w:after="0" w:line="240" w:lineRule="auto"/>
              <w:jc w:val="both"/>
            </w:pPr>
            <w:r w:rsidRPr="002E2ED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2E2EDA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 учебно-методической работе</w:t>
            </w:r>
            <w:r w:rsidRPr="002E2E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2EDA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 профессионального образования «Урайский политехнический колледж»;</w:t>
            </w:r>
          </w:p>
        </w:tc>
      </w:tr>
      <w:tr w:rsidR="003F3865" w:rsidRPr="002E2EDA" w:rsidTr="000D7661">
        <w:trPr>
          <w:trHeight w:val="259"/>
        </w:trPr>
        <w:tc>
          <w:tcPr>
            <w:tcW w:w="2518" w:type="dxa"/>
          </w:tcPr>
          <w:p w:rsidR="003F3865" w:rsidRPr="002E2EDA" w:rsidRDefault="003F3865" w:rsidP="000D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DA">
              <w:rPr>
                <w:rFonts w:ascii="Times New Roman" w:hAnsi="Times New Roman" w:cs="Times New Roman"/>
                <w:sz w:val="24"/>
                <w:szCs w:val="24"/>
              </w:rPr>
              <w:t>Архипов В.В.            -</w:t>
            </w:r>
          </w:p>
        </w:tc>
        <w:tc>
          <w:tcPr>
            <w:tcW w:w="7229" w:type="dxa"/>
          </w:tcPr>
          <w:p w:rsidR="003F3865" w:rsidRPr="002E2EDA" w:rsidRDefault="003F3865" w:rsidP="000D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D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физической культуре, спорту и туризму администрации города Урай </w:t>
            </w:r>
          </w:p>
        </w:tc>
      </w:tr>
      <w:tr w:rsidR="003F3865" w:rsidRPr="00C50069" w:rsidTr="000D7661">
        <w:trPr>
          <w:trHeight w:val="259"/>
        </w:trPr>
        <w:tc>
          <w:tcPr>
            <w:tcW w:w="2518" w:type="dxa"/>
          </w:tcPr>
          <w:p w:rsidR="003F3865" w:rsidRPr="00C50069" w:rsidRDefault="003F3865" w:rsidP="000D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9">
              <w:rPr>
                <w:rFonts w:ascii="Times New Roman" w:hAnsi="Times New Roman" w:cs="Times New Roman"/>
                <w:sz w:val="24"/>
                <w:szCs w:val="24"/>
              </w:rPr>
              <w:t xml:space="preserve">Гайдукова С.В.          -             </w:t>
            </w:r>
          </w:p>
        </w:tc>
        <w:tc>
          <w:tcPr>
            <w:tcW w:w="7229" w:type="dxa"/>
          </w:tcPr>
          <w:p w:rsidR="003F3865" w:rsidRPr="00C50069" w:rsidRDefault="003F3865" w:rsidP="000D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9">
              <w:rPr>
                <w:rFonts w:ascii="Times New Roman" w:hAnsi="Times New Roman" w:cs="Times New Roman"/>
                <w:sz w:val="24"/>
                <w:szCs w:val="24"/>
              </w:rPr>
              <w:t>специалист-эксперт управления по культуре и социальным вопросам администрации города Урай</w:t>
            </w:r>
          </w:p>
        </w:tc>
      </w:tr>
      <w:tr w:rsidR="003F3865" w:rsidRPr="00435DED" w:rsidTr="000D7661">
        <w:trPr>
          <w:trHeight w:val="259"/>
        </w:trPr>
        <w:tc>
          <w:tcPr>
            <w:tcW w:w="2518" w:type="dxa"/>
          </w:tcPr>
          <w:p w:rsidR="003F3865" w:rsidRPr="0001012A" w:rsidRDefault="003F3865" w:rsidP="000D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12A">
              <w:rPr>
                <w:rFonts w:ascii="Times New Roman" w:hAnsi="Times New Roman" w:cs="Times New Roman"/>
                <w:sz w:val="24"/>
                <w:szCs w:val="24"/>
              </w:rPr>
              <w:t>Мокеева Ю.С.            -</w:t>
            </w:r>
          </w:p>
        </w:tc>
        <w:tc>
          <w:tcPr>
            <w:tcW w:w="7229" w:type="dxa"/>
          </w:tcPr>
          <w:p w:rsidR="003F3865" w:rsidRPr="002E2EDA" w:rsidRDefault="003F3865" w:rsidP="000D7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EDA">
              <w:rPr>
                <w:rFonts w:ascii="Times New Roman" w:hAnsi="Times New Roman" w:cs="Times New Roman"/>
                <w:sz w:val="24"/>
                <w:szCs w:val="24"/>
              </w:rPr>
              <w:t>начальник пресс- службы 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E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865" w:rsidRPr="00435DED" w:rsidTr="000D7661">
        <w:trPr>
          <w:trHeight w:val="259"/>
        </w:trPr>
        <w:tc>
          <w:tcPr>
            <w:tcW w:w="2518" w:type="dxa"/>
          </w:tcPr>
          <w:p w:rsidR="003F3865" w:rsidRPr="0001012A" w:rsidRDefault="003F3865" w:rsidP="000D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12A">
              <w:rPr>
                <w:rFonts w:ascii="Times New Roman" w:hAnsi="Times New Roman" w:cs="Times New Roman"/>
                <w:sz w:val="24"/>
                <w:szCs w:val="24"/>
              </w:rPr>
              <w:t>Ускова О.С.</w:t>
            </w:r>
          </w:p>
        </w:tc>
        <w:tc>
          <w:tcPr>
            <w:tcW w:w="7229" w:type="dxa"/>
          </w:tcPr>
          <w:p w:rsidR="003F3865" w:rsidRPr="005352B8" w:rsidRDefault="003F3865" w:rsidP="000D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редактор </w:t>
            </w:r>
            <w:r w:rsidRPr="00535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«Спектр+» ООО «Медиа-холдинг «Западная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35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Сибирь»</w:t>
            </w:r>
          </w:p>
        </w:tc>
      </w:tr>
    </w:tbl>
    <w:p w:rsidR="003F3865" w:rsidRPr="00435DED" w:rsidRDefault="003F3865" w:rsidP="003F3865">
      <w:pPr>
        <w:keepNext/>
        <w:keepLines/>
        <w:suppressLineNumbers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3F3865" w:rsidRPr="00D90492" w:rsidRDefault="003F3865" w:rsidP="003F3865">
      <w:pPr>
        <w:rPr>
          <w:rFonts w:ascii="Times New Roman" w:hAnsi="Times New Roman" w:cs="Times New Roman"/>
          <w:sz w:val="24"/>
          <w:szCs w:val="24"/>
        </w:rPr>
      </w:pPr>
      <w:r w:rsidRPr="00D90492">
        <w:rPr>
          <w:rFonts w:ascii="Times New Roman" w:hAnsi="Times New Roman" w:cs="Times New Roman"/>
          <w:sz w:val="24"/>
          <w:szCs w:val="24"/>
        </w:rPr>
        <w:tab/>
        <w:t>ПОВЕСТКА ДНЯ:</w:t>
      </w:r>
    </w:p>
    <w:p w:rsidR="003F3865" w:rsidRPr="00B67568" w:rsidRDefault="003F3865" w:rsidP="00B67568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568">
        <w:rPr>
          <w:rFonts w:ascii="Times New Roman" w:hAnsi="Times New Roman" w:cs="Times New Roman"/>
          <w:sz w:val="24"/>
          <w:szCs w:val="24"/>
        </w:rPr>
        <w:t>Об эпидситуации по ОРВИ и гриппу среди взрослого и детского населения в городе Урай  (Бессонов К.В., Гелеван Н.Ю.).</w:t>
      </w:r>
    </w:p>
    <w:p w:rsidR="003F3865" w:rsidRPr="00B67568" w:rsidRDefault="003F3865" w:rsidP="00B67568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568">
        <w:rPr>
          <w:rFonts w:ascii="Times New Roman" w:hAnsi="Times New Roman" w:cs="Times New Roman"/>
          <w:sz w:val="24"/>
          <w:szCs w:val="24"/>
        </w:rPr>
        <w:t>Исполнение постановления администрации города Урай от 05.02.2018 № 227 «О введении ограничительных мероприятий (карантина) по гриппу и острым респираторным вирусным инфекциям  на территории муниципального образования город Урай» (Гайсина А.П., Гайдукова С.В., Архипов В.В.)</w:t>
      </w:r>
    </w:p>
    <w:p w:rsidR="003F3865" w:rsidRDefault="003F3865" w:rsidP="003F3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Круглова С.В. </w:t>
      </w:r>
      <w:r w:rsidRPr="00E71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D11">
        <w:rPr>
          <w:rFonts w:ascii="Times New Roman" w:hAnsi="Times New Roman" w:cs="Times New Roman"/>
          <w:sz w:val="24"/>
          <w:szCs w:val="24"/>
        </w:rPr>
        <w:t>открыл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1D11">
        <w:rPr>
          <w:rFonts w:ascii="Times New Roman" w:hAnsi="Times New Roman" w:cs="Times New Roman"/>
          <w:sz w:val="24"/>
          <w:szCs w:val="24"/>
        </w:rPr>
        <w:t xml:space="preserve"> заседание СПЭК, огласил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1D11">
        <w:rPr>
          <w:rFonts w:ascii="Times New Roman" w:hAnsi="Times New Roman" w:cs="Times New Roman"/>
          <w:sz w:val="24"/>
          <w:szCs w:val="24"/>
        </w:rPr>
        <w:t xml:space="preserve"> повестку заседания.</w:t>
      </w:r>
    </w:p>
    <w:p w:rsidR="003F3865" w:rsidRPr="003A5A22" w:rsidRDefault="003F3865" w:rsidP="003F3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Бессонов К.В. </w:t>
      </w:r>
      <w:r w:rsidRPr="00B312D0">
        <w:rPr>
          <w:rFonts w:ascii="Times New Roman" w:hAnsi="Times New Roman" w:cs="Times New Roman"/>
          <w:sz w:val="24"/>
          <w:szCs w:val="24"/>
        </w:rPr>
        <w:t>доложил,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A22">
        <w:rPr>
          <w:rFonts w:ascii="Times New Roman" w:hAnsi="Times New Roman" w:cs="Times New Roman"/>
          <w:sz w:val="24"/>
          <w:szCs w:val="24"/>
        </w:rPr>
        <w:t xml:space="preserve">за период с 01.01. по 12.02.2018 включительно заболело ОРВИ  2 797 человек. Из них 2 318 детей в </w:t>
      </w:r>
      <w:proofErr w:type="gramStart"/>
      <w:r w:rsidRPr="003A5A22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3A5A22">
        <w:rPr>
          <w:rFonts w:ascii="Times New Roman" w:hAnsi="Times New Roman" w:cs="Times New Roman"/>
          <w:sz w:val="24"/>
          <w:szCs w:val="24"/>
        </w:rPr>
        <w:t xml:space="preserve"> от 0 до 17 лет и 479 взрослых (в т.ч. 0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A5A22">
        <w:rPr>
          <w:rFonts w:ascii="Times New Roman" w:hAnsi="Times New Roman" w:cs="Times New Roman"/>
          <w:sz w:val="24"/>
          <w:szCs w:val="24"/>
        </w:rPr>
        <w:t>еременных женщин).</w:t>
      </w:r>
    </w:p>
    <w:p w:rsidR="003F3865" w:rsidRPr="003A5A22" w:rsidRDefault="003F3865" w:rsidP="003F3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A22">
        <w:rPr>
          <w:rFonts w:ascii="Times New Roman" w:hAnsi="Times New Roman" w:cs="Times New Roman"/>
          <w:sz w:val="24"/>
          <w:szCs w:val="24"/>
        </w:rPr>
        <w:t>Понедельно:</w:t>
      </w:r>
    </w:p>
    <w:p w:rsidR="003F3865" w:rsidRPr="00D66E52" w:rsidRDefault="003F3865" w:rsidP="003F3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E52">
        <w:rPr>
          <w:rFonts w:ascii="Times New Roman" w:hAnsi="Times New Roman" w:cs="Times New Roman"/>
          <w:sz w:val="24"/>
          <w:szCs w:val="24"/>
        </w:rPr>
        <w:t>с 01.01. по 08.01.2018  всего  - 118 случаев, в т.ч. 98 детей;</w:t>
      </w:r>
    </w:p>
    <w:p w:rsidR="003F3865" w:rsidRPr="00D16EC9" w:rsidRDefault="003F3865" w:rsidP="003F386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D16EC9">
        <w:rPr>
          <w:rFonts w:ascii="Times New Roman" w:hAnsi="Times New Roman" w:cs="Times New Roman"/>
          <w:sz w:val="23"/>
          <w:szCs w:val="23"/>
        </w:rPr>
        <w:t xml:space="preserve">с 09.01 по 14.01.2018 всего – 207 случаев  (прирост +75,4%), в т.ч. 150 детей (прирост +53,1%); </w:t>
      </w:r>
    </w:p>
    <w:p w:rsidR="003F3865" w:rsidRPr="00D16EC9" w:rsidRDefault="003F3865" w:rsidP="003F386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D16EC9">
        <w:rPr>
          <w:rFonts w:ascii="Times New Roman" w:hAnsi="Times New Roman" w:cs="Times New Roman"/>
          <w:sz w:val="23"/>
          <w:szCs w:val="23"/>
        </w:rPr>
        <w:t>с 15.01. по 21.01.2018 всего – 418 случаев (прирост +101,9%), в т.ч. 350 детей (прирост + 133,3%);</w:t>
      </w:r>
    </w:p>
    <w:p w:rsidR="003F3865" w:rsidRPr="00D16EC9" w:rsidRDefault="003F3865" w:rsidP="003F386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D16EC9">
        <w:rPr>
          <w:rFonts w:ascii="Times New Roman" w:hAnsi="Times New Roman" w:cs="Times New Roman"/>
          <w:sz w:val="23"/>
          <w:szCs w:val="23"/>
        </w:rPr>
        <w:t xml:space="preserve">с 22.01. по 28.01.2018  всего  -  449 случаев (прирост +7,4%), в т.ч. 387 детей (прирост +10,6%); </w:t>
      </w:r>
    </w:p>
    <w:p w:rsidR="003F3865" w:rsidRPr="00D16EC9" w:rsidRDefault="003F3865" w:rsidP="003F386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D16EC9">
        <w:rPr>
          <w:rFonts w:ascii="Times New Roman" w:hAnsi="Times New Roman" w:cs="Times New Roman"/>
          <w:sz w:val="23"/>
          <w:szCs w:val="23"/>
        </w:rPr>
        <w:t>с 29.01 по 04.02.2018  всего  –  642случая (прирост +43,0%), в т.ч. 539 детей  (прирост +39,3%)</w:t>
      </w:r>
    </w:p>
    <w:p w:rsidR="003F3865" w:rsidRPr="00D16EC9" w:rsidRDefault="003F3865" w:rsidP="003F386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D16EC9">
        <w:rPr>
          <w:rFonts w:ascii="Times New Roman" w:hAnsi="Times New Roman" w:cs="Times New Roman"/>
          <w:sz w:val="23"/>
          <w:szCs w:val="23"/>
        </w:rPr>
        <w:t xml:space="preserve">с 05.02. по 11.02.2018   всего  - 815 случаев   (прирост +26,9%), в т.ч. 670 детей (прирост +24,3%)                           </w:t>
      </w:r>
    </w:p>
    <w:p w:rsidR="003F3865" w:rsidRPr="00D66E52" w:rsidRDefault="003F3865" w:rsidP="003F3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E52">
        <w:rPr>
          <w:rFonts w:ascii="Times New Roman" w:hAnsi="Times New Roman" w:cs="Times New Roman"/>
          <w:sz w:val="24"/>
          <w:szCs w:val="24"/>
        </w:rPr>
        <w:t xml:space="preserve"> - 12.02.2018 всего  - 148 случаев, в т.ч. 124 ребёнка   </w:t>
      </w:r>
    </w:p>
    <w:p w:rsidR="003F3865" w:rsidRPr="003A5A22" w:rsidRDefault="003F3865" w:rsidP="003F3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A22">
        <w:rPr>
          <w:rFonts w:ascii="Times New Roman" w:hAnsi="Times New Roman" w:cs="Times New Roman"/>
          <w:sz w:val="24"/>
          <w:szCs w:val="24"/>
        </w:rPr>
        <w:t>Госпитализировано в стационар по данному поводу с 01.01.201</w:t>
      </w:r>
      <w:r w:rsidR="0004269D">
        <w:rPr>
          <w:rFonts w:ascii="Times New Roman" w:hAnsi="Times New Roman" w:cs="Times New Roman"/>
          <w:sz w:val="24"/>
          <w:szCs w:val="24"/>
        </w:rPr>
        <w:t>8</w:t>
      </w:r>
      <w:r w:rsidRPr="003A5A22">
        <w:rPr>
          <w:rFonts w:ascii="Times New Roman" w:hAnsi="Times New Roman" w:cs="Times New Roman"/>
          <w:sz w:val="24"/>
          <w:szCs w:val="24"/>
        </w:rPr>
        <w:t xml:space="preserve"> – 50 чел. с ОРВИ средней степени тяжести, в т.ч. за последнюю неделю – 8 чел.</w:t>
      </w:r>
    </w:p>
    <w:p w:rsidR="003F3865" w:rsidRPr="003A5A22" w:rsidRDefault="003F3865" w:rsidP="003F3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A22">
        <w:rPr>
          <w:rFonts w:ascii="Times New Roman" w:hAnsi="Times New Roman" w:cs="Times New Roman"/>
          <w:sz w:val="24"/>
          <w:szCs w:val="24"/>
        </w:rPr>
        <w:t>Вызовов СМП  с 29.01. по 04.02.2018 - 57, в т.ч. 43 ребёнка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A5A22">
        <w:rPr>
          <w:rFonts w:ascii="Times New Roman" w:hAnsi="Times New Roman" w:cs="Times New Roman"/>
          <w:sz w:val="24"/>
          <w:szCs w:val="24"/>
        </w:rPr>
        <w:t>с 05.02. по 11.02.2018  - 49, в т.ч. 26 детей</w:t>
      </w:r>
      <w:r>
        <w:rPr>
          <w:rFonts w:ascii="Times New Roman" w:hAnsi="Times New Roman" w:cs="Times New Roman"/>
          <w:sz w:val="24"/>
          <w:szCs w:val="24"/>
        </w:rPr>
        <w:t>; з</w:t>
      </w:r>
      <w:r w:rsidRPr="003A5A22">
        <w:rPr>
          <w:rFonts w:ascii="Times New Roman" w:hAnsi="Times New Roman" w:cs="Times New Roman"/>
          <w:sz w:val="24"/>
          <w:szCs w:val="24"/>
        </w:rPr>
        <w:t>а 12.02.2018 -  5, в т.ч. 3 ребёнка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5A22">
        <w:rPr>
          <w:rFonts w:ascii="Times New Roman" w:hAnsi="Times New Roman" w:cs="Times New Roman"/>
          <w:sz w:val="24"/>
          <w:szCs w:val="24"/>
        </w:rPr>
        <w:tab/>
      </w:r>
      <w:r w:rsidRPr="003A5A22">
        <w:rPr>
          <w:rFonts w:ascii="Times New Roman" w:hAnsi="Times New Roman" w:cs="Times New Roman"/>
          <w:sz w:val="24"/>
          <w:szCs w:val="24"/>
        </w:rPr>
        <w:tab/>
      </w:r>
    </w:p>
    <w:p w:rsidR="003F3865" w:rsidRDefault="003F3865" w:rsidP="003F3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A22">
        <w:rPr>
          <w:rFonts w:ascii="Times New Roman" w:hAnsi="Times New Roman" w:cs="Times New Roman"/>
          <w:sz w:val="24"/>
          <w:szCs w:val="24"/>
        </w:rPr>
        <w:tab/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 xml:space="preserve">тем, что родители занимаются самолечением детей, то мы истинную картину заболеваемости по ОРВИ не видим. Имеет место реинфекция среди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населения, то есть повторное заболевание. Стал фиксироваться рост заболеваемости среди взрослого населения.</w:t>
      </w:r>
    </w:p>
    <w:p w:rsidR="003F3865" w:rsidRDefault="003F3865" w:rsidP="003F3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  же хочу отметить, что в этот эпидсезон мы совершаем те же ошибки, что 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прошлом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эпидсезоне, т.е. </w:t>
      </w:r>
      <w:r w:rsidRPr="00667F15">
        <w:rPr>
          <w:rFonts w:ascii="Times New Roman" w:hAnsi="Times New Roman" w:cs="Times New Roman"/>
          <w:sz w:val="24"/>
          <w:szCs w:val="24"/>
        </w:rPr>
        <w:t>ограничительные мероприятия (карантин) по гриппу и ОРВИ</w:t>
      </w:r>
      <w:r>
        <w:rPr>
          <w:rFonts w:ascii="Times New Roman" w:hAnsi="Times New Roman" w:cs="Times New Roman"/>
          <w:sz w:val="24"/>
          <w:szCs w:val="24"/>
        </w:rPr>
        <w:t xml:space="preserve"> введенные </w:t>
      </w:r>
      <w:r w:rsidRPr="00667F15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06.02.</w:t>
      </w:r>
      <w:r w:rsidRPr="002447FC">
        <w:rPr>
          <w:rFonts w:ascii="Times New Roman" w:hAnsi="Times New Roman" w:cs="Times New Roman"/>
          <w:sz w:val="24"/>
          <w:szCs w:val="24"/>
        </w:rPr>
        <w:t>2</w:t>
      </w:r>
      <w:r w:rsidRPr="00667F1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67F15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учреждениями образования и культуры не соблюдаются (проводятся собрания, квесты, занятия с детьми и другие мероприятия в учреждениях культуры).</w:t>
      </w:r>
    </w:p>
    <w:p w:rsidR="003F3865" w:rsidRDefault="003F3865" w:rsidP="003F3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Моё мнение, что карантин необходимо продлить, заострив особое внимание на исполнение плана мероприятий предусмотренные постановлением</w:t>
      </w:r>
      <w:r w:rsidRPr="00341236">
        <w:rPr>
          <w:rFonts w:ascii="Times New Roman" w:hAnsi="Times New Roman" w:cs="Times New Roman"/>
          <w:sz w:val="24"/>
          <w:szCs w:val="24"/>
        </w:rPr>
        <w:t xml:space="preserve"> </w:t>
      </w:r>
      <w:r w:rsidRPr="0081316F">
        <w:rPr>
          <w:rFonts w:ascii="Times New Roman" w:hAnsi="Times New Roman" w:cs="Times New Roman"/>
          <w:sz w:val="24"/>
          <w:szCs w:val="24"/>
        </w:rPr>
        <w:t xml:space="preserve">администрации города Урай </w:t>
      </w:r>
      <w:r w:rsidRPr="00AF65DD">
        <w:rPr>
          <w:rFonts w:ascii="Times New Roman" w:hAnsi="Times New Roman" w:cs="Times New Roman"/>
          <w:sz w:val="24"/>
          <w:szCs w:val="24"/>
        </w:rPr>
        <w:t>от 05.02.2018 №227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1316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введении о</w:t>
      </w:r>
      <w:r w:rsidRPr="002447FC">
        <w:rPr>
          <w:rFonts w:ascii="Times New Roman" w:hAnsi="Times New Roman" w:cs="Times New Roman"/>
          <w:sz w:val="24"/>
          <w:szCs w:val="24"/>
        </w:rPr>
        <w:t>граничительных мероприятий (карантина) по гриппу и острым респираторным</w:t>
      </w:r>
      <w:r>
        <w:rPr>
          <w:rFonts w:ascii="Times New Roman" w:hAnsi="Times New Roman" w:cs="Times New Roman"/>
          <w:sz w:val="24"/>
          <w:szCs w:val="24"/>
        </w:rPr>
        <w:t xml:space="preserve"> вирусным </w:t>
      </w:r>
      <w:r w:rsidRPr="002447FC">
        <w:rPr>
          <w:rFonts w:ascii="Times New Roman" w:hAnsi="Times New Roman" w:cs="Times New Roman"/>
          <w:sz w:val="24"/>
          <w:szCs w:val="24"/>
        </w:rPr>
        <w:t>инфекциям на территории муниципального образования город Урай</w:t>
      </w:r>
      <w:r>
        <w:rPr>
          <w:rFonts w:ascii="Times New Roman" w:hAnsi="Times New Roman" w:cs="Times New Roman"/>
          <w:sz w:val="24"/>
          <w:szCs w:val="24"/>
        </w:rPr>
        <w:t>», учреждениями культуры (</w:t>
      </w:r>
      <w:r w:rsidRPr="00341236">
        <w:rPr>
          <w:rFonts w:ascii="Times New Roman" w:hAnsi="Times New Roman" w:cs="Times New Roman"/>
          <w:sz w:val="24"/>
          <w:szCs w:val="24"/>
        </w:rPr>
        <w:t>ККЦК «Юность Шаима»,</w:t>
      </w:r>
      <w:r>
        <w:t xml:space="preserve"> </w:t>
      </w:r>
      <w:r w:rsidRPr="006E5458">
        <w:rPr>
          <w:rStyle w:val="a7"/>
          <w:rFonts w:ascii="Times New Roman" w:hAnsi="Times New Roman" w:cs="Times New Roman"/>
          <w:b w:val="0"/>
          <w:sz w:val="24"/>
          <w:szCs w:val="24"/>
        </w:rPr>
        <w:t>КДЦ «Нефтяник»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6E5458">
        <w:rPr>
          <w:rFonts w:ascii="Times New Roman" w:hAnsi="Times New Roman" w:cs="Times New Roman"/>
          <w:bCs/>
          <w:sz w:val="24"/>
          <w:szCs w:val="24"/>
        </w:rPr>
        <w:t>централизованной библиотечной системы</w:t>
      </w:r>
      <w:r>
        <w:rPr>
          <w:rFonts w:ascii="Times New Roman" w:hAnsi="Times New Roman" w:cs="Times New Roman"/>
          <w:bCs/>
          <w:sz w:val="24"/>
          <w:szCs w:val="24"/>
        </w:rPr>
        <w:t>, м</w:t>
      </w:r>
      <w:r w:rsidRPr="0043215F">
        <w:rPr>
          <w:rFonts w:ascii="Times New Roman" w:hAnsi="Times New Roman" w:cs="Times New Roman"/>
          <w:sz w:val="24"/>
          <w:szCs w:val="24"/>
        </w:rPr>
        <w:t>узей истории города Урай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2123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F3865" w:rsidRDefault="003F3865" w:rsidP="003F3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Гелеван Н.Ю. проинформировала о заболеваемости среди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населения:</w:t>
      </w:r>
    </w:p>
    <w:p w:rsidR="003F3865" w:rsidRDefault="003F3865" w:rsidP="003F3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2395"/>
        <w:gridCol w:w="2390"/>
        <w:gridCol w:w="2445"/>
      </w:tblGrid>
      <w:tr w:rsidR="003F3865" w:rsidTr="000D7661">
        <w:trPr>
          <w:trHeight w:val="82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865" w:rsidRDefault="003F3865" w:rsidP="000D7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865" w:rsidRDefault="003F3865" w:rsidP="000D7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</w:t>
            </w:r>
          </w:p>
          <w:p w:rsidR="003F3865" w:rsidRDefault="003F3865" w:rsidP="000D7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заболевших 22.01-27.01.2018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865" w:rsidRDefault="003F3865" w:rsidP="000D7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заболевших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29.01-03.02.2018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865" w:rsidRDefault="003F3865" w:rsidP="000D7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заболевших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05.02-10.02.2018</w:t>
            </w:r>
          </w:p>
        </w:tc>
      </w:tr>
      <w:tr w:rsidR="003F3865" w:rsidTr="000D7661">
        <w:trPr>
          <w:trHeight w:val="27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865" w:rsidRDefault="003F3865" w:rsidP="000D7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865" w:rsidRDefault="003F3865" w:rsidP="000D7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387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865" w:rsidRDefault="003F3865" w:rsidP="000D7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539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865" w:rsidRDefault="003F3865" w:rsidP="000D7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669</w:t>
            </w:r>
          </w:p>
        </w:tc>
      </w:tr>
      <w:tr w:rsidR="003F3865" w:rsidTr="000D7661">
        <w:trPr>
          <w:trHeight w:val="27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865" w:rsidRDefault="003F3865" w:rsidP="000D7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2 до 6 лет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865" w:rsidRDefault="003F3865" w:rsidP="000D7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170(43,9%)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865" w:rsidRDefault="003F3865" w:rsidP="000D7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215(39,9%)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865" w:rsidRDefault="003F3865" w:rsidP="000D7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235(35,1%)</w:t>
            </w:r>
          </w:p>
        </w:tc>
      </w:tr>
      <w:tr w:rsidR="003F3865" w:rsidTr="000D7661">
        <w:trPr>
          <w:trHeight w:val="27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865" w:rsidRDefault="003F3865" w:rsidP="000D7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7 до 14 лет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865" w:rsidRDefault="003F3865" w:rsidP="000D7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108(27,9%)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865" w:rsidRDefault="003F3865" w:rsidP="000D7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211(39,1%)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865" w:rsidRDefault="003F3865" w:rsidP="000D7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258(38,6%)</w:t>
            </w:r>
          </w:p>
        </w:tc>
      </w:tr>
      <w:tr w:rsidR="003F3865" w:rsidTr="000D7661">
        <w:trPr>
          <w:trHeight w:val="53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865" w:rsidRDefault="003F3865" w:rsidP="000D7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   15   до   17</w:t>
            </w:r>
          </w:p>
          <w:p w:rsidR="003F3865" w:rsidRDefault="003F3865" w:rsidP="000D7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865" w:rsidRDefault="003F3865" w:rsidP="000D7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23(5,9%)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865" w:rsidRDefault="003F3865" w:rsidP="000D7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48(8,9%)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865" w:rsidRDefault="003F3865" w:rsidP="000D7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92(13,8%)</w:t>
            </w:r>
          </w:p>
        </w:tc>
      </w:tr>
      <w:tr w:rsidR="003F3865" w:rsidTr="000D7661">
        <w:trPr>
          <w:trHeight w:val="28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865" w:rsidRDefault="003F3865" w:rsidP="000D7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ДОУ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865" w:rsidRDefault="003F3865" w:rsidP="000D7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164(42,3%)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865" w:rsidRDefault="003F3865" w:rsidP="000D7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225(41,7%)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865" w:rsidRDefault="003F3865" w:rsidP="000D7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246(36,7%)</w:t>
            </w:r>
          </w:p>
        </w:tc>
      </w:tr>
      <w:tr w:rsidR="003F3865" w:rsidTr="000D7661">
        <w:trPr>
          <w:trHeight w:val="28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865" w:rsidRDefault="003F3865" w:rsidP="000D7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Школы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865" w:rsidRDefault="003F3865" w:rsidP="000D7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124(32,0%)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865" w:rsidRDefault="003F3865" w:rsidP="000D7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239(44,3%)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865" w:rsidRDefault="003F3865" w:rsidP="000D7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317(47,4%)</w:t>
            </w:r>
          </w:p>
        </w:tc>
      </w:tr>
      <w:tr w:rsidR="003F3865" w:rsidTr="000D7661">
        <w:trPr>
          <w:trHeight w:val="28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865" w:rsidRDefault="003F3865" w:rsidP="000D7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УПК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865" w:rsidRDefault="003F3865" w:rsidP="000D7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8(2,06%)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865" w:rsidRDefault="003F3865" w:rsidP="000D7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5(0,9%)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865" w:rsidRDefault="003F3865" w:rsidP="000D7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6(0,9%)</w:t>
            </w:r>
          </w:p>
        </w:tc>
      </w:tr>
    </w:tbl>
    <w:p w:rsidR="003F3865" w:rsidRDefault="003F3865" w:rsidP="003F38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Количество детей, заболевших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>острой пневмонией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 с 22.01-27.01.2018- 3 ребенка; с 29.01-03.02.2018- 6 детей; с 05.02-10.02.2018-7 детей.</w:t>
      </w:r>
    </w:p>
    <w:p w:rsidR="003F3865" w:rsidRDefault="003F3865" w:rsidP="000D76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Количество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заболевших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>гриппом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нет</w:t>
      </w:r>
    </w:p>
    <w:p w:rsidR="003F3865" w:rsidRDefault="003F3865" w:rsidP="000D76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Количество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обратившихся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впервые на 12.02.2018-124 ребенка.</w:t>
      </w:r>
    </w:p>
    <w:p w:rsidR="003F3865" w:rsidRDefault="003F3865" w:rsidP="003F3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2391" w:rsidRDefault="00212391" w:rsidP="00212391">
      <w:pPr>
        <w:pStyle w:val="ab"/>
        <w:tabs>
          <w:tab w:val="left" w:pos="1478"/>
        </w:tabs>
        <w:spacing w:after="0"/>
        <w:ind w:firstLine="709"/>
        <w:jc w:val="both"/>
        <w:rPr>
          <w:sz w:val="24"/>
          <w:szCs w:val="24"/>
        </w:rPr>
      </w:pPr>
      <w:r w:rsidRPr="003D0F49">
        <w:rPr>
          <w:b/>
          <w:color w:val="000000"/>
          <w:sz w:val="24"/>
          <w:szCs w:val="24"/>
          <w:lang w:eastAsia="en-US"/>
        </w:rPr>
        <w:t xml:space="preserve">Гайсина А.П. </w:t>
      </w:r>
      <w:r>
        <w:rPr>
          <w:color w:val="000000"/>
          <w:sz w:val="24"/>
          <w:szCs w:val="24"/>
          <w:lang w:eastAsia="en-US"/>
        </w:rPr>
        <w:t xml:space="preserve">проинформировала о том, что в </w:t>
      </w:r>
      <w:r>
        <w:rPr>
          <w:color w:val="000000"/>
          <w:sz w:val="24"/>
          <w:szCs w:val="24"/>
        </w:rPr>
        <w:t xml:space="preserve">образовательных организациях организовано поддержание оптимального теплового режима, проведение дезинфекции и режимов проветривания в соответствии с требованиями санитарного законодательства. </w:t>
      </w:r>
      <w:r>
        <w:rPr>
          <w:color w:val="000000"/>
          <w:sz w:val="24"/>
          <w:szCs w:val="24"/>
        </w:rPr>
        <w:lastRenderedPageBreak/>
        <w:t>Организовано проведение разъяснительной работы по профилактике ОРВИ и гриппа среди сотрудников детских садов, родителей (законных представителей),  воспитанников.</w:t>
      </w:r>
    </w:p>
    <w:p w:rsidR="00212391" w:rsidRDefault="00212391" w:rsidP="00212391">
      <w:pPr>
        <w:pStyle w:val="ab"/>
        <w:tabs>
          <w:tab w:val="left" w:pos="1277"/>
        </w:tabs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интенсивном развитии </w:t>
      </w:r>
      <w:proofErr w:type="spellStart"/>
      <w:r>
        <w:rPr>
          <w:color w:val="000000"/>
          <w:sz w:val="24"/>
          <w:szCs w:val="24"/>
        </w:rPr>
        <w:t>эпидпроцесса</w:t>
      </w:r>
      <w:proofErr w:type="spellEnd"/>
      <w:r>
        <w:rPr>
          <w:color w:val="000000"/>
          <w:sz w:val="24"/>
          <w:szCs w:val="24"/>
        </w:rPr>
        <w:t xml:space="preserve"> гриппа и ОРВИ в соответствии   с решением СПЭК по </w:t>
      </w:r>
      <w:proofErr w:type="gramStart"/>
      <w:r>
        <w:rPr>
          <w:color w:val="000000"/>
          <w:sz w:val="24"/>
          <w:szCs w:val="24"/>
        </w:rPr>
        <w:t xml:space="preserve">г.Урай  </w:t>
      </w:r>
      <w:proofErr w:type="spellStart"/>
      <w:r>
        <w:rPr>
          <w:color w:val="000000"/>
          <w:sz w:val="24"/>
          <w:szCs w:val="24"/>
        </w:rPr>
        <w:t>вводяться</w:t>
      </w:r>
      <w:proofErr w:type="spellEnd"/>
      <w:proofErr w:type="gramEnd"/>
      <w:r>
        <w:rPr>
          <w:color w:val="000000"/>
          <w:sz w:val="24"/>
          <w:szCs w:val="24"/>
        </w:rPr>
        <w:t xml:space="preserve"> меры по приостановлению учебного процесса в дошкольных  образовательных организациях.</w:t>
      </w:r>
    </w:p>
    <w:p w:rsidR="00212391" w:rsidRDefault="00212391" w:rsidP="00212391">
      <w:pPr>
        <w:pStyle w:val="ab"/>
        <w:tabs>
          <w:tab w:val="left" w:pos="1277"/>
        </w:tabs>
        <w:spacing w:after="0"/>
        <w:ind w:firstLine="709"/>
        <w:jc w:val="both"/>
        <w:rPr>
          <w:b/>
        </w:rPr>
      </w:pPr>
      <w:r>
        <w:rPr>
          <w:color w:val="000000"/>
          <w:sz w:val="24"/>
          <w:szCs w:val="24"/>
        </w:rPr>
        <w:t xml:space="preserve"> По состоянию на 13.02.2018 (в сравнении с прошлой неделей)  в ДОО наблюдается увеличение количества  больных среди дошкольников  на 1,2 % (болеют всего - 195 человек). </w:t>
      </w:r>
    </w:p>
    <w:p w:rsidR="00212391" w:rsidRPr="003D0F49" w:rsidRDefault="00212391" w:rsidP="00212391">
      <w:pPr>
        <w:jc w:val="both"/>
        <w:rPr>
          <w:rFonts w:ascii="Times New Roman" w:hAnsi="Times New Roman" w:cs="Times New Roman"/>
          <w:sz w:val="24"/>
          <w:szCs w:val="24"/>
        </w:rPr>
      </w:pPr>
      <w:r w:rsidRPr="003D0F49">
        <w:rPr>
          <w:rFonts w:ascii="Times New Roman" w:hAnsi="Times New Roman" w:cs="Times New Roman"/>
          <w:sz w:val="24"/>
          <w:szCs w:val="24"/>
        </w:rPr>
        <w:t xml:space="preserve"> Количество закрытых групп: - МБДОУ д.с. №10» Снежинка» (№3 с 13.02.2018 по 19.02.2018), МБДОУ д</w:t>
      </w:r>
      <w:proofErr w:type="gramStart"/>
      <w:r w:rsidRPr="003D0F4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D0F49">
        <w:rPr>
          <w:rFonts w:ascii="Times New Roman" w:hAnsi="Times New Roman" w:cs="Times New Roman"/>
          <w:sz w:val="24"/>
          <w:szCs w:val="24"/>
        </w:rPr>
        <w:t xml:space="preserve"> №14 (№6, логопедическая) с 06.02 по 13.02.2018)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391" w:rsidRDefault="00212391" w:rsidP="0021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39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Гайдукова С.В.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проинформировала, что в</w:t>
      </w:r>
      <w:r>
        <w:rPr>
          <w:rFonts w:ascii="Times New Roman" w:hAnsi="Times New Roman" w:cs="Times New Roman"/>
          <w:sz w:val="24"/>
          <w:szCs w:val="24"/>
        </w:rPr>
        <w:t>о всех учреждениях культуры введен запрет на проведение массовых мероприятий в закрытых помещениях.</w:t>
      </w:r>
    </w:p>
    <w:p w:rsidR="00212391" w:rsidRDefault="00212391" w:rsidP="0021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детских школах иску</w:t>
      </w:r>
      <w:proofErr w:type="gramStart"/>
      <w:r>
        <w:rPr>
          <w:rFonts w:ascii="Times New Roman" w:hAnsi="Times New Roman" w:cs="Times New Roman"/>
          <w:sz w:val="24"/>
          <w:szCs w:val="24"/>
        </w:rPr>
        <w:t>сств</w:t>
      </w:r>
      <w:r w:rsidRPr="002F6B98">
        <w:rPr>
          <w:rFonts w:ascii="Times New Roman" w:hAnsi="Times New Roman" w:cs="Times New Roman"/>
          <w:sz w:val="24"/>
          <w:szCs w:val="24"/>
        </w:rPr>
        <w:t xml:space="preserve"> </w:t>
      </w:r>
      <w:r w:rsidRPr="007A6C97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7A6C97">
        <w:rPr>
          <w:rFonts w:ascii="Times New Roman" w:hAnsi="Times New Roman" w:cs="Times New Roman"/>
          <w:sz w:val="24"/>
          <w:szCs w:val="24"/>
        </w:rPr>
        <w:t>иостанов</w:t>
      </w:r>
      <w:r>
        <w:rPr>
          <w:rFonts w:ascii="Times New Roman" w:hAnsi="Times New Roman" w:cs="Times New Roman"/>
          <w:sz w:val="24"/>
          <w:szCs w:val="24"/>
        </w:rPr>
        <w:t>лен</w:t>
      </w:r>
      <w:r w:rsidRPr="007A6C97">
        <w:rPr>
          <w:rFonts w:ascii="Times New Roman" w:hAnsi="Times New Roman" w:cs="Times New Roman"/>
          <w:sz w:val="24"/>
          <w:szCs w:val="24"/>
        </w:rPr>
        <w:t xml:space="preserve"> учебный процесс, </w:t>
      </w:r>
      <w:r>
        <w:rPr>
          <w:rFonts w:ascii="Times New Roman" w:hAnsi="Times New Roman" w:cs="Times New Roman"/>
          <w:sz w:val="24"/>
          <w:szCs w:val="24"/>
        </w:rPr>
        <w:t xml:space="preserve">проводятся только индивидуальные занятия с учащимися, </w:t>
      </w:r>
      <w:r w:rsidRPr="007A6C97">
        <w:rPr>
          <w:rFonts w:ascii="Times New Roman" w:hAnsi="Times New Roman" w:cs="Times New Roman"/>
          <w:sz w:val="24"/>
          <w:szCs w:val="24"/>
        </w:rPr>
        <w:t>вве</w:t>
      </w:r>
      <w:r>
        <w:rPr>
          <w:rFonts w:ascii="Times New Roman" w:hAnsi="Times New Roman" w:cs="Times New Roman"/>
          <w:sz w:val="24"/>
          <w:szCs w:val="24"/>
        </w:rPr>
        <w:t>ден</w:t>
      </w:r>
      <w:r w:rsidRPr="007A6C97">
        <w:rPr>
          <w:rFonts w:ascii="Times New Roman" w:hAnsi="Times New Roman" w:cs="Times New Roman"/>
          <w:sz w:val="24"/>
          <w:szCs w:val="24"/>
        </w:rPr>
        <w:t xml:space="preserve"> запрет на проведение массовых мероприятий в период</w:t>
      </w:r>
      <w:r>
        <w:rPr>
          <w:rFonts w:ascii="Times New Roman" w:hAnsi="Times New Roman" w:cs="Times New Roman"/>
          <w:sz w:val="24"/>
          <w:szCs w:val="24"/>
        </w:rPr>
        <w:t xml:space="preserve"> карантина. </w:t>
      </w:r>
    </w:p>
    <w:p w:rsidR="00212391" w:rsidRPr="007A6C97" w:rsidRDefault="00212391" w:rsidP="0021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учреждениях культуры проводятся</w:t>
      </w:r>
      <w:r w:rsidRPr="007A6C97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 xml:space="preserve">я только </w:t>
      </w:r>
      <w:r w:rsidRPr="007A6C97">
        <w:rPr>
          <w:rFonts w:ascii="Times New Roman" w:hAnsi="Times New Roman" w:cs="Times New Roman"/>
          <w:sz w:val="24"/>
          <w:szCs w:val="24"/>
        </w:rPr>
        <w:t>на коммерческой основе</w:t>
      </w:r>
      <w:r>
        <w:rPr>
          <w:rFonts w:ascii="Times New Roman" w:hAnsi="Times New Roman" w:cs="Times New Roman"/>
          <w:sz w:val="24"/>
          <w:szCs w:val="24"/>
        </w:rPr>
        <w:t xml:space="preserve"> (с ранее реализованными билетами)</w:t>
      </w:r>
      <w:r w:rsidRPr="007A6C97">
        <w:rPr>
          <w:rFonts w:ascii="Times New Roman" w:hAnsi="Times New Roman" w:cs="Times New Roman"/>
          <w:sz w:val="24"/>
          <w:szCs w:val="24"/>
        </w:rPr>
        <w:t xml:space="preserve"> (КДЦ «Нефтяник» и ККЦК «Юность Шаима» МАУ «Культура»)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7A6C97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>ением</w:t>
      </w:r>
      <w:r w:rsidRPr="007A6C97">
        <w:rPr>
          <w:rFonts w:ascii="Times New Roman" w:hAnsi="Times New Roman" w:cs="Times New Roman"/>
          <w:sz w:val="24"/>
          <w:szCs w:val="24"/>
        </w:rPr>
        <w:t xml:space="preserve"> противоэпидемических мероприятий: влажная уборка помещений с применением дезинфицирующих средств с вирулицидной активностью, соблюдение режима проветривания, обеззараживание воздуха; обеспеч</w:t>
      </w:r>
      <w:r>
        <w:rPr>
          <w:rFonts w:ascii="Times New Roman" w:hAnsi="Times New Roman" w:cs="Times New Roman"/>
          <w:sz w:val="24"/>
          <w:szCs w:val="24"/>
        </w:rPr>
        <w:t>ением</w:t>
      </w:r>
      <w:r w:rsidRPr="007A6C97">
        <w:rPr>
          <w:rFonts w:ascii="Times New Roman" w:hAnsi="Times New Roman" w:cs="Times New Roman"/>
          <w:sz w:val="24"/>
          <w:szCs w:val="24"/>
        </w:rPr>
        <w:t xml:space="preserve"> средств индивидуальной защиты (масками) сотрудников, участвующих в массовых мероприятиях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391" w:rsidRPr="007D7C50" w:rsidRDefault="00212391" w:rsidP="0021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всех подведомственных учреждениях приняты</w:t>
      </w:r>
      <w:r w:rsidRPr="00311062">
        <w:rPr>
          <w:rFonts w:ascii="Times New Roman" w:hAnsi="Times New Roman" w:cs="Times New Roman"/>
          <w:sz w:val="24"/>
          <w:szCs w:val="24"/>
        </w:rPr>
        <w:t xml:space="preserve"> меры по введению дезинфекционного режима: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062">
        <w:rPr>
          <w:rFonts w:ascii="Times New Roman" w:hAnsi="Times New Roman" w:cs="Times New Roman"/>
          <w:sz w:val="24"/>
          <w:szCs w:val="24"/>
        </w:rPr>
        <w:t>рециркулятор  «ДЕЗАР»  для обеззараживания воздуха помещений;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062">
        <w:rPr>
          <w:rFonts w:ascii="Times New Roman" w:hAnsi="Times New Roman" w:cs="Times New Roman"/>
          <w:sz w:val="24"/>
          <w:szCs w:val="24"/>
        </w:rPr>
        <w:t xml:space="preserve">вентиляция </w:t>
      </w:r>
      <w:r>
        <w:rPr>
          <w:rFonts w:ascii="Times New Roman" w:hAnsi="Times New Roman" w:cs="Times New Roman"/>
          <w:sz w:val="24"/>
          <w:szCs w:val="24"/>
        </w:rPr>
        <w:t xml:space="preserve">в помещениях и зрительных залах; </w:t>
      </w:r>
      <w:r w:rsidRPr="007D7C50">
        <w:rPr>
          <w:rFonts w:ascii="Times New Roman" w:hAnsi="Times New Roman" w:cs="Times New Roman"/>
          <w:sz w:val="24"/>
          <w:szCs w:val="24"/>
        </w:rPr>
        <w:t>влажная уборка помещений с применением дезинфицирующих средств с вирулицидной активностью, соблюдение режима проветривания</w:t>
      </w:r>
      <w:r>
        <w:rPr>
          <w:rFonts w:ascii="Times New Roman" w:hAnsi="Times New Roman" w:cs="Times New Roman"/>
          <w:sz w:val="24"/>
          <w:szCs w:val="24"/>
        </w:rPr>
        <w:t>, масочного режима.</w:t>
      </w:r>
    </w:p>
    <w:p w:rsidR="00212391" w:rsidRDefault="00212391" w:rsidP="0021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Мероприятия, организуемые учреждениями культуры, проводятся только на свежем воздухе.</w:t>
      </w:r>
    </w:p>
    <w:p w:rsidR="00212391" w:rsidRDefault="00212391" w:rsidP="002123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5129DB" w:rsidRPr="00E70FA6" w:rsidRDefault="00212391" w:rsidP="005129DB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12391">
        <w:rPr>
          <w:b/>
          <w:color w:val="000000"/>
          <w:lang w:eastAsia="en-US"/>
        </w:rPr>
        <w:t xml:space="preserve">Архипов В.В. </w:t>
      </w:r>
      <w:r w:rsidR="005129DB" w:rsidRPr="005129DB">
        <w:rPr>
          <w:color w:val="000000"/>
          <w:lang w:eastAsia="en-US"/>
        </w:rPr>
        <w:t xml:space="preserve">доложил о том, что </w:t>
      </w:r>
      <w:r w:rsidR="005129DB">
        <w:rPr>
          <w:color w:val="000000"/>
        </w:rPr>
        <w:t xml:space="preserve">в муниципальном бюджетном учреждении </w:t>
      </w:r>
      <w:proofErr w:type="gramStart"/>
      <w:r w:rsidR="005129DB">
        <w:rPr>
          <w:color w:val="000000"/>
        </w:rPr>
        <w:t>дополнительного</w:t>
      </w:r>
      <w:proofErr w:type="gramEnd"/>
      <w:r w:rsidR="005129DB">
        <w:rPr>
          <w:color w:val="000000"/>
        </w:rPr>
        <w:t xml:space="preserve"> образования детско-юношеская спортивная школа «Старт» и муниципальном бюджетном учреждении дополнительного образования детско-юношеская спортивная школа «Звёзды Югры»:</w:t>
      </w:r>
    </w:p>
    <w:p w:rsidR="005129DB" w:rsidRDefault="005129DB" w:rsidP="005129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приостановлен образовательный процесс;</w:t>
      </w:r>
    </w:p>
    <w:p w:rsidR="005129DB" w:rsidRDefault="005129DB" w:rsidP="005129D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отменено проведение</w:t>
      </w:r>
      <w:r w:rsidRPr="002D4C2F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2D4C2F">
        <w:rPr>
          <w:rFonts w:ascii="Times New Roman" w:hAnsi="Times New Roman"/>
          <w:sz w:val="24"/>
          <w:szCs w:val="24"/>
        </w:rPr>
        <w:t>массовых спортивных мероприятий</w:t>
      </w:r>
      <w:r>
        <w:rPr>
          <w:rFonts w:ascii="Times New Roman" w:hAnsi="Times New Roman"/>
          <w:sz w:val="24"/>
          <w:szCs w:val="24"/>
        </w:rPr>
        <w:t>;</w:t>
      </w:r>
      <w:r w:rsidRPr="002D4C2F">
        <w:rPr>
          <w:rFonts w:ascii="Times New Roman" w:hAnsi="Times New Roman"/>
          <w:sz w:val="24"/>
          <w:szCs w:val="24"/>
        </w:rPr>
        <w:t xml:space="preserve"> </w:t>
      </w:r>
    </w:p>
    <w:p w:rsidR="005129DB" w:rsidRDefault="005129DB" w:rsidP="005129D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введен масочный режим для сотрудников учреждений.</w:t>
      </w:r>
    </w:p>
    <w:p w:rsidR="00212391" w:rsidRDefault="00212391" w:rsidP="002123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212391" w:rsidRDefault="00212391" w:rsidP="00394D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391">
        <w:rPr>
          <w:rFonts w:ascii="Times New Roman" w:hAnsi="Times New Roman" w:cs="Times New Roman"/>
          <w:b/>
          <w:sz w:val="24"/>
          <w:szCs w:val="24"/>
        </w:rPr>
        <w:t>Бессонов К.В.</w:t>
      </w:r>
      <w:r>
        <w:rPr>
          <w:rFonts w:ascii="Times New Roman" w:hAnsi="Times New Roman" w:cs="Times New Roman"/>
          <w:sz w:val="24"/>
          <w:szCs w:val="24"/>
        </w:rPr>
        <w:t xml:space="preserve"> добавил, что мероприятия, проводимые центральной библиотекой с участием детей, действительно проходили на улице, но сбор детей был в самом помещении и после квеста все дети заходили греться в пом</w:t>
      </w:r>
      <w:r w:rsidR="0067238F">
        <w:rPr>
          <w:rFonts w:ascii="Times New Roman" w:hAnsi="Times New Roman" w:cs="Times New Roman"/>
          <w:sz w:val="24"/>
          <w:szCs w:val="24"/>
        </w:rPr>
        <w:t>ещении библиотеки т.к. замёрзли, т</w:t>
      </w:r>
      <w:r>
        <w:rPr>
          <w:rFonts w:ascii="Times New Roman" w:hAnsi="Times New Roman" w:cs="Times New Roman"/>
          <w:sz w:val="24"/>
          <w:szCs w:val="24"/>
        </w:rPr>
        <w:t>ем самым</w:t>
      </w:r>
      <w:r w:rsidR="0067238F">
        <w:rPr>
          <w:rFonts w:ascii="Times New Roman" w:hAnsi="Times New Roman" w:cs="Times New Roman"/>
          <w:sz w:val="24"/>
          <w:szCs w:val="24"/>
        </w:rPr>
        <w:t xml:space="preserve"> нарушили утвержденный план мероприятий по карантину.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9DB" w:rsidRDefault="00212391" w:rsidP="00394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9DB">
        <w:rPr>
          <w:rFonts w:ascii="Times New Roman" w:hAnsi="Times New Roman" w:cs="Times New Roman"/>
          <w:b/>
          <w:sz w:val="24"/>
          <w:szCs w:val="24"/>
        </w:rPr>
        <w:t xml:space="preserve">Пилявская С.В. </w:t>
      </w:r>
      <w:r w:rsidR="005129DB" w:rsidRPr="00341236">
        <w:rPr>
          <w:rFonts w:ascii="Times New Roman" w:hAnsi="Times New Roman" w:cs="Times New Roman"/>
          <w:sz w:val="24"/>
          <w:szCs w:val="24"/>
        </w:rPr>
        <w:t xml:space="preserve">в сложившейся ситуации необходимо разобщать </w:t>
      </w:r>
      <w:r w:rsidR="005129DB">
        <w:rPr>
          <w:rFonts w:ascii="Times New Roman" w:hAnsi="Times New Roman" w:cs="Times New Roman"/>
          <w:sz w:val="24"/>
          <w:szCs w:val="24"/>
        </w:rPr>
        <w:t xml:space="preserve">детей и на период </w:t>
      </w:r>
      <w:r w:rsidR="005129DB" w:rsidRPr="00212391">
        <w:rPr>
          <w:rFonts w:ascii="Times New Roman" w:hAnsi="Times New Roman" w:cs="Times New Roman"/>
          <w:sz w:val="24"/>
          <w:szCs w:val="24"/>
        </w:rPr>
        <w:t>введения  карантинных мероприятий приостановить</w:t>
      </w:r>
      <w:r w:rsidR="005129DB">
        <w:rPr>
          <w:rFonts w:ascii="Times New Roman" w:hAnsi="Times New Roman" w:cs="Times New Roman"/>
          <w:sz w:val="24"/>
          <w:szCs w:val="24"/>
        </w:rPr>
        <w:t xml:space="preserve"> проведение мероприятий в закрытых помещениях. </w:t>
      </w:r>
    </w:p>
    <w:p w:rsidR="00394D12" w:rsidRDefault="00394D12" w:rsidP="00394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имеет место расхождение сведений по </w:t>
      </w:r>
      <w:r w:rsidR="00C860FE">
        <w:rPr>
          <w:rFonts w:ascii="Times New Roman" w:hAnsi="Times New Roman" w:cs="Times New Roman"/>
          <w:sz w:val="24"/>
          <w:szCs w:val="24"/>
        </w:rPr>
        <w:t>отсутствующим,</w:t>
      </w:r>
      <w:r>
        <w:rPr>
          <w:rFonts w:ascii="Times New Roman" w:hAnsi="Times New Roman" w:cs="Times New Roman"/>
          <w:sz w:val="24"/>
          <w:szCs w:val="24"/>
        </w:rPr>
        <w:t xml:space="preserve"> заболевшим ОРВИ между БУ «Урайская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клиническая больница» и дошкольным</w:t>
      </w:r>
      <w:r w:rsidR="00C860F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  <w:r w:rsidR="00C860F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</w:t>
      </w:r>
      <w:r w:rsidR="00C860F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Необходимо до пятницы провести сверку </w:t>
      </w:r>
      <w:r w:rsidRPr="0063795E">
        <w:rPr>
          <w:rFonts w:ascii="Times New Roman" w:hAnsi="Times New Roman" w:cs="Times New Roman"/>
          <w:sz w:val="24"/>
          <w:szCs w:val="24"/>
        </w:rPr>
        <w:t xml:space="preserve">отсутствующих </w:t>
      </w:r>
      <w:r w:rsidRPr="00394D12">
        <w:rPr>
          <w:rFonts w:ascii="Times New Roman" w:hAnsi="Times New Roman" w:cs="Times New Roman"/>
          <w:sz w:val="24"/>
          <w:szCs w:val="24"/>
        </w:rPr>
        <w:t xml:space="preserve">детей, в том числе заболевших гриппом и ОРВИ, в разрезе групп </w:t>
      </w:r>
      <w:r w:rsidRPr="00394D12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дошкольных образовательных организации и числа заболевших обратившихся за медицинской помощью.</w:t>
      </w:r>
      <w:r w:rsidR="00C860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860FE" w:rsidRPr="00C860FE" w:rsidRDefault="00C860FE" w:rsidP="00394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проведении анализа по </w:t>
      </w:r>
      <w:r w:rsidRPr="00C860F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C860FE">
        <w:rPr>
          <w:rFonts w:ascii="Times New Roman" w:hAnsi="Times New Roman" w:cs="Times New Roman"/>
          <w:sz w:val="24"/>
          <w:szCs w:val="24"/>
        </w:rPr>
        <w:t xml:space="preserve">ыполнению плана вакцинации работников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860FE">
        <w:rPr>
          <w:rFonts w:ascii="Times New Roman" w:hAnsi="Times New Roman" w:cs="Times New Roman"/>
          <w:sz w:val="24"/>
          <w:szCs w:val="24"/>
        </w:rPr>
        <w:t>сфер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C860FE">
        <w:rPr>
          <w:rFonts w:ascii="Times New Roman" w:hAnsi="Times New Roman" w:cs="Times New Roman"/>
          <w:sz w:val="24"/>
          <w:szCs w:val="24"/>
        </w:rPr>
        <w:t xml:space="preserve"> образования, культуры и спорта  </w:t>
      </w:r>
      <w:r>
        <w:rPr>
          <w:rFonts w:ascii="Times New Roman" w:hAnsi="Times New Roman" w:cs="Times New Roman"/>
          <w:sz w:val="24"/>
          <w:szCs w:val="24"/>
        </w:rPr>
        <w:t xml:space="preserve">имеет место </w:t>
      </w:r>
      <w:proofErr w:type="gramStart"/>
      <w:r w:rsidR="00830FCC">
        <w:rPr>
          <w:rFonts w:ascii="Times New Roman" w:hAnsi="Times New Roman" w:cs="Times New Roman"/>
          <w:sz w:val="24"/>
          <w:szCs w:val="24"/>
        </w:rPr>
        <w:t>низкая</w:t>
      </w:r>
      <w:proofErr w:type="gramEnd"/>
      <w:r w:rsidR="00830FCC">
        <w:rPr>
          <w:rFonts w:ascii="Times New Roman" w:hAnsi="Times New Roman" w:cs="Times New Roman"/>
          <w:sz w:val="24"/>
          <w:szCs w:val="24"/>
        </w:rPr>
        <w:t xml:space="preserve"> прививаемость против гриппа. </w:t>
      </w:r>
    </w:p>
    <w:p w:rsidR="00394D12" w:rsidRDefault="00394D12" w:rsidP="00394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4D12" w:rsidRPr="00C860FE" w:rsidRDefault="00394D12" w:rsidP="00394D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0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Круглова С.В. </w:t>
      </w:r>
      <w:r w:rsidR="00830FCC" w:rsidRPr="00830FCC">
        <w:rPr>
          <w:rFonts w:ascii="Times New Roman" w:hAnsi="Times New Roman" w:cs="Times New Roman"/>
          <w:sz w:val="24"/>
          <w:szCs w:val="24"/>
          <w:shd w:val="clear" w:color="auto" w:fill="FFFFFF"/>
        </w:rPr>
        <w:t>прошу руководителей</w:t>
      </w:r>
      <w:r w:rsidR="00830F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30FCC" w:rsidRPr="00193467">
        <w:rPr>
          <w:rFonts w:ascii="Times New Roman" w:hAnsi="Times New Roman" w:cs="Times New Roman"/>
          <w:sz w:val="24"/>
          <w:szCs w:val="24"/>
        </w:rPr>
        <w:t>учреждений образования</w:t>
      </w:r>
      <w:r w:rsidR="00830FCC">
        <w:rPr>
          <w:rFonts w:ascii="Times New Roman" w:hAnsi="Times New Roman" w:cs="Times New Roman"/>
          <w:sz w:val="24"/>
          <w:szCs w:val="24"/>
        </w:rPr>
        <w:t xml:space="preserve"> и </w:t>
      </w:r>
      <w:r w:rsidR="00830FCC" w:rsidRPr="00193467">
        <w:rPr>
          <w:rFonts w:ascii="Times New Roman" w:hAnsi="Times New Roman" w:cs="Times New Roman"/>
          <w:sz w:val="24"/>
          <w:szCs w:val="24"/>
        </w:rPr>
        <w:t xml:space="preserve">молодежной политики, культуры, физической культуры, спорта рассмотреть </w:t>
      </w:r>
      <w:r w:rsidR="00830FCC">
        <w:rPr>
          <w:rFonts w:ascii="Times New Roman" w:hAnsi="Times New Roman" w:cs="Times New Roman"/>
          <w:sz w:val="24"/>
          <w:szCs w:val="24"/>
        </w:rPr>
        <w:t xml:space="preserve">возможность применения к </w:t>
      </w:r>
      <w:r w:rsidR="00830FCC">
        <w:rPr>
          <w:rFonts w:ascii="Times New Roman" w:hAnsi="Times New Roman" w:cs="Times New Roman"/>
          <w:sz w:val="24"/>
          <w:szCs w:val="24"/>
        </w:rPr>
        <w:lastRenderedPageBreak/>
        <w:t xml:space="preserve">сотрудникам  </w:t>
      </w:r>
      <w:r w:rsidR="00830FCC" w:rsidRPr="00193467">
        <w:rPr>
          <w:rFonts w:ascii="Times New Roman" w:hAnsi="Times New Roman" w:cs="Times New Roman"/>
          <w:sz w:val="24"/>
          <w:szCs w:val="24"/>
        </w:rPr>
        <w:t>отказавшихся от вакцинации против грипп</w:t>
      </w:r>
      <w:r w:rsidR="00830FCC">
        <w:rPr>
          <w:rFonts w:ascii="Times New Roman" w:hAnsi="Times New Roman" w:cs="Times New Roman"/>
          <w:sz w:val="24"/>
          <w:szCs w:val="24"/>
        </w:rPr>
        <w:t>а мер предусмотренных</w:t>
      </w:r>
      <w:r w:rsidR="00D16EC9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="00830FCC" w:rsidRPr="00EA5B1A">
        <w:rPr>
          <w:rFonts w:ascii="Times New Roman" w:hAnsi="Times New Roman" w:cs="Times New Roman"/>
          <w:sz w:val="24"/>
          <w:szCs w:val="24"/>
        </w:rPr>
        <w:t>.</w:t>
      </w:r>
    </w:p>
    <w:p w:rsidR="00D16EC9" w:rsidRDefault="00D16EC9" w:rsidP="003F38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865" w:rsidRDefault="003F3865" w:rsidP="003F3865">
      <w:pPr>
        <w:jc w:val="both"/>
        <w:rPr>
          <w:rFonts w:ascii="Times New Roman" w:hAnsi="Times New Roman" w:cs="Times New Roman"/>
          <w:sz w:val="24"/>
          <w:szCs w:val="24"/>
        </w:rPr>
      </w:pPr>
      <w:r w:rsidRPr="004472D3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F83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865" w:rsidRPr="002F4BF4" w:rsidRDefault="003F3865" w:rsidP="00394D12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4BF4">
        <w:rPr>
          <w:rFonts w:ascii="Times New Roman" w:hAnsi="Times New Roman" w:cs="Times New Roman"/>
          <w:sz w:val="24"/>
          <w:szCs w:val="24"/>
        </w:rPr>
        <w:t>Продлить на территории муниципального образования город Урай  ограничительные мероприятия (карантин) по гриппу и ОРВИ по 21.02.2018 года (включительно).</w:t>
      </w:r>
    </w:p>
    <w:p w:rsidR="003F3865" w:rsidRPr="002F4BF4" w:rsidRDefault="003F3865" w:rsidP="00394D12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4BF4">
        <w:rPr>
          <w:rFonts w:ascii="Times New Roman" w:hAnsi="Times New Roman" w:cs="Times New Roman"/>
          <w:sz w:val="24"/>
          <w:szCs w:val="24"/>
        </w:rPr>
        <w:t xml:space="preserve">Запретить </w:t>
      </w:r>
      <w:r w:rsidRPr="002F4BF4">
        <w:rPr>
          <w:rStyle w:val="a6"/>
          <w:rFonts w:ascii="Times New Roman" w:hAnsi="Times New Roman"/>
          <w:i w:val="0"/>
          <w:sz w:val="24"/>
          <w:szCs w:val="24"/>
        </w:rPr>
        <w:t>проведение</w:t>
      </w:r>
      <w:r w:rsidRPr="002F4BF4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2F4BF4">
        <w:rPr>
          <w:rFonts w:ascii="Times New Roman" w:hAnsi="Times New Roman"/>
          <w:sz w:val="24"/>
          <w:szCs w:val="24"/>
        </w:rPr>
        <w:t xml:space="preserve">массовых спортивных, культурных, зрелищных мероприятий в закрытых </w:t>
      </w:r>
      <w:proofErr w:type="gramStart"/>
      <w:r w:rsidRPr="002F4BF4">
        <w:rPr>
          <w:rFonts w:ascii="Times New Roman" w:hAnsi="Times New Roman"/>
          <w:sz w:val="24"/>
          <w:szCs w:val="24"/>
        </w:rPr>
        <w:t>помещениях</w:t>
      </w:r>
      <w:proofErr w:type="gramEnd"/>
      <w:r w:rsidRPr="002F4BF4">
        <w:rPr>
          <w:rFonts w:ascii="Times New Roman" w:hAnsi="Times New Roman"/>
          <w:sz w:val="24"/>
          <w:szCs w:val="24"/>
        </w:rPr>
        <w:t xml:space="preserve"> </w:t>
      </w:r>
      <w:r w:rsidRPr="002F4BF4">
        <w:rPr>
          <w:rFonts w:ascii="Times New Roman" w:hAnsi="Times New Roman" w:cs="Times New Roman"/>
          <w:sz w:val="24"/>
          <w:szCs w:val="24"/>
        </w:rPr>
        <w:t>по 21.02.2018 года (включительно)</w:t>
      </w:r>
      <w:r w:rsidRPr="002F4BF4">
        <w:rPr>
          <w:rFonts w:ascii="Times New Roman" w:hAnsi="Times New Roman"/>
          <w:sz w:val="24"/>
          <w:szCs w:val="24"/>
        </w:rPr>
        <w:t>.</w:t>
      </w:r>
    </w:p>
    <w:p w:rsidR="003F3865" w:rsidRPr="00C50069" w:rsidRDefault="003F3865" w:rsidP="002F4BF4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Style w:val="a6"/>
          <w:rFonts w:ascii="Times New Roman" w:hAnsi="Times New Roman"/>
          <w:i w:val="0"/>
          <w:iCs w:val="0"/>
          <w:sz w:val="24"/>
          <w:szCs w:val="24"/>
        </w:rPr>
      </w:pPr>
      <w:r w:rsidRPr="00C50069">
        <w:rPr>
          <w:rFonts w:ascii="Times New Roman" w:hAnsi="Times New Roman" w:cs="Times New Roman"/>
          <w:sz w:val="24"/>
          <w:szCs w:val="24"/>
        </w:rPr>
        <w:t>Обеспечить мониторинг отсутствующих детей, в том числе заболевших гриппом и ОРВИ, в разрезе по группам</w:t>
      </w:r>
      <w:r w:rsidRPr="00C50069">
        <w:rPr>
          <w:rStyle w:val="a6"/>
          <w:rFonts w:ascii="Times New Roman" w:hAnsi="Times New Roman"/>
          <w:sz w:val="24"/>
          <w:szCs w:val="24"/>
        </w:rPr>
        <w:t xml:space="preserve">.  </w:t>
      </w:r>
      <w:r w:rsidRPr="00C50069">
        <w:rPr>
          <w:rStyle w:val="a6"/>
          <w:rFonts w:ascii="Times New Roman" w:hAnsi="Times New Roman"/>
          <w:i w:val="0"/>
          <w:sz w:val="24"/>
          <w:szCs w:val="24"/>
        </w:rPr>
        <w:t xml:space="preserve">Информацию предоставлять </w:t>
      </w:r>
      <w:r w:rsidRPr="00C50069">
        <w:rPr>
          <w:rFonts w:ascii="Times New Roman" w:hAnsi="Times New Roman" w:cs="Times New Roman"/>
          <w:sz w:val="24"/>
          <w:szCs w:val="24"/>
        </w:rPr>
        <w:t>ежедневно</w:t>
      </w:r>
      <w:r w:rsidRPr="00C50069">
        <w:rPr>
          <w:rStyle w:val="a6"/>
          <w:rFonts w:ascii="Times New Roman" w:hAnsi="Times New Roman"/>
          <w:i w:val="0"/>
          <w:sz w:val="24"/>
          <w:szCs w:val="24"/>
        </w:rPr>
        <w:t xml:space="preserve"> до </w:t>
      </w:r>
      <w:r>
        <w:rPr>
          <w:rStyle w:val="a6"/>
          <w:rFonts w:ascii="Times New Roman" w:hAnsi="Times New Roman"/>
          <w:i w:val="0"/>
          <w:sz w:val="24"/>
          <w:szCs w:val="24"/>
        </w:rPr>
        <w:t>09</w:t>
      </w:r>
      <w:r w:rsidRPr="00C50069">
        <w:rPr>
          <w:rStyle w:val="a6"/>
          <w:rFonts w:ascii="Times New Roman" w:hAnsi="Times New Roman"/>
          <w:i w:val="0"/>
          <w:sz w:val="24"/>
          <w:szCs w:val="24"/>
        </w:rPr>
        <w:t xml:space="preserve">.00 часов ведущему специалисту </w:t>
      </w:r>
      <w:r w:rsidRPr="00D31C54">
        <w:rPr>
          <w:rFonts w:ascii="Times New Roman" w:hAnsi="Times New Roman" w:cs="Times New Roman"/>
          <w:sz w:val="24"/>
          <w:szCs w:val="24"/>
          <w:shd w:val="clear" w:color="auto" w:fill="FFFFFF"/>
        </w:rPr>
        <w:t>службы по поддержке некоммерческих организаций</w:t>
      </w:r>
      <w:r w:rsidRPr="00D31C54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i w:val="0"/>
          <w:sz w:val="24"/>
          <w:szCs w:val="24"/>
        </w:rPr>
        <w:t>управления по культуре и социальным вопросам администрации города Урай</w:t>
      </w:r>
      <w:r w:rsidRPr="00C50069">
        <w:rPr>
          <w:rStyle w:val="a6"/>
          <w:rFonts w:ascii="Times New Roman" w:hAnsi="Times New Roman"/>
          <w:i w:val="0"/>
          <w:sz w:val="24"/>
          <w:szCs w:val="24"/>
        </w:rPr>
        <w:t xml:space="preserve"> Чугаевой Т.Е </w:t>
      </w:r>
      <w:r>
        <w:rPr>
          <w:rStyle w:val="a6"/>
          <w:rFonts w:ascii="Times New Roman" w:hAnsi="Times New Roman"/>
          <w:i w:val="0"/>
          <w:sz w:val="24"/>
          <w:szCs w:val="24"/>
        </w:rPr>
        <w:t xml:space="preserve">(далее ведущий специалист) </w:t>
      </w:r>
      <w:r w:rsidRPr="00C50069">
        <w:rPr>
          <w:rStyle w:val="a6"/>
          <w:rFonts w:ascii="Times New Roman" w:hAnsi="Times New Roman"/>
          <w:i w:val="0"/>
          <w:sz w:val="24"/>
          <w:szCs w:val="24"/>
        </w:rPr>
        <w:t>на</w:t>
      </w:r>
      <w:r w:rsidRPr="00C50069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C50069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9" w:history="1">
        <w:r w:rsidRPr="00D16EC9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ChugaevaTE@uray.ru</w:t>
        </w:r>
      </w:hyperlink>
      <w:r w:rsidRPr="00D16EC9">
        <w:t>.</w:t>
      </w:r>
      <w:r w:rsidRPr="00C50069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</w:p>
    <w:p w:rsidR="003F3865" w:rsidRPr="00D16EC9" w:rsidRDefault="003F3865" w:rsidP="003F386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069">
        <w:rPr>
          <w:rStyle w:val="a6"/>
          <w:rFonts w:ascii="Times New Roman" w:hAnsi="Times New Roman"/>
          <w:i w:val="0"/>
          <w:sz w:val="24"/>
          <w:szCs w:val="24"/>
        </w:rPr>
        <w:t xml:space="preserve">Ведущему специалисту Чугаевой Т.Е. предоставлять </w:t>
      </w:r>
      <w:r w:rsidRPr="00C50069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Pr="00C50069">
        <w:rPr>
          <w:rStyle w:val="a6"/>
          <w:rFonts w:ascii="Times New Roman" w:hAnsi="Times New Roman"/>
          <w:i w:val="0"/>
          <w:sz w:val="24"/>
          <w:szCs w:val="24"/>
        </w:rPr>
        <w:t xml:space="preserve">до </w:t>
      </w:r>
      <w:r>
        <w:rPr>
          <w:rStyle w:val="a6"/>
          <w:rFonts w:ascii="Times New Roman" w:hAnsi="Times New Roman"/>
          <w:i w:val="0"/>
          <w:sz w:val="24"/>
          <w:szCs w:val="24"/>
        </w:rPr>
        <w:t>09</w:t>
      </w:r>
      <w:r w:rsidRPr="00C50069">
        <w:rPr>
          <w:rStyle w:val="a6"/>
          <w:rFonts w:ascii="Times New Roman" w:hAnsi="Times New Roman"/>
          <w:i w:val="0"/>
          <w:sz w:val="24"/>
          <w:szCs w:val="24"/>
        </w:rPr>
        <w:t>.</w:t>
      </w:r>
      <w:r>
        <w:rPr>
          <w:rStyle w:val="a6"/>
          <w:rFonts w:ascii="Times New Roman" w:hAnsi="Times New Roman"/>
          <w:i w:val="0"/>
          <w:sz w:val="24"/>
          <w:szCs w:val="24"/>
        </w:rPr>
        <w:t>3</w:t>
      </w:r>
      <w:r w:rsidRPr="00C50069">
        <w:rPr>
          <w:rStyle w:val="a6"/>
          <w:rFonts w:ascii="Times New Roman" w:hAnsi="Times New Roman"/>
          <w:i w:val="0"/>
          <w:sz w:val="24"/>
          <w:szCs w:val="24"/>
        </w:rPr>
        <w:t xml:space="preserve">0 часов сводную информацию  начальнику </w:t>
      </w:r>
      <w:r w:rsidRPr="00C50069">
        <w:rPr>
          <w:rFonts w:ascii="Times New Roman" w:hAnsi="Times New Roman" w:cs="Times New Roman"/>
          <w:sz w:val="24"/>
          <w:szCs w:val="24"/>
        </w:rPr>
        <w:t xml:space="preserve"> ТОУ Роспотребнадзора по ХМАО-Югре в городе Урай и Кондинском районе Пилявской С.В. </w:t>
      </w:r>
      <w:r w:rsidRPr="00C50069">
        <w:rPr>
          <w:rStyle w:val="a6"/>
          <w:rFonts w:ascii="Times New Roman" w:hAnsi="Times New Roman"/>
          <w:i w:val="0"/>
          <w:sz w:val="24"/>
          <w:szCs w:val="24"/>
        </w:rPr>
        <w:t>на</w:t>
      </w:r>
      <w:r w:rsidRPr="00C50069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C50069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10" w:history="1">
        <w:r w:rsidRPr="00D16EC9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Uray@86.rospotrebnadzor.ru</w:t>
        </w:r>
      </w:hyperlink>
      <w:r w:rsidRPr="00D16EC9">
        <w:rPr>
          <w:rStyle w:val="a6"/>
          <w:rFonts w:ascii="Times New Roman" w:hAnsi="Times New Roman"/>
          <w:i w:val="0"/>
          <w:sz w:val="24"/>
          <w:szCs w:val="24"/>
        </w:rPr>
        <w:t>.</w:t>
      </w:r>
    </w:p>
    <w:p w:rsidR="003F3865" w:rsidRPr="00193467" w:rsidRDefault="003F3865" w:rsidP="003F386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865" w:rsidRDefault="003F3865" w:rsidP="002F4BF4">
      <w:pPr>
        <w:pStyle w:val="a3"/>
        <w:numPr>
          <w:ilvl w:val="0"/>
          <w:numId w:val="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34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3F18">
        <w:rPr>
          <w:rFonts w:ascii="Times New Roman" w:hAnsi="Times New Roman" w:cs="Times New Roman"/>
          <w:sz w:val="24"/>
          <w:szCs w:val="24"/>
        </w:rPr>
        <w:t>Руководителям учреждений образования, культуры, молодежной политики, физической культуры, спорта и туризма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Pr="00193467">
        <w:rPr>
          <w:rFonts w:ascii="Times New Roman" w:hAnsi="Times New Roman" w:cs="Times New Roman"/>
          <w:sz w:val="24"/>
          <w:szCs w:val="24"/>
        </w:rPr>
        <w:t xml:space="preserve"> отмен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93467">
        <w:rPr>
          <w:rFonts w:ascii="Times New Roman" w:hAnsi="Times New Roman" w:cs="Times New Roman"/>
          <w:sz w:val="24"/>
          <w:szCs w:val="24"/>
        </w:rPr>
        <w:t xml:space="preserve"> ограничительных мероприятий (карантина)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467">
        <w:rPr>
          <w:rFonts w:ascii="Times New Roman" w:hAnsi="Times New Roman" w:cs="Times New Roman"/>
          <w:sz w:val="24"/>
          <w:szCs w:val="24"/>
        </w:rPr>
        <w:t>по гриппу и острым респираторным вирусным инфекциям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467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город Урай </w:t>
      </w:r>
      <w:r w:rsidRPr="0072755E">
        <w:rPr>
          <w:rFonts w:ascii="Times New Roman" w:hAnsi="Times New Roman" w:cs="Times New Roman"/>
          <w:sz w:val="24"/>
          <w:szCs w:val="24"/>
        </w:rPr>
        <w:t>принять к исполнению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1316F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города Урай </w:t>
      </w:r>
      <w:r w:rsidRPr="00AF65DD">
        <w:rPr>
          <w:rFonts w:ascii="Times New Roman" w:hAnsi="Times New Roman" w:cs="Times New Roman"/>
          <w:sz w:val="24"/>
          <w:szCs w:val="24"/>
        </w:rPr>
        <w:t>от 05.02.2018 №227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1316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введении о</w:t>
      </w:r>
      <w:r w:rsidRPr="002447FC">
        <w:rPr>
          <w:rFonts w:ascii="Times New Roman" w:hAnsi="Times New Roman" w:cs="Times New Roman"/>
          <w:sz w:val="24"/>
          <w:szCs w:val="24"/>
        </w:rPr>
        <w:t>граничительных мероприятий (карантина) по гриппу и острым респираторным</w:t>
      </w:r>
      <w:r>
        <w:rPr>
          <w:rFonts w:ascii="Times New Roman" w:hAnsi="Times New Roman" w:cs="Times New Roman"/>
          <w:sz w:val="24"/>
          <w:szCs w:val="24"/>
        </w:rPr>
        <w:t xml:space="preserve"> вирусным </w:t>
      </w:r>
      <w:r w:rsidRPr="002447FC">
        <w:rPr>
          <w:rFonts w:ascii="Times New Roman" w:hAnsi="Times New Roman" w:cs="Times New Roman"/>
          <w:sz w:val="24"/>
          <w:szCs w:val="24"/>
        </w:rPr>
        <w:t>инфекциям на территории муниципального образования город Урай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F3865" w:rsidRDefault="003F3865" w:rsidP="002F4BF4">
      <w:pPr>
        <w:pStyle w:val="a3"/>
        <w:numPr>
          <w:ilvl w:val="0"/>
          <w:numId w:val="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Начальнику</w:t>
      </w:r>
      <w:r w:rsidRPr="005E1273">
        <w:rPr>
          <w:rFonts w:ascii="Times New Roman" w:hAnsi="Times New Roman" w:cs="Times New Roman"/>
          <w:sz w:val="24"/>
          <w:szCs w:val="24"/>
        </w:rPr>
        <w:t xml:space="preserve"> Управления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и молодежной политики </w:t>
      </w:r>
      <w:r w:rsidRPr="005E1273"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>
        <w:rPr>
          <w:rFonts w:ascii="Times New Roman" w:hAnsi="Times New Roman" w:cs="Times New Roman"/>
          <w:sz w:val="24"/>
          <w:szCs w:val="24"/>
        </w:rPr>
        <w:t xml:space="preserve"> (Бусовой М.Н.) совместно с исполняющим обязанности г</w:t>
      </w:r>
      <w:r w:rsidRPr="00351059">
        <w:rPr>
          <w:rFonts w:ascii="Times New Roman" w:hAnsi="Times New Roman" w:cs="Times New Roman"/>
          <w:sz w:val="24"/>
          <w:szCs w:val="24"/>
        </w:rPr>
        <w:t>лавно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51059"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51059">
        <w:rPr>
          <w:rFonts w:ascii="Times New Roman" w:hAnsi="Times New Roman" w:cs="Times New Roman"/>
          <w:sz w:val="24"/>
          <w:szCs w:val="24"/>
        </w:rPr>
        <w:t xml:space="preserve"> бюджетного учреждения Ханты-Мансийского автономного округа – Югры «Урайская городская клиническая больница» </w:t>
      </w:r>
      <w:r>
        <w:rPr>
          <w:rFonts w:ascii="Times New Roman" w:hAnsi="Times New Roman" w:cs="Times New Roman"/>
          <w:sz w:val="24"/>
          <w:szCs w:val="24"/>
        </w:rPr>
        <w:t xml:space="preserve">(Бессоновым К.В.) в срок до 16.02.2018 года  провести сверку   </w:t>
      </w:r>
      <w:r w:rsidRPr="0063795E">
        <w:rPr>
          <w:rFonts w:ascii="Times New Roman" w:hAnsi="Times New Roman" w:cs="Times New Roman"/>
          <w:sz w:val="24"/>
          <w:szCs w:val="24"/>
        </w:rPr>
        <w:t xml:space="preserve">отсутствующих детей, в том числе заболевших гриппом и ОРВИ, в разрезе </w:t>
      </w:r>
      <w:r>
        <w:rPr>
          <w:rFonts w:ascii="Times New Roman" w:hAnsi="Times New Roman" w:cs="Times New Roman"/>
          <w:sz w:val="24"/>
          <w:szCs w:val="24"/>
        </w:rPr>
        <w:t xml:space="preserve">групп </w:t>
      </w:r>
      <w:r w:rsidRPr="0072755E">
        <w:rPr>
          <w:rFonts w:ascii="Times New Roman" w:hAnsi="Times New Roman" w:cs="Times New Roman"/>
          <w:color w:val="263238"/>
          <w:sz w:val="24"/>
          <w:szCs w:val="24"/>
          <w:shd w:val="clear" w:color="auto" w:fill="FFFFFF"/>
        </w:rPr>
        <w:t>дошкольных образовательных организации и числа заболевших обратившихся за медицинской помощью</w:t>
      </w:r>
      <w:r>
        <w:rPr>
          <w:rFonts w:ascii="Times New Roman" w:hAnsi="Times New Roman" w:cs="Times New Roman"/>
          <w:color w:val="263238"/>
          <w:sz w:val="24"/>
          <w:szCs w:val="24"/>
          <w:shd w:val="clear" w:color="auto" w:fill="FFFFFF"/>
        </w:rPr>
        <w:t>.</w:t>
      </w:r>
      <w:proofErr w:type="gramEnd"/>
    </w:p>
    <w:p w:rsidR="003F3865" w:rsidRPr="00C50069" w:rsidRDefault="003F3865" w:rsidP="002F4BF4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Style w:val="a6"/>
          <w:rFonts w:ascii="Times New Roman" w:hAnsi="Times New Roman"/>
          <w:i w:val="0"/>
          <w:iCs w:val="0"/>
          <w:sz w:val="24"/>
          <w:szCs w:val="24"/>
        </w:rPr>
      </w:pPr>
      <w:r w:rsidRPr="00193467">
        <w:rPr>
          <w:rFonts w:ascii="Times New Roman" w:hAnsi="Times New Roman" w:cs="Times New Roman"/>
          <w:sz w:val="24"/>
          <w:szCs w:val="24"/>
        </w:rPr>
        <w:t xml:space="preserve">Руководителям учреждений образования, культуры, молодежной политики, физической культуры, спорта рассмотреть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применения к сотрудникам  </w:t>
      </w:r>
      <w:r w:rsidRPr="00193467">
        <w:rPr>
          <w:rFonts w:ascii="Times New Roman" w:hAnsi="Times New Roman" w:cs="Times New Roman"/>
          <w:sz w:val="24"/>
          <w:szCs w:val="24"/>
        </w:rPr>
        <w:t>отказавшихся от вакцинации против грипп</w:t>
      </w:r>
      <w:r>
        <w:rPr>
          <w:rFonts w:ascii="Times New Roman" w:hAnsi="Times New Roman" w:cs="Times New Roman"/>
          <w:sz w:val="24"/>
          <w:szCs w:val="24"/>
        </w:rPr>
        <w:t xml:space="preserve">а мер предусмотренных </w:t>
      </w:r>
      <w:r w:rsidRPr="00EA5B1A">
        <w:rPr>
          <w:rFonts w:ascii="Times New Roman" w:hAnsi="Times New Roman" w:cs="Times New Roman"/>
          <w:sz w:val="24"/>
          <w:szCs w:val="24"/>
        </w:rPr>
        <w:t>ст. 76</w:t>
      </w:r>
      <w:r w:rsidRPr="005352B8">
        <w:rPr>
          <w:rFonts w:ascii="Verdana" w:hAnsi="Verdana" w:cs="Arial"/>
          <w:color w:val="4F4F4F"/>
          <w:sz w:val="23"/>
          <w:szCs w:val="23"/>
        </w:rPr>
        <w:t xml:space="preserve"> </w:t>
      </w:r>
      <w:r w:rsidRPr="00EA5B1A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A5B1A">
        <w:rPr>
          <w:rStyle w:val="a6"/>
          <w:rFonts w:ascii="Times New Roman" w:hAnsi="Times New Roman"/>
          <w:i w:val="0"/>
          <w:sz w:val="24"/>
          <w:szCs w:val="24"/>
        </w:rPr>
        <w:t xml:space="preserve">30.12.2001 </w:t>
      </w:r>
      <w:r>
        <w:rPr>
          <w:rStyle w:val="a6"/>
          <w:rFonts w:ascii="Times New Roman" w:hAnsi="Times New Roman"/>
          <w:i w:val="0"/>
          <w:sz w:val="24"/>
          <w:szCs w:val="24"/>
        </w:rPr>
        <w:t>№</w:t>
      </w:r>
      <w:r w:rsidRPr="00EA5B1A">
        <w:rPr>
          <w:rStyle w:val="a6"/>
          <w:rFonts w:ascii="Times New Roman" w:hAnsi="Times New Roman"/>
          <w:i w:val="0"/>
          <w:sz w:val="24"/>
          <w:szCs w:val="24"/>
        </w:rPr>
        <w:t xml:space="preserve"> 197-ФЗ </w:t>
      </w:r>
      <w:r w:rsidRPr="00EA5B1A">
        <w:rPr>
          <w:rFonts w:ascii="Times New Roman" w:hAnsi="Times New Roman" w:cs="Times New Roman"/>
          <w:sz w:val="24"/>
          <w:szCs w:val="24"/>
        </w:rPr>
        <w:t>«</w:t>
      </w:r>
      <w:r w:rsidRPr="00EA5B1A">
        <w:rPr>
          <w:rStyle w:val="a6"/>
          <w:rFonts w:ascii="Times New Roman" w:hAnsi="Times New Roman"/>
          <w:i w:val="0"/>
          <w:sz w:val="24"/>
          <w:szCs w:val="24"/>
        </w:rPr>
        <w:t>Трудового кодекс Российской Федерации»</w:t>
      </w:r>
      <w:r w:rsidRPr="00EA5B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Информацию предоставить в срок до 17.00 часов 20.02.2018 </w:t>
      </w:r>
      <w:r w:rsidRPr="00C50069">
        <w:rPr>
          <w:rStyle w:val="a6"/>
          <w:rFonts w:ascii="Times New Roman" w:hAnsi="Times New Roman"/>
          <w:i w:val="0"/>
          <w:sz w:val="24"/>
          <w:szCs w:val="24"/>
        </w:rPr>
        <w:t>на</w:t>
      </w:r>
      <w:r w:rsidRPr="00C50069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C50069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11" w:history="1">
        <w:r w:rsidRPr="00D16EC9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ChugaevaTE@uray.ru</w:t>
        </w:r>
      </w:hyperlink>
      <w:r w:rsidRPr="00D16EC9">
        <w:rPr>
          <w:rFonts w:ascii="Times New Roman" w:hAnsi="Times New Roman" w:cs="Times New Roman"/>
        </w:rPr>
        <w:t>.</w:t>
      </w:r>
      <w:r w:rsidRPr="00D16EC9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</w:p>
    <w:p w:rsidR="003F3865" w:rsidRPr="00EA5B1A" w:rsidRDefault="003F3865" w:rsidP="003F3865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3865" w:rsidRDefault="003F3865" w:rsidP="002F4BF4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Усилить противоэпидемический режим во всех расположенных на территории города Урай организациях </w:t>
      </w:r>
      <w:r w:rsidRPr="00816B40">
        <w:rPr>
          <w:rFonts w:ascii="Times New Roman" w:hAnsi="Times New Roman" w:cs="Times New Roman"/>
          <w:sz w:val="24"/>
          <w:szCs w:val="24"/>
        </w:rPr>
        <w:t xml:space="preserve">независимо от организационно-правовой формы </w:t>
      </w:r>
      <w:r>
        <w:rPr>
          <w:rFonts w:ascii="Times New Roman" w:hAnsi="Times New Roman" w:cs="Times New Roman"/>
          <w:sz w:val="24"/>
          <w:szCs w:val="24"/>
        </w:rPr>
        <w:t xml:space="preserve">и формы собственности, в том числе у индивидуальных предпринимателей. </w:t>
      </w:r>
    </w:p>
    <w:p w:rsidR="003F3865" w:rsidRDefault="003F3865" w:rsidP="002F4BF4">
      <w:pPr>
        <w:pStyle w:val="a3"/>
        <w:numPr>
          <w:ilvl w:val="0"/>
          <w:numId w:val="6"/>
        </w:numPr>
        <w:tabs>
          <w:tab w:val="left" w:pos="-142"/>
          <w:tab w:val="left" w:pos="0"/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1012A">
        <w:rPr>
          <w:rFonts w:ascii="Times New Roman" w:hAnsi="Times New Roman" w:cs="Times New Roman"/>
          <w:sz w:val="24"/>
          <w:szCs w:val="24"/>
        </w:rPr>
        <w:t>Пресс-службе администрации города Урай (Мокеевой Ю.С.) р</w:t>
      </w:r>
      <w:r w:rsidRPr="0001012A">
        <w:rPr>
          <w:rFonts w:ascii="Times New Roman" w:hAnsi="Times New Roman"/>
          <w:sz w:val="24"/>
          <w:szCs w:val="24"/>
        </w:rPr>
        <w:t xml:space="preserve">ешение СПЭК от </w:t>
      </w:r>
      <w:r>
        <w:rPr>
          <w:rFonts w:ascii="Times New Roman" w:hAnsi="Times New Roman"/>
          <w:sz w:val="24"/>
          <w:szCs w:val="24"/>
        </w:rPr>
        <w:t>14</w:t>
      </w:r>
      <w:r w:rsidRPr="0001012A">
        <w:rPr>
          <w:rFonts w:ascii="Times New Roman" w:hAnsi="Times New Roman"/>
          <w:sz w:val="24"/>
          <w:szCs w:val="24"/>
        </w:rPr>
        <w:t>.02.2018 года №</w:t>
      </w:r>
      <w:r>
        <w:rPr>
          <w:rFonts w:ascii="Times New Roman" w:hAnsi="Times New Roman"/>
          <w:sz w:val="24"/>
          <w:szCs w:val="24"/>
        </w:rPr>
        <w:t>2</w:t>
      </w:r>
      <w:r w:rsidRPr="0001012A">
        <w:rPr>
          <w:rFonts w:ascii="Times New Roman" w:hAnsi="Times New Roman"/>
          <w:sz w:val="24"/>
          <w:szCs w:val="24"/>
        </w:rPr>
        <w:t xml:space="preserve">  «О </w:t>
      </w:r>
      <w:r>
        <w:rPr>
          <w:rFonts w:ascii="Times New Roman" w:hAnsi="Times New Roman"/>
          <w:sz w:val="24"/>
          <w:szCs w:val="24"/>
        </w:rPr>
        <w:t>продлении</w:t>
      </w:r>
      <w:r w:rsidRPr="0001012A">
        <w:rPr>
          <w:rFonts w:ascii="Times New Roman" w:hAnsi="Times New Roman"/>
          <w:sz w:val="24"/>
          <w:szCs w:val="24"/>
        </w:rPr>
        <w:t xml:space="preserve"> карантина» разместить в СМИ.</w:t>
      </w:r>
    </w:p>
    <w:p w:rsidR="003F3865" w:rsidRPr="0001012A" w:rsidRDefault="003F3865" w:rsidP="003F3865">
      <w:pPr>
        <w:pStyle w:val="a3"/>
        <w:tabs>
          <w:tab w:val="left" w:pos="-142"/>
          <w:tab w:val="left" w:pos="0"/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F3865" w:rsidRPr="00C50069" w:rsidRDefault="003F3865" w:rsidP="002F4BF4">
      <w:pPr>
        <w:pStyle w:val="a3"/>
        <w:numPr>
          <w:ilvl w:val="0"/>
          <w:numId w:val="6"/>
        </w:numPr>
        <w:tabs>
          <w:tab w:val="left" w:pos="-142"/>
          <w:tab w:val="left" w:pos="0"/>
          <w:tab w:val="left" w:pos="284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13EC8">
        <w:rPr>
          <w:rFonts w:ascii="Times New Roman" w:hAnsi="Times New Roman" w:cs="Times New Roman"/>
          <w:sz w:val="24"/>
          <w:szCs w:val="24"/>
        </w:rPr>
        <w:t xml:space="preserve">Провести  заседание комиссии </w:t>
      </w:r>
      <w:r>
        <w:rPr>
          <w:rFonts w:ascii="Times New Roman" w:hAnsi="Times New Roman" w:cs="Times New Roman"/>
          <w:sz w:val="24"/>
          <w:szCs w:val="24"/>
        </w:rPr>
        <w:t>в 11.00 часов 21.02.2018 год</w:t>
      </w:r>
      <w:r w:rsidRPr="00331C83">
        <w:t>.</w:t>
      </w:r>
    </w:p>
    <w:p w:rsidR="003F3865" w:rsidRPr="00C50069" w:rsidRDefault="003F3865" w:rsidP="003F3865">
      <w:pPr>
        <w:tabs>
          <w:tab w:val="left" w:pos="-142"/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3F3865" w:rsidRDefault="003F3865" w:rsidP="003F3865">
      <w:pPr>
        <w:pStyle w:val="a3"/>
        <w:tabs>
          <w:tab w:val="left" w:pos="-142"/>
          <w:tab w:val="left" w:pos="0"/>
          <w:tab w:val="left" w:pos="284"/>
        </w:tabs>
        <w:spacing w:after="0" w:line="240" w:lineRule="auto"/>
        <w:ind w:left="0" w:firstLine="709"/>
        <w:jc w:val="both"/>
        <w:rPr>
          <w:rStyle w:val="a6"/>
          <w:rFonts w:ascii="Times New Roman" w:hAnsi="Times New Roman"/>
          <w:i w:val="0"/>
          <w:sz w:val="24"/>
          <w:szCs w:val="24"/>
        </w:rPr>
      </w:pPr>
    </w:p>
    <w:p w:rsidR="003F3865" w:rsidRDefault="003F3865" w:rsidP="003F3865">
      <w:pPr>
        <w:pStyle w:val="a3"/>
        <w:tabs>
          <w:tab w:val="left" w:pos="-142"/>
          <w:tab w:val="left" w:pos="0"/>
          <w:tab w:val="left" w:pos="284"/>
        </w:tabs>
        <w:spacing w:after="0" w:line="240" w:lineRule="auto"/>
        <w:ind w:left="0" w:firstLine="709"/>
        <w:jc w:val="both"/>
        <w:rPr>
          <w:rStyle w:val="a6"/>
          <w:rFonts w:ascii="Times New Roman" w:hAnsi="Times New Roman"/>
          <w:i w:val="0"/>
          <w:sz w:val="24"/>
          <w:szCs w:val="24"/>
        </w:rPr>
      </w:pPr>
    </w:p>
    <w:p w:rsidR="003F3865" w:rsidRDefault="003F3865" w:rsidP="00D16EC9">
      <w:pPr>
        <w:pStyle w:val="a3"/>
        <w:spacing w:line="240" w:lineRule="auto"/>
        <w:ind w:left="0"/>
        <w:jc w:val="both"/>
        <w:rPr>
          <w:rStyle w:val="a6"/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13EC8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13EC8">
        <w:rPr>
          <w:rFonts w:ascii="Times New Roman" w:hAnsi="Times New Roman" w:cs="Times New Roman"/>
          <w:sz w:val="24"/>
          <w:szCs w:val="24"/>
        </w:rPr>
        <w:t xml:space="preserve"> комиссии: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13E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3E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3EC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С.В. Круглова</w:t>
      </w:r>
    </w:p>
    <w:sectPr w:rsidR="003F3865" w:rsidSect="00D16EC9">
      <w:pgSz w:w="11906" w:h="16838"/>
      <w:pgMar w:top="567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22877"/>
    <w:multiLevelType w:val="multilevel"/>
    <w:tmpl w:val="D08C4504"/>
    <w:lvl w:ilvl="0">
      <w:start w:val="1"/>
      <w:numFmt w:val="decimal"/>
      <w:lvlText w:val="%1."/>
      <w:lvlJc w:val="left"/>
      <w:pPr>
        <w:ind w:left="1467" w:hanging="90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2B6D2F4F"/>
    <w:multiLevelType w:val="hybridMultilevel"/>
    <w:tmpl w:val="3F261EB4"/>
    <w:lvl w:ilvl="0" w:tplc="4246D8BC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966670"/>
    <w:multiLevelType w:val="hybridMultilevel"/>
    <w:tmpl w:val="BE2E7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714CA"/>
    <w:multiLevelType w:val="hybridMultilevel"/>
    <w:tmpl w:val="7DB03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9402D"/>
    <w:multiLevelType w:val="multilevel"/>
    <w:tmpl w:val="6100A1C4"/>
    <w:lvl w:ilvl="0">
      <w:start w:val="9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theme="minorBidi" w:hint="default"/>
      </w:rPr>
    </w:lvl>
  </w:abstractNum>
  <w:abstractNum w:abstractNumId="5">
    <w:nsid w:val="6EA212A1"/>
    <w:multiLevelType w:val="hybridMultilevel"/>
    <w:tmpl w:val="C3D2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159DB"/>
    <w:multiLevelType w:val="hybridMultilevel"/>
    <w:tmpl w:val="74F0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3865"/>
    <w:rsid w:val="00036F76"/>
    <w:rsid w:val="0004269D"/>
    <w:rsid w:val="000D7661"/>
    <w:rsid w:val="00212391"/>
    <w:rsid w:val="002F4BF4"/>
    <w:rsid w:val="00394D12"/>
    <w:rsid w:val="003F3865"/>
    <w:rsid w:val="004D01A4"/>
    <w:rsid w:val="005129DB"/>
    <w:rsid w:val="0067238F"/>
    <w:rsid w:val="008047B6"/>
    <w:rsid w:val="00830FCC"/>
    <w:rsid w:val="00B00FF6"/>
    <w:rsid w:val="00B67568"/>
    <w:rsid w:val="00C860FE"/>
    <w:rsid w:val="00D16EC9"/>
    <w:rsid w:val="00D9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65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386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3865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F3865"/>
    <w:pPr>
      <w:ind w:left="720"/>
    </w:pPr>
  </w:style>
  <w:style w:type="paragraph" w:styleId="a4">
    <w:name w:val="Title"/>
    <w:basedOn w:val="a"/>
    <w:next w:val="a"/>
    <w:link w:val="a5"/>
    <w:uiPriority w:val="99"/>
    <w:qFormat/>
    <w:rsid w:val="003F3865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3F3865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styleId="a6">
    <w:name w:val="Emphasis"/>
    <w:basedOn w:val="a0"/>
    <w:uiPriority w:val="20"/>
    <w:qFormat/>
    <w:rsid w:val="003F3865"/>
    <w:rPr>
      <w:rFonts w:cs="Times New Roman"/>
      <w:i/>
      <w:iCs/>
    </w:rPr>
  </w:style>
  <w:style w:type="character" w:styleId="a7">
    <w:name w:val="Strong"/>
    <w:basedOn w:val="a0"/>
    <w:uiPriority w:val="22"/>
    <w:qFormat/>
    <w:rsid w:val="003F3865"/>
    <w:rPr>
      <w:b/>
      <w:bCs/>
    </w:rPr>
  </w:style>
  <w:style w:type="character" w:customStyle="1" w:styleId="apple-converted-space">
    <w:name w:val="apple-converted-space"/>
    <w:basedOn w:val="a0"/>
    <w:rsid w:val="003F3865"/>
  </w:style>
  <w:style w:type="character" w:styleId="a8">
    <w:name w:val="Hyperlink"/>
    <w:basedOn w:val="a0"/>
    <w:uiPriority w:val="99"/>
    <w:rsid w:val="003F3865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F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386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21239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212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5129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2788">
                  <w:marLeft w:val="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86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1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1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7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9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5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91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55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78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03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gaevaTE@ura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ay@86.rospotrebnadzo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gaevaTE@uray.ru" TargetMode="External"/><Relationship Id="rId11" Type="http://schemas.openxmlformats.org/officeDocument/2006/relationships/hyperlink" Target="mailto:ChugaevaTE@uray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Uray@86.rospotrebnadz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ugaevaTE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6</Pages>
  <Words>2546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Чугаева Татьяна Егоровна</dc:creator>
  <cp:keywords/>
  <dc:description/>
  <cp:lastModifiedBy>Чугаева Татьяна Егоровна</cp:lastModifiedBy>
  <cp:revision>6</cp:revision>
  <cp:lastPrinted>2018-02-16T05:18:00Z</cp:lastPrinted>
  <dcterms:created xsi:type="dcterms:W3CDTF">2018-02-14T12:28:00Z</dcterms:created>
  <dcterms:modified xsi:type="dcterms:W3CDTF">2018-02-16T05:19:00Z</dcterms:modified>
</cp:coreProperties>
</file>