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4007C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94007C"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0B5594" w:rsidRDefault="000B5594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2841B8" w:rsidRDefault="0094007C" w:rsidP="002C7665">
                  <w:pPr>
                    <w:tabs>
                      <w:tab w:val="left" w:pos="9356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Настоящим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D2811">
                    <w:rPr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</w:t>
                  </w:r>
                  <w:r>
                    <w:rPr>
                      <w:sz w:val="24"/>
                      <w:szCs w:val="24"/>
                    </w:rPr>
                    <w:t xml:space="preserve">(далее – ОРВ)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D22E16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постановления администрации </w:t>
                  </w:r>
                  <w:r w:rsidRPr="0094007C">
                    <w:rPr>
                      <w:b/>
                      <w:i/>
                      <w:sz w:val="24"/>
                      <w:szCs w:val="24"/>
                    </w:rPr>
                    <w:t>города Урай</w:t>
                  </w:r>
                  <w:r w:rsidRPr="0094007C">
                    <w:rPr>
                      <w:sz w:val="24"/>
                      <w:szCs w:val="24"/>
                    </w:rPr>
                    <w:t xml:space="preserve"> </w:t>
                  </w:r>
                  <w:r w:rsidRPr="00C36638">
                    <w:rPr>
                      <w:sz w:val="24"/>
                      <w:szCs w:val="24"/>
                    </w:rPr>
                    <w:t>«О</w:t>
                  </w:r>
                  <w:r w:rsidR="00AB2365">
                    <w:rPr>
                      <w:sz w:val="24"/>
                      <w:szCs w:val="24"/>
                    </w:rPr>
                    <w:t xml:space="preserve"> внесении изменения в приложение к постановлению администрации города Урай от 18.01.2016 №21» </w:t>
                  </w:r>
                  <w:r w:rsidRPr="002D2811">
                    <w:rPr>
                      <w:sz w:val="24"/>
                      <w:szCs w:val="24"/>
                    </w:rPr>
                    <w:t xml:space="preserve">(далее - проект </w:t>
                  </w:r>
                  <w:r w:rsidR="009C2217">
                    <w:rPr>
                      <w:sz w:val="24"/>
                      <w:szCs w:val="24"/>
                    </w:rPr>
                    <w:t xml:space="preserve">муниципального </w:t>
                  </w:r>
                  <w:r w:rsidRPr="002D2811">
                    <w:rPr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2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11.12.2017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625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17.12.2017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5" w:history="1"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MuzhuryanNV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D22E16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почте: (указание почтового адреса регулирующего органа).</w:t>
                  </w:r>
                </w:p>
                <w:p w:rsidR="0094007C" w:rsidRPr="002841B8" w:rsidRDefault="0094007C" w:rsidP="000B5594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>
                    <w:rPr>
                      <w:sz w:val="24"/>
                      <w:szCs w:val="24"/>
                    </w:rPr>
                    <w:t xml:space="preserve">Мужурьян Наталья Владимировна, ведущий специалист отдела по управлению муниципальным имуществом комитета по управлению муниципальным имуществом администрации города Урай,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>
                    <w:rPr>
                      <w:sz w:val="24"/>
                      <w:szCs w:val="24"/>
                    </w:rPr>
                    <w:t>8(34676) 2-33-00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2569" w:rsidRPr="00462569" w:rsidRDefault="002C7665" w:rsidP="00557505">
                  <w:pPr>
                    <w:pStyle w:val="3"/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94007C">
                    <w:rPr>
                      <w:sz w:val="24"/>
                      <w:szCs w:val="24"/>
                    </w:rPr>
                    <w:t>роект</w:t>
                  </w:r>
                  <w:r w:rsidR="00462569">
                    <w:rPr>
                      <w:sz w:val="24"/>
                      <w:szCs w:val="24"/>
                    </w:rPr>
                    <w:t>ом</w:t>
                  </w:r>
                  <w:r w:rsidRPr="0094007C">
                    <w:rPr>
                      <w:sz w:val="24"/>
                      <w:szCs w:val="24"/>
                    </w:rPr>
                    <w:t xml:space="preserve"> муниципального нормативного правового </w:t>
                  </w:r>
                  <w:r w:rsidR="00221CEB">
                    <w:rPr>
                      <w:sz w:val="24"/>
                      <w:szCs w:val="24"/>
                    </w:rPr>
                    <w:t xml:space="preserve">акта </w:t>
                  </w:r>
                  <w:r w:rsidR="00462569">
                    <w:rPr>
                      <w:sz w:val="24"/>
                      <w:szCs w:val="24"/>
                    </w:rPr>
                    <w:t xml:space="preserve">предлагается внести изменения в </w:t>
                  </w:r>
                  <w:r>
                    <w:rPr>
                      <w:sz w:val="24"/>
                      <w:szCs w:val="24"/>
                    </w:rPr>
                    <w:t>Порядок расчет</w:t>
                  </w:r>
                  <w:r w:rsidR="008B1C2D"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 xml:space="preserve"> арендной платы за пользование муниципальным имуществом, утвержденный постановлением администрации города Урай от 18.01.2016 №21</w:t>
                  </w:r>
                  <w:r w:rsidR="00462569"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462569" w:rsidRPr="00462569">
                    <w:rPr>
                      <w:sz w:val="24"/>
                      <w:szCs w:val="24"/>
                    </w:rPr>
                    <w:t>Изменени</w:t>
                  </w:r>
                  <w:r w:rsidR="00557505">
                    <w:rPr>
                      <w:sz w:val="24"/>
                      <w:szCs w:val="24"/>
                    </w:rPr>
                    <w:t>я касаются</w:t>
                  </w:r>
                  <w:r w:rsidR="00462569" w:rsidRPr="00462569">
                    <w:rPr>
                      <w:sz w:val="24"/>
                      <w:szCs w:val="24"/>
                    </w:rPr>
                    <w:t xml:space="preserve"> размера годовой арендной платы за один квадратный метр недвижимого муниципального имущества, переданного по договору аренды (пункты 2.14, 2.19, 2.21 Порядка)  связано с увеличением стоимости 1 квадратного метра  общей площади жилого помещения по Ханты-Мансийскому автономному округу – Югре и муниципальным образованиям Ханты-Мансийского автономного округа – </w:t>
                  </w:r>
                  <w:proofErr w:type="spellStart"/>
                  <w:r w:rsidR="00462569" w:rsidRPr="00462569">
                    <w:rPr>
                      <w:sz w:val="24"/>
                      <w:szCs w:val="24"/>
                    </w:rPr>
                    <w:t>Югра</w:t>
                  </w:r>
                  <w:proofErr w:type="spellEnd"/>
                  <w:r w:rsidR="00462569" w:rsidRPr="00462569">
                    <w:rPr>
                      <w:sz w:val="24"/>
                      <w:szCs w:val="24"/>
                    </w:rPr>
                    <w:t xml:space="preserve">, утвержденного приказом Региональной службы по тарифам Ханты-Мансийского автономного округа – </w:t>
                  </w:r>
                  <w:proofErr w:type="spellStart"/>
                  <w:r w:rsidR="00462569" w:rsidRPr="00462569">
                    <w:rPr>
                      <w:sz w:val="24"/>
                      <w:szCs w:val="24"/>
                    </w:rPr>
                    <w:t>Югры</w:t>
                  </w:r>
                  <w:proofErr w:type="spellEnd"/>
                  <w:r w:rsidR="00462569" w:rsidRPr="00462569">
                    <w:rPr>
                      <w:sz w:val="24"/>
                      <w:szCs w:val="24"/>
                    </w:rPr>
                    <w:t xml:space="preserve"> от 21.09.2017 №100-нп «Об утверждении</w:t>
                  </w:r>
                  <w:proofErr w:type="gramEnd"/>
                  <w:r w:rsidR="00462569" w:rsidRPr="00462569">
                    <w:rPr>
                      <w:sz w:val="24"/>
                      <w:szCs w:val="24"/>
                    </w:rPr>
                    <w:t xml:space="preserve">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</w:t>
                  </w:r>
                  <w:proofErr w:type="spellStart"/>
                  <w:r w:rsidR="00462569" w:rsidRPr="00462569">
                    <w:rPr>
                      <w:sz w:val="24"/>
                      <w:szCs w:val="24"/>
                    </w:rPr>
                    <w:t>Югры</w:t>
                  </w:r>
                  <w:proofErr w:type="spellEnd"/>
                  <w:r w:rsidR="00462569" w:rsidRPr="00462569">
                    <w:rPr>
                      <w:sz w:val="24"/>
                      <w:szCs w:val="24"/>
                    </w:rPr>
                    <w:t xml:space="preserve"> на четвертый квартал 2017 года».</w:t>
                  </w:r>
                </w:p>
                <w:p w:rsidR="00462569" w:rsidRPr="00462569" w:rsidRDefault="00462569" w:rsidP="00557505">
                  <w:pPr>
                    <w:pStyle w:val="3"/>
                    <w:spacing w:after="0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462569">
                    <w:rPr>
                      <w:sz w:val="24"/>
                      <w:szCs w:val="24"/>
                    </w:rPr>
                    <w:t xml:space="preserve">Внесение изменений в порядок определения размера годовой арендной платы (п.2.15 Порядка) позволит арендатору снизить бремя расходов на арендные платежи, что позволит ему  развивать свою деятельность, являющуюся социально значимой для города, а так же обеспечит своевременное поступление арендной платы в бюджет. </w:t>
                  </w:r>
                </w:p>
                <w:p w:rsidR="0094007C" w:rsidRPr="002841B8" w:rsidRDefault="0094007C" w:rsidP="00557505">
                  <w:pPr>
                    <w:tabs>
                      <w:tab w:val="left" w:pos="9514"/>
                    </w:tabs>
                    <w:ind w:right="79" w:firstLine="70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841B8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sz w:val="24"/>
                      <w:szCs w:val="24"/>
                    </w:rPr>
                    <w:t xml:space="preserve">соответствии с </w:t>
                  </w:r>
                  <w:r w:rsidRPr="00EA18C6">
                    <w:rPr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sz w:val="24"/>
                      <w:szCs w:val="24"/>
                    </w:rPr>
                    <w:t xml:space="preserve">проводит публичные </w:t>
                  </w:r>
                  <w:r w:rsidRPr="002841B8">
                    <w:rPr>
                      <w:sz w:val="24"/>
                      <w:szCs w:val="24"/>
                    </w:rPr>
                    <w:lastRenderedPageBreak/>
                    <w:t>консультации.</w:t>
                  </w:r>
                  <w:proofErr w:type="gramEnd"/>
                  <w:r w:rsidRPr="002841B8">
                    <w:rPr>
                      <w:sz w:val="24"/>
                      <w:szCs w:val="24"/>
                    </w:rPr>
      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0B5594" w:rsidRDefault="000B5594" w:rsidP="000B559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94007C" w:rsidRDefault="000B5594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D42B5A" w:rsidRPr="002841B8" w:rsidRDefault="00D42B5A" w:rsidP="00D42B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004968"/>
    <w:rsid w:val="00021632"/>
    <w:rsid w:val="000B5594"/>
    <w:rsid w:val="000C7B3C"/>
    <w:rsid w:val="00110B98"/>
    <w:rsid w:val="00152624"/>
    <w:rsid w:val="00172DAC"/>
    <w:rsid w:val="001B3658"/>
    <w:rsid w:val="00221CEB"/>
    <w:rsid w:val="00263698"/>
    <w:rsid w:val="002C7665"/>
    <w:rsid w:val="00344B0E"/>
    <w:rsid w:val="00372F15"/>
    <w:rsid w:val="00462569"/>
    <w:rsid w:val="00462DF8"/>
    <w:rsid w:val="00483AF5"/>
    <w:rsid w:val="00484C82"/>
    <w:rsid w:val="00496386"/>
    <w:rsid w:val="00557505"/>
    <w:rsid w:val="00571E8B"/>
    <w:rsid w:val="00623DF6"/>
    <w:rsid w:val="00670565"/>
    <w:rsid w:val="00681BE8"/>
    <w:rsid w:val="00725549"/>
    <w:rsid w:val="00794566"/>
    <w:rsid w:val="00817D5C"/>
    <w:rsid w:val="00824E34"/>
    <w:rsid w:val="0083728B"/>
    <w:rsid w:val="008A5861"/>
    <w:rsid w:val="008B1C2D"/>
    <w:rsid w:val="0094007C"/>
    <w:rsid w:val="009458E8"/>
    <w:rsid w:val="009C2217"/>
    <w:rsid w:val="00AA0CE5"/>
    <w:rsid w:val="00AB2365"/>
    <w:rsid w:val="00B87668"/>
    <w:rsid w:val="00BE7AC2"/>
    <w:rsid w:val="00C63D51"/>
    <w:rsid w:val="00C96627"/>
    <w:rsid w:val="00CC1761"/>
    <w:rsid w:val="00D22E16"/>
    <w:rsid w:val="00D42B5A"/>
    <w:rsid w:val="00D5509E"/>
    <w:rsid w:val="00D638C3"/>
    <w:rsid w:val="00D7278E"/>
    <w:rsid w:val="00E35C9C"/>
    <w:rsid w:val="00EB3A1E"/>
    <w:rsid w:val="00F50308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4625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25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huryanNV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Пользователь</cp:lastModifiedBy>
  <cp:revision>3</cp:revision>
  <cp:lastPrinted>2017-12-08T10:01:00Z</cp:lastPrinted>
  <dcterms:created xsi:type="dcterms:W3CDTF">2017-12-08T10:01:00Z</dcterms:created>
  <dcterms:modified xsi:type="dcterms:W3CDTF">2017-12-18T06:49:00Z</dcterms:modified>
</cp:coreProperties>
</file>