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BE" w:rsidRPr="00A277D1" w:rsidRDefault="00C92BBE" w:rsidP="00C92BBE">
      <w:pPr>
        <w:jc w:val="right"/>
        <w:rPr>
          <w:noProof/>
          <w:sz w:val="28"/>
          <w:szCs w:val="28"/>
        </w:rPr>
      </w:pPr>
      <w:r w:rsidRPr="00A277D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-241935</wp:posOffset>
            </wp:positionV>
            <wp:extent cx="598170" cy="789305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7D1">
        <w:rPr>
          <w:noProof/>
          <w:sz w:val="28"/>
          <w:szCs w:val="28"/>
        </w:rPr>
        <w:t xml:space="preserve">    </w:t>
      </w:r>
    </w:p>
    <w:p w:rsidR="00C92BBE" w:rsidRPr="00A277D1" w:rsidRDefault="00C92BBE" w:rsidP="00C92BBE">
      <w:pPr>
        <w:jc w:val="right"/>
        <w:rPr>
          <w:noProof/>
          <w:sz w:val="24"/>
        </w:rPr>
      </w:pPr>
      <w:r w:rsidRPr="00A277D1">
        <w:rPr>
          <w:noProof/>
          <w:sz w:val="24"/>
        </w:rPr>
        <w:t xml:space="preserve">                                                                 </w:t>
      </w:r>
    </w:p>
    <w:p w:rsidR="00C92BBE" w:rsidRPr="00A277D1" w:rsidRDefault="00C92BBE" w:rsidP="00C92BBE">
      <w:pPr>
        <w:keepNext/>
        <w:outlineLvl w:val="1"/>
        <w:rPr>
          <w:sz w:val="24"/>
        </w:rPr>
      </w:pPr>
    </w:p>
    <w:p w:rsidR="00C92BBE" w:rsidRPr="00A277D1" w:rsidRDefault="00C92BBE" w:rsidP="00C92BBE">
      <w:pPr>
        <w:keepNext/>
        <w:jc w:val="center"/>
        <w:outlineLvl w:val="1"/>
        <w:rPr>
          <w:b/>
          <w:sz w:val="28"/>
          <w:szCs w:val="28"/>
        </w:rPr>
      </w:pPr>
      <w:r w:rsidRPr="00A277D1">
        <w:rPr>
          <w:b/>
          <w:sz w:val="28"/>
          <w:szCs w:val="28"/>
        </w:rPr>
        <w:t>МУНИЦИПАЛЬНОЕ ОБРАЗОВАНИЕ ГОРОД УРАЙ</w:t>
      </w:r>
    </w:p>
    <w:p w:rsidR="00C92BBE" w:rsidRPr="00A277D1" w:rsidRDefault="00C92BBE" w:rsidP="00C92BBE">
      <w:pPr>
        <w:keepNext/>
        <w:jc w:val="center"/>
        <w:outlineLvl w:val="1"/>
        <w:rPr>
          <w:b/>
          <w:sz w:val="28"/>
          <w:szCs w:val="28"/>
        </w:rPr>
      </w:pPr>
      <w:r w:rsidRPr="00A277D1">
        <w:rPr>
          <w:b/>
          <w:sz w:val="28"/>
          <w:szCs w:val="28"/>
        </w:rPr>
        <w:t>ХАНТЫ-МАНСИЙСКИЙ АВТОНОМНЫЙ ОКРУГ - ЮГРА</w:t>
      </w:r>
    </w:p>
    <w:p w:rsidR="00C92BBE" w:rsidRPr="00A277D1" w:rsidRDefault="00824E6A" w:rsidP="00C92BBE">
      <w:pPr>
        <w:jc w:val="center"/>
        <w:rPr>
          <w:b/>
          <w:sz w:val="28"/>
          <w:szCs w:val="28"/>
        </w:rPr>
      </w:pPr>
      <w:r w:rsidRPr="00A14C8C">
        <w:rPr>
          <w:b/>
          <w:sz w:val="36"/>
          <w:szCs w:val="36"/>
        </w:rPr>
        <w:t xml:space="preserve"> </w:t>
      </w:r>
      <w:r w:rsidR="00C92BBE" w:rsidRPr="00A277D1">
        <w:rPr>
          <w:b/>
          <w:sz w:val="36"/>
          <w:szCs w:val="36"/>
        </w:rPr>
        <w:t>ДУМА ГОРОДА УРАЙ</w:t>
      </w:r>
    </w:p>
    <w:p w:rsidR="00C92BBE" w:rsidRPr="00A277D1" w:rsidRDefault="00C92BBE" w:rsidP="00C92BBE">
      <w:pPr>
        <w:jc w:val="center"/>
        <w:rPr>
          <w:b/>
          <w:sz w:val="36"/>
          <w:szCs w:val="36"/>
        </w:rPr>
      </w:pPr>
    </w:p>
    <w:p w:rsidR="00C92BBE" w:rsidRPr="00A277D1" w:rsidRDefault="00824E6A" w:rsidP="00C92BBE">
      <w:pPr>
        <w:jc w:val="center"/>
        <w:rPr>
          <w:b/>
          <w:sz w:val="36"/>
          <w:szCs w:val="36"/>
        </w:rPr>
      </w:pPr>
      <w:r w:rsidRPr="00A14C8C">
        <w:rPr>
          <w:b/>
          <w:sz w:val="36"/>
          <w:szCs w:val="36"/>
        </w:rPr>
        <w:t xml:space="preserve">  </w:t>
      </w:r>
      <w:r w:rsidR="00C92BBE" w:rsidRPr="00A277D1">
        <w:rPr>
          <w:b/>
          <w:sz w:val="36"/>
          <w:szCs w:val="36"/>
        </w:rPr>
        <w:t>РЕШЕНИЕ</w:t>
      </w:r>
    </w:p>
    <w:p w:rsidR="00C92BBE" w:rsidRDefault="00C92BBE" w:rsidP="00C92B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20C03" w:rsidRPr="00824E6A" w:rsidRDefault="00420C03" w:rsidP="00420C03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24 ноября 2017 года                          </w:t>
      </w:r>
      <w:r w:rsidRPr="00420C03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№ 8</w:t>
      </w:r>
      <w:r w:rsidRPr="00824E6A">
        <w:rPr>
          <w:rFonts w:ascii="Times New Roman" w:hAnsi="Times New Roman"/>
          <w:b/>
          <w:sz w:val="28"/>
          <w:szCs w:val="28"/>
        </w:rPr>
        <w:t>5</w:t>
      </w:r>
    </w:p>
    <w:p w:rsidR="00C92BBE" w:rsidRDefault="00C92BBE" w:rsidP="00C92B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2BBE" w:rsidRPr="00D0443C" w:rsidRDefault="00C92BBE" w:rsidP="00C92B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24E6A" w:rsidRPr="00A14C8C" w:rsidRDefault="00C92BBE" w:rsidP="00C92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824E6A" w:rsidRPr="00824E6A" w:rsidRDefault="00C92BBE" w:rsidP="00C92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48588A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48588A">
        <w:rPr>
          <w:b/>
          <w:sz w:val="28"/>
          <w:szCs w:val="28"/>
        </w:rPr>
        <w:t>к</w:t>
      </w:r>
      <w:r w:rsidR="00824E6A" w:rsidRPr="00824E6A">
        <w:rPr>
          <w:b/>
          <w:sz w:val="28"/>
          <w:szCs w:val="28"/>
        </w:rPr>
        <w:t xml:space="preserve"> </w:t>
      </w:r>
      <w:r w:rsidRPr="0048588A">
        <w:rPr>
          <w:b/>
          <w:sz w:val="28"/>
          <w:szCs w:val="28"/>
        </w:rPr>
        <w:t xml:space="preserve">проведения </w:t>
      </w:r>
      <w:proofErr w:type="spellStart"/>
      <w:r w:rsidRPr="0048588A">
        <w:rPr>
          <w:b/>
          <w:sz w:val="28"/>
          <w:szCs w:val="28"/>
        </w:rPr>
        <w:t>антикоррупционной</w:t>
      </w:r>
      <w:proofErr w:type="spellEnd"/>
      <w:r w:rsidRPr="0048588A">
        <w:rPr>
          <w:b/>
          <w:sz w:val="28"/>
          <w:szCs w:val="28"/>
        </w:rPr>
        <w:t xml:space="preserve"> экспертизы</w:t>
      </w:r>
    </w:p>
    <w:p w:rsidR="00C92BBE" w:rsidRPr="0048588A" w:rsidRDefault="00C92BBE" w:rsidP="00C92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8588A">
        <w:rPr>
          <w:b/>
          <w:sz w:val="28"/>
          <w:szCs w:val="28"/>
        </w:rPr>
        <w:t xml:space="preserve">решений (проектов решений) </w:t>
      </w:r>
      <w:r>
        <w:rPr>
          <w:b/>
          <w:sz w:val="28"/>
          <w:szCs w:val="28"/>
        </w:rPr>
        <w:t>Д</w:t>
      </w:r>
      <w:r w:rsidRPr="0048588A">
        <w:rPr>
          <w:b/>
          <w:sz w:val="28"/>
          <w:szCs w:val="28"/>
        </w:rPr>
        <w:t xml:space="preserve">умы города </w:t>
      </w:r>
      <w:r>
        <w:rPr>
          <w:b/>
          <w:sz w:val="28"/>
          <w:szCs w:val="28"/>
        </w:rPr>
        <w:t>У</w:t>
      </w:r>
      <w:r w:rsidRPr="0048588A">
        <w:rPr>
          <w:b/>
          <w:sz w:val="28"/>
          <w:szCs w:val="28"/>
        </w:rPr>
        <w:t>рай</w:t>
      </w:r>
    </w:p>
    <w:p w:rsidR="00C92BBE" w:rsidRDefault="00C92BBE" w:rsidP="00C92B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2BBE" w:rsidRPr="00824E6A" w:rsidRDefault="00C92BBE" w:rsidP="00824E6A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4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E6A" w:rsidRPr="00824E6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824E6A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решения Думы города Урай «О внесении изменений в  порядок проведения </w:t>
      </w:r>
      <w:proofErr w:type="spellStart"/>
      <w:r w:rsidRPr="00824E6A">
        <w:rPr>
          <w:rFonts w:ascii="Times New Roman" w:hAnsi="Times New Roman" w:cs="Times New Roman"/>
          <w:b w:val="0"/>
          <w:sz w:val="28"/>
          <w:szCs w:val="28"/>
        </w:rPr>
        <w:t>антикоррупционн</w:t>
      </w:r>
      <w:r w:rsidR="00824E6A">
        <w:rPr>
          <w:rFonts w:ascii="Times New Roman" w:hAnsi="Times New Roman" w:cs="Times New Roman"/>
          <w:b w:val="0"/>
          <w:sz w:val="28"/>
          <w:szCs w:val="28"/>
        </w:rPr>
        <w:t>ой</w:t>
      </w:r>
      <w:proofErr w:type="spellEnd"/>
      <w:r w:rsidR="00824E6A">
        <w:rPr>
          <w:rFonts w:ascii="Times New Roman" w:hAnsi="Times New Roman" w:cs="Times New Roman"/>
          <w:b w:val="0"/>
          <w:sz w:val="28"/>
          <w:szCs w:val="28"/>
        </w:rPr>
        <w:t xml:space="preserve"> экспертизы решений (проектов</w:t>
      </w:r>
      <w:r w:rsidR="00824E6A" w:rsidRPr="00824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4E6A">
        <w:rPr>
          <w:rFonts w:ascii="Times New Roman" w:hAnsi="Times New Roman" w:cs="Times New Roman"/>
          <w:b w:val="0"/>
          <w:sz w:val="28"/>
          <w:szCs w:val="28"/>
        </w:rPr>
        <w:t xml:space="preserve">решений) Думы города Урай », Дума города Урай </w:t>
      </w:r>
      <w:r w:rsidRPr="00824E6A">
        <w:rPr>
          <w:rFonts w:ascii="Times New Roman" w:hAnsi="Times New Roman" w:cs="Times New Roman"/>
          <w:sz w:val="28"/>
          <w:szCs w:val="28"/>
        </w:rPr>
        <w:t>решила:</w:t>
      </w:r>
    </w:p>
    <w:p w:rsidR="00C92BBE" w:rsidRPr="00824E6A" w:rsidRDefault="00C92BBE" w:rsidP="00C92BBE">
      <w:pPr>
        <w:jc w:val="both"/>
        <w:rPr>
          <w:sz w:val="28"/>
          <w:szCs w:val="28"/>
        </w:rPr>
      </w:pPr>
    </w:p>
    <w:p w:rsidR="00C92BBE" w:rsidRDefault="00C92BBE" w:rsidP="00C92BB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D99">
        <w:rPr>
          <w:sz w:val="28"/>
          <w:szCs w:val="28"/>
        </w:rPr>
        <w:t>1. В</w:t>
      </w:r>
      <w:r>
        <w:rPr>
          <w:sz w:val="28"/>
          <w:szCs w:val="28"/>
        </w:rPr>
        <w:t xml:space="preserve"> пункте 4.1 порядка</w:t>
      </w:r>
      <w:r w:rsidRPr="00E1364F">
        <w:rPr>
          <w:sz w:val="28"/>
          <w:szCs w:val="28"/>
        </w:rPr>
        <w:t xml:space="preserve"> проведения </w:t>
      </w:r>
      <w:proofErr w:type="spellStart"/>
      <w:r w:rsidRPr="00E1364F">
        <w:rPr>
          <w:sz w:val="28"/>
          <w:szCs w:val="28"/>
        </w:rPr>
        <w:t>антикоррупционной</w:t>
      </w:r>
      <w:proofErr w:type="spellEnd"/>
      <w:r w:rsidRPr="00E1364F">
        <w:rPr>
          <w:sz w:val="28"/>
          <w:szCs w:val="28"/>
        </w:rPr>
        <w:t xml:space="preserve"> экспертизы</w:t>
      </w:r>
      <w:r>
        <w:rPr>
          <w:sz w:val="28"/>
          <w:szCs w:val="28"/>
        </w:rPr>
        <w:t xml:space="preserve"> </w:t>
      </w:r>
      <w:r w:rsidRPr="00E1364F">
        <w:rPr>
          <w:sz w:val="28"/>
          <w:szCs w:val="28"/>
        </w:rPr>
        <w:t>решений (проектов решений) Думы города Урай</w:t>
      </w:r>
      <w:r>
        <w:rPr>
          <w:sz w:val="28"/>
          <w:szCs w:val="28"/>
        </w:rPr>
        <w:t>, установленного решением Думы города Урай от 29.04.2010 №27</w:t>
      </w:r>
      <w:r w:rsidRPr="00511D99">
        <w:rPr>
          <w:sz w:val="28"/>
          <w:szCs w:val="28"/>
        </w:rPr>
        <w:t xml:space="preserve"> (в редакции решени</w:t>
      </w:r>
      <w:r>
        <w:rPr>
          <w:sz w:val="28"/>
          <w:szCs w:val="28"/>
        </w:rPr>
        <w:t>й</w:t>
      </w:r>
      <w:r w:rsidRPr="00511D99">
        <w:rPr>
          <w:sz w:val="28"/>
          <w:szCs w:val="28"/>
        </w:rPr>
        <w:t xml:space="preserve"> Думы города Урай от 2</w:t>
      </w:r>
      <w:r>
        <w:rPr>
          <w:sz w:val="28"/>
          <w:szCs w:val="28"/>
        </w:rPr>
        <w:t>6</w:t>
      </w:r>
      <w:r w:rsidRPr="00511D99">
        <w:rPr>
          <w:sz w:val="28"/>
          <w:szCs w:val="28"/>
        </w:rPr>
        <w:t>.0</w:t>
      </w:r>
      <w:r>
        <w:rPr>
          <w:sz w:val="28"/>
          <w:szCs w:val="28"/>
        </w:rPr>
        <w:t>5.2011</w:t>
      </w:r>
      <w:r w:rsidRPr="00F20C67">
        <w:rPr>
          <w:sz w:val="28"/>
          <w:szCs w:val="28"/>
        </w:rPr>
        <w:t xml:space="preserve"> </w:t>
      </w:r>
      <w:r>
        <w:rPr>
          <w:sz w:val="28"/>
          <w:szCs w:val="28"/>
        </w:rPr>
        <w:t>№3</w:t>
      </w:r>
      <w:r w:rsidRPr="00511D99">
        <w:rPr>
          <w:sz w:val="28"/>
          <w:szCs w:val="28"/>
        </w:rPr>
        <w:t>3</w:t>
      </w:r>
      <w:r>
        <w:rPr>
          <w:sz w:val="28"/>
          <w:szCs w:val="28"/>
        </w:rPr>
        <w:t>, от 24.12.2015 №154</w:t>
      </w:r>
      <w:r w:rsidRPr="00511D9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11D99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«администрации» заменить словами «органов местного самоуправления».</w:t>
      </w:r>
    </w:p>
    <w:p w:rsidR="00C92BBE" w:rsidRDefault="00C92BBE" w:rsidP="00C92BBE">
      <w:pPr>
        <w:ind w:firstLine="708"/>
        <w:jc w:val="both"/>
        <w:rPr>
          <w:sz w:val="28"/>
          <w:szCs w:val="28"/>
        </w:rPr>
      </w:pPr>
    </w:p>
    <w:p w:rsidR="00C92BBE" w:rsidRDefault="00C92BBE" w:rsidP="00C92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«Знамя».</w:t>
      </w:r>
    </w:p>
    <w:p w:rsidR="00C92BBE" w:rsidRDefault="00C92BBE" w:rsidP="00C92BB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C92BBE" w:rsidRPr="00942FDB" w:rsidTr="009031EA">
        <w:tc>
          <w:tcPr>
            <w:tcW w:w="4785" w:type="dxa"/>
            <w:gridSpan w:val="2"/>
          </w:tcPr>
          <w:p w:rsidR="00C92BBE" w:rsidRDefault="00C92BBE" w:rsidP="009031EA">
            <w:pPr>
              <w:rPr>
                <w:b/>
                <w:sz w:val="28"/>
                <w:szCs w:val="28"/>
              </w:rPr>
            </w:pPr>
          </w:p>
          <w:p w:rsidR="00C92BBE" w:rsidRPr="00942FDB" w:rsidRDefault="00C92BBE" w:rsidP="009031EA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C92BBE" w:rsidRPr="00942FDB" w:rsidRDefault="00C92BBE" w:rsidP="009031EA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C92BBE" w:rsidRDefault="00C92BBE" w:rsidP="009031EA">
            <w:pPr>
              <w:rPr>
                <w:b/>
                <w:sz w:val="28"/>
                <w:szCs w:val="28"/>
              </w:rPr>
            </w:pPr>
          </w:p>
          <w:p w:rsidR="00C92BBE" w:rsidRPr="00942FDB" w:rsidRDefault="00C92BBE" w:rsidP="009031EA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C92BBE" w:rsidRPr="00130166" w:rsidTr="009031EA">
        <w:tc>
          <w:tcPr>
            <w:tcW w:w="2235" w:type="dxa"/>
            <w:tcBorders>
              <w:bottom w:val="single" w:sz="4" w:space="0" w:color="auto"/>
            </w:tcBorders>
          </w:tcPr>
          <w:p w:rsidR="00C92BBE" w:rsidRPr="00130166" w:rsidRDefault="00C92BBE" w:rsidP="009031EA">
            <w:pPr>
              <w:rPr>
                <w:sz w:val="28"/>
                <w:szCs w:val="28"/>
              </w:rPr>
            </w:pPr>
          </w:p>
          <w:p w:rsidR="00C92BBE" w:rsidRPr="00130166" w:rsidRDefault="00C92BBE" w:rsidP="009031EA">
            <w:pPr>
              <w:rPr>
                <w:sz w:val="28"/>
                <w:szCs w:val="28"/>
              </w:rPr>
            </w:pPr>
          </w:p>
          <w:p w:rsidR="00C92BBE" w:rsidRPr="00130166" w:rsidRDefault="00C92BBE" w:rsidP="009031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C92BBE" w:rsidRPr="00130166" w:rsidRDefault="00C92BBE" w:rsidP="009031EA">
            <w:pPr>
              <w:rPr>
                <w:sz w:val="28"/>
                <w:szCs w:val="28"/>
              </w:rPr>
            </w:pPr>
          </w:p>
          <w:p w:rsidR="00C92BBE" w:rsidRPr="00130166" w:rsidRDefault="00C92BBE" w:rsidP="009031EA">
            <w:pPr>
              <w:rPr>
                <w:sz w:val="28"/>
                <w:szCs w:val="28"/>
              </w:rPr>
            </w:pPr>
          </w:p>
          <w:p w:rsidR="00C92BBE" w:rsidRPr="00130166" w:rsidRDefault="00C92BBE" w:rsidP="009031EA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C92BBE" w:rsidRPr="00130166" w:rsidRDefault="00C92BBE" w:rsidP="009031EA">
            <w:pPr>
              <w:rPr>
                <w:sz w:val="28"/>
                <w:szCs w:val="28"/>
              </w:rPr>
            </w:pPr>
          </w:p>
          <w:p w:rsidR="00C92BBE" w:rsidRPr="00130166" w:rsidRDefault="00C92BBE" w:rsidP="009031EA">
            <w:pPr>
              <w:jc w:val="right"/>
              <w:rPr>
                <w:sz w:val="28"/>
                <w:szCs w:val="28"/>
              </w:rPr>
            </w:pPr>
          </w:p>
          <w:p w:rsidR="00C92BBE" w:rsidRPr="00130166" w:rsidRDefault="00C92BBE" w:rsidP="009031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92BBE" w:rsidRPr="00130166" w:rsidRDefault="00C92BBE" w:rsidP="009031EA">
            <w:pPr>
              <w:rPr>
                <w:sz w:val="28"/>
                <w:szCs w:val="28"/>
              </w:rPr>
            </w:pPr>
          </w:p>
          <w:p w:rsidR="00C92BBE" w:rsidRPr="00130166" w:rsidRDefault="00C92BBE" w:rsidP="009031EA">
            <w:pPr>
              <w:jc w:val="right"/>
              <w:rPr>
                <w:sz w:val="28"/>
                <w:szCs w:val="28"/>
              </w:rPr>
            </w:pPr>
          </w:p>
          <w:p w:rsidR="00C92BBE" w:rsidRPr="00130166" w:rsidRDefault="00C92BBE" w:rsidP="009031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92BBE" w:rsidRPr="00130166" w:rsidRDefault="00C92BBE" w:rsidP="009031EA">
            <w:pPr>
              <w:jc w:val="right"/>
              <w:rPr>
                <w:sz w:val="28"/>
                <w:szCs w:val="28"/>
              </w:rPr>
            </w:pPr>
          </w:p>
          <w:p w:rsidR="00C92BBE" w:rsidRPr="00130166" w:rsidRDefault="00C92BBE" w:rsidP="009031EA">
            <w:pPr>
              <w:jc w:val="right"/>
              <w:rPr>
                <w:sz w:val="28"/>
                <w:szCs w:val="28"/>
              </w:rPr>
            </w:pPr>
          </w:p>
          <w:p w:rsidR="00C92BBE" w:rsidRPr="00130166" w:rsidRDefault="00C92BBE" w:rsidP="009031EA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C92BBE" w:rsidRPr="00130166" w:rsidTr="009031EA">
        <w:tc>
          <w:tcPr>
            <w:tcW w:w="4785" w:type="dxa"/>
            <w:gridSpan w:val="2"/>
          </w:tcPr>
          <w:p w:rsidR="00C92BBE" w:rsidRPr="00130166" w:rsidRDefault="00C92BBE" w:rsidP="009031EA">
            <w:pPr>
              <w:rPr>
                <w:sz w:val="28"/>
                <w:szCs w:val="28"/>
              </w:rPr>
            </w:pPr>
          </w:p>
          <w:p w:rsidR="00C92BBE" w:rsidRPr="00130166" w:rsidRDefault="00C92BBE" w:rsidP="009031E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C92BBE" w:rsidRPr="00130166" w:rsidRDefault="00C92BBE" w:rsidP="009031EA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C92BBE" w:rsidRPr="00130166" w:rsidRDefault="00C92BBE" w:rsidP="009031EA">
            <w:pPr>
              <w:rPr>
                <w:sz w:val="28"/>
                <w:szCs w:val="28"/>
              </w:rPr>
            </w:pPr>
          </w:p>
          <w:p w:rsidR="00C92BBE" w:rsidRPr="00844F0F" w:rsidRDefault="00A14C8C" w:rsidP="009031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27 ноября </w:t>
            </w:r>
            <w:r w:rsidR="00C92BBE">
              <w:rPr>
                <w:sz w:val="28"/>
                <w:szCs w:val="28"/>
              </w:rPr>
              <w:t>2017  года</w:t>
            </w:r>
          </w:p>
        </w:tc>
      </w:tr>
    </w:tbl>
    <w:p w:rsidR="00C92BBE" w:rsidRDefault="00C92BBE" w:rsidP="00C92BBE">
      <w:pPr>
        <w:ind w:firstLine="567"/>
      </w:pPr>
    </w:p>
    <w:p w:rsidR="00FB7426" w:rsidRDefault="00FB7426"/>
    <w:sectPr w:rsidR="00FB7426" w:rsidSect="00C9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BE" w:rsidRDefault="00C92BBE" w:rsidP="00C92BBE">
      <w:r>
        <w:separator/>
      </w:r>
    </w:p>
  </w:endnote>
  <w:endnote w:type="continuationSeparator" w:id="0">
    <w:p w:rsidR="00C92BBE" w:rsidRDefault="00C92BBE" w:rsidP="00C9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BE" w:rsidRDefault="00C92BBE" w:rsidP="00C92BBE">
      <w:r>
        <w:separator/>
      </w:r>
    </w:p>
  </w:footnote>
  <w:footnote w:type="continuationSeparator" w:id="0">
    <w:p w:rsidR="00C92BBE" w:rsidRDefault="00C92BBE" w:rsidP="00C92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BBE"/>
    <w:rsid w:val="003F1025"/>
    <w:rsid w:val="00420C03"/>
    <w:rsid w:val="00824E6A"/>
    <w:rsid w:val="00A14C8C"/>
    <w:rsid w:val="00A46597"/>
    <w:rsid w:val="00C92BBE"/>
    <w:rsid w:val="00DC55D3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2B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92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2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2B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92BBE"/>
    <w:pPr>
      <w:ind w:left="720"/>
      <w:contextualSpacing/>
    </w:pPr>
  </w:style>
  <w:style w:type="paragraph" w:styleId="a8">
    <w:name w:val="No Spacing"/>
    <w:uiPriority w:val="1"/>
    <w:qFormat/>
    <w:rsid w:val="00420C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4</cp:revision>
  <dcterms:created xsi:type="dcterms:W3CDTF">2017-11-23T05:12:00Z</dcterms:created>
  <dcterms:modified xsi:type="dcterms:W3CDTF">2017-11-27T09:45:00Z</dcterms:modified>
</cp:coreProperties>
</file>