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7E" w:rsidRPr="00A97AFB" w:rsidRDefault="00782D7E" w:rsidP="00782D7E">
      <w:pPr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A97AF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782D7E" w:rsidRDefault="00782D7E" w:rsidP="00782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AFB">
        <w:rPr>
          <w:rFonts w:ascii="Times New Roman" w:hAnsi="Times New Roman"/>
          <w:sz w:val="24"/>
          <w:szCs w:val="24"/>
        </w:rPr>
        <w:t>к протоколу внеочередного заседания</w:t>
      </w:r>
    </w:p>
    <w:p w:rsidR="00782D7E" w:rsidRPr="00A97AFB" w:rsidRDefault="00782D7E" w:rsidP="00782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97AFB">
        <w:rPr>
          <w:rFonts w:ascii="Times New Roman" w:hAnsi="Times New Roman"/>
          <w:sz w:val="24"/>
          <w:szCs w:val="24"/>
        </w:rPr>
        <w:t xml:space="preserve"> Общественного совета города Урай</w:t>
      </w:r>
    </w:p>
    <w:p w:rsidR="00782D7E" w:rsidRPr="00A97AFB" w:rsidRDefault="00CC311B" w:rsidP="00782D7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="00782D7E" w:rsidRPr="00A97AFB">
        <w:rPr>
          <w:rFonts w:ascii="Times New Roman" w:hAnsi="Times New Roman"/>
          <w:sz w:val="24"/>
          <w:szCs w:val="24"/>
        </w:rPr>
        <w:t>» сентября</w:t>
      </w:r>
      <w:r w:rsidR="00782D7E">
        <w:rPr>
          <w:rFonts w:ascii="Times New Roman" w:hAnsi="Times New Roman"/>
          <w:sz w:val="24"/>
          <w:szCs w:val="24"/>
        </w:rPr>
        <w:t xml:space="preserve"> 2017 г.</w:t>
      </w:r>
    </w:p>
    <w:p w:rsidR="00782D7E" w:rsidRPr="0043103B" w:rsidRDefault="00782D7E" w:rsidP="00782D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7CDE" w:rsidRDefault="008D7CDE" w:rsidP="008D7CDE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CDE" w:rsidRPr="008D7CDE" w:rsidRDefault="008D7CDE" w:rsidP="008D7C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CDE">
        <w:rPr>
          <w:rFonts w:ascii="Times New Roman" w:hAnsi="Times New Roman"/>
          <w:b/>
          <w:sz w:val="24"/>
          <w:szCs w:val="24"/>
        </w:rPr>
        <w:t>Рекомендации по улучшению качества предоставления услуг</w:t>
      </w:r>
    </w:p>
    <w:p w:rsidR="008D7CDE" w:rsidRPr="008D7CDE" w:rsidRDefault="008D7CDE" w:rsidP="008D7CD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7CDE">
        <w:rPr>
          <w:rFonts w:ascii="Times New Roman" w:hAnsi="Times New Roman"/>
          <w:b/>
          <w:sz w:val="24"/>
          <w:szCs w:val="24"/>
        </w:rPr>
        <w:t xml:space="preserve"> муниципальным автономным учреждением «Культура»</w:t>
      </w:r>
    </w:p>
    <w:p w:rsidR="008D7CDE" w:rsidRPr="00A11DC2" w:rsidRDefault="008D7CDE" w:rsidP="008D7C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ru-RU"/>
        </w:rPr>
      </w:pPr>
      <w:r w:rsidRPr="00A11DC2">
        <w:rPr>
          <w:rFonts w:eastAsia="Times New Roman"/>
          <w:bCs/>
          <w:color w:val="222222"/>
          <w:szCs w:val="24"/>
          <w:lang w:eastAsia="ru-RU"/>
        </w:rPr>
        <w:t>для более эффективной работы с получателями услуг и выполнения НПА</w:t>
      </w:r>
      <w:r w:rsidRPr="00A11DC2">
        <w:rPr>
          <w:rFonts w:eastAsia="Times New Roman"/>
          <w:szCs w:val="24"/>
          <w:lang w:eastAsia="ru-RU"/>
        </w:rPr>
        <w:t xml:space="preserve"> создать сайт </w:t>
      </w:r>
      <w:r w:rsidRPr="00A11DC2">
        <w:rPr>
          <w:rFonts w:eastAsia="Times New Roman"/>
          <w:bCs/>
          <w:color w:val="222222"/>
          <w:szCs w:val="24"/>
          <w:lang w:eastAsia="ru-RU"/>
        </w:rPr>
        <w:t xml:space="preserve">следующим учреждениям культуры: </w:t>
      </w:r>
      <w:r w:rsidRPr="00A11DC2">
        <w:rPr>
          <w:szCs w:val="24"/>
        </w:rPr>
        <w:t>Киноконцертный цирковой комплекс «Юность Шаима»</w:t>
      </w:r>
      <w:r w:rsidRPr="00A11DC2">
        <w:rPr>
          <w:rFonts w:eastAsia="Times New Roman"/>
          <w:bCs/>
          <w:color w:val="222222"/>
          <w:szCs w:val="24"/>
          <w:lang w:eastAsia="ru-RU"/>
        </w:rPr>
        <w:t xml:space="preserve"> и «</w:t>
      </w:r>
      <w:r w:rsidRPr="00A11DC2">
        <w:rPr>
          <w:szCs w:val="24"/>
        </w:rPr>
        <w:t xml:space="preserve">Парк культуры и отдыха» в </w:t>
      </w:r>
      <w:r w:rsidRPr="00A11DC2">
        <w:rPr>
          <w:rFonts w:eastAsia="Times New Roman"/>
          <w:bCs/>
          <w:color w:val="222222"/>
          <w:szCs w:val="24"/>
          <w:lang w:eastAsia="ru-RU"/>
        </w:rPr>
        <w:t xml:space="preserve">соответствии с приказом Минкультуры России от 20.02.2015 № 277 </w:t>
      </w:r>
      <w:r w:rsidRPr="00A11DC2">
        <w:rPr>
          <w:rFonts w:eastAsia="Times New Roman"/>
          <w:szCs w:val="24"/>
          <w:lang w:eastAsia="ru-RU"/>
        </w:rPr>
        <w:t>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 в сети «Интернет»</w:t>
      </w:r>
      <w:r w:rsidRPr="00A11DC2">
        <w:rPr>
          <w:rFonts w:eastAsia="Times New Roman"/>
          <w:bCs/>
          <w:color w:val="222222"/>
          <w:szCs w:val="24"/>
          <w:lang w:eastAsia="ru-RU"/>
        </w:rPr>
        <w:t xml:space="preserve">, а также </w:t>
      </w:r>
      <w:r w:rsidRPr="00A11DC2">
        <w:rPr>
          <w:rFonts w:eastAsia="Times New Roman"/>
          <w:szCs w:val="24"/>
          <w:lang w:eastAsia="ru-RU"/>
        </w:rPr>
        <w:t>актуализировать и разместить недостающую информацию на действующих официальных сайтах организаций в соответствии с требованиями Приказа Минкультуры России от 20.02.2015 №277;</w:t>
      </w:r>
    </w:p>
    <w:p w:rsidR="008D7CDE" w:rsidRPr="00A11DC2" w:rsidRDefault="008D7CDE" w:rsidP="008D7C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ru-RU"/>
        </w:rPr>
      </w:pPr>
      <w:r w:rsidRPr="00A11DC2">
        <w:rPr>
          <w:rFonts w:eastAsia="Times New Roman"/>
          <w:bCs/>
          <w:color w:val="222222"/>
          <w:szCs w:val="24"/>
          <w:lang w:eastAsia="ru-RU"/>
        </w:rPr>
        <w:t>улучшить доступность и актуальность информации о деятельности организации культуры, размещенной на территории организации;</w:t>
      </w:r>
    </w:p>
    <w:p w:rsidR="008D7CDE" w:rsidRPr="00A11DC2" w:rsidRDefault="008D7CDE" w:rsidP="008D7C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ru-RU"/>
        </w:rPr>
      </w:pPr>
      <w:r w:rsidRPr="00A11DC2">
        <w:rPr>
          <w:rFonts w:eastAsia="Times New Roman"/>
          <w:bCs/>
          <w:color w:val="222222"/>
          <w:szCs w:val="24"/>
          <w:lang w:val="en-US" w:eastAsia="ru-RU"/>
        </w:rPr>
        <w:t>c</w:t>
      </w:r>
      <w:r w:rsidRPr="00A11DC2">
        <w:rPr>
          <w:rFonts w:eastAsia="Times New Roman"/>
          <w:bCs/>
          <w:color w:val="222222"/>
          <w:szCs w:val="24"/>
          <w:lang w:eastAsia="ru-RU"/>
        </w:rPr>
        <w:t xml:space="preserve">ледить за соблюдением режима работы организаций культуры и соблюдением установленных (заявленных) сроков предоставления услуг организаций культуры; </w:t>
      </w:r>
    </w:p>
    <w:p w:rsidR="008D7CDE" w:rsidRPr="00A11DC2" w:rsidRDefault="008D7CDE" w:rsidP="008D7CD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DC2">
        <w:rPr>
          <w:rFonts w:ascii="Times New Roman" w:hAnsi="Times New Roman" w:cs="Times New Roman"/>
          <w:sz w:val="24"/>
          <w:szCs w:val="24"/>
        </w:rPr>
        <w:t>рассмотреть возможность для расширения перечня дополнительных услуг и доступности их получения;</w:t>
      </w:r>
    </w:p>
    <w:p w:rsidR="008D7CDE" w:rsidRPr="00A11DC2" w:rsidRDefault="008D7CDE" w:rsidP="008D7CD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DC2">
        <w:rPr>
          <w:rFonts w:ascii="Times New Roman" w:hAnsi="Times New Roman" w:cs="Times New Roman"/>
          <w:sz w:val="24"/>
          <w:szCs w:val="24"/>
        </w:rPr>
        <w:t>рассмотреть возможность улучшения материально-технического оснащения учреждений культуры;</w:t>
      </w:r>
    </w:p>
    <w:p w:rsidR="008D7CDE" w:rsidRPr="00A11DC2" w:rsidRDefault="008D7CDE" w:rsidP="008D7CD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DC2">
        <w:rPr>
          <w:rFonts w:ascii="Times New Roman" w:hAnsi="Times New Roman" w:cs="Times New Roman"/>
          <w:sz w:val="24"/>
          <w:szCs w:val="24"/>
        </w:rPr>
        <w:t>повышать уровень профессионального мастерства работников учреждений культуры;</w:t>
      </w:r>
    </w:p>
    <w:p w:rsidR="008D7CDE" w:rsidRPr="00A11DC2" w:rsidRDefault="008D7CDE" w:rsidP="008D7CD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1DC2">
        <w:rPr>
          <w:rFonts w:ascii="Times New Roman" w:hAnsi="Times New Roman" w:cs="Times New Roman"/>
          <w:sz w:val="24"/>
          <w:szCs w:val="24"/>
        </w:rPr>
        <w:t>разработать мероприятия, направленные на повышение качества обслуживания посетителей учреждений культуры;</w:t>
      </w:r>
    </w:p>
    <w:p w:rsidR="008D7CDE" w:rsidRPr="00A11DC2" w:rsidRDefault="008D7CDE" w:rsidP="008D7CDE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DC2">
        <w:rPr>
          <w:rFonts w:ascii="Times New Roman" w:hAnsi="Times New Roman" w:cs="Times New Roman"/>
          <w:sz w:val="24"/>
          <w:szCs w:val="24"/>
        </w:rPr>
        <w:t>дополнить официальные сайты учреждений сведениями о проведении независимой оценки качества оказания услуг в 2017 году;</w:t>
      </w:r>
    </w:p>
    <w:p w:rsidR="008D7CDE" w:rsidRPr="00A11DC2" w:rsidRDefault="008D7CDE" w:rsidP="008D7CDE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Cs w:val="24"/>
          <w:lang w:eastAsia="ru-RU"/>
        </w:rPr>
      </w:pPr>
      <w:r w:rsidRPr="00A11DC2">
        <w:rPr>
          <w:rFonts w:eastAsia="Times New Roman"/>
          <w:szCs w:val="24"/>
          <w:lang w:eastAsia="ru-RU"/>
        </w:rPr>
        <w:t>разработать план мероприятий по улучшению качества деятельности учреждения с обязательным размещением на сайте учреждения, либо сайте администрации.</w:t>
      </w:r>
    </w:p>
    <w:p w:rsidR="008D7CDE" w:rsidRPr="00A11DC2" w:rsidRDefault="008D7CDE" w:rsidP="008D7C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CDE" w:rsidRPr="00A11DC2" w:rsidRDefault="008D7CDE" w:rsidP="008D7C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7CDE" w:rsidRPr="00A11DC2" w:rsidRDefault="008D7CDE" w:rsidP="008D7C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4C1B" w:rsidRDefault="00D74C1B"/>
    <w:sectPr w:rsidR="00D74C1B" w:rsidSect="0004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0AB9"/>
    <w:multiLevelType w:val="hybridMultilevel"/>
    <w:tmpl w:val="1C7C4A2E"/>
    <w:lvl w:ilvl="0" w:tplc="A060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7CDE"/>
    <w:rsid w:val="00782D7E"/>
    <w:rsid w:val="008D7CDE"/>
    <w:rsid w:val="00AD619A"/>
    <w:rsid w:val="00CC311B"/>
    <w:rsid w:val="00CE01C0"/>
    <w:rsid w:val="00D7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D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unhideWhenUsed/>
    <w:rsid w:val="008D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C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>Администрация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</dc:creator>
  <cp:keywords/>
  <dc:description/>
  <cp:lastModifiedBy>Гайдукова</cp:lastModifiedBy>
  <cp:revision>4</cp:revision>
  <dcterms:created xsi:type="dcterms:W3CDTF">2017-11-24T05:24:00Z</dcterms:created>
  <dcterms:modified xsi:type="dcterms:W3CDTF">2017-11-24T10:14:00Z</dcterms:modified>
</cp:coreProperties>
</file>