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2A" w:rsidRDefault="005D204F" w:rsidP="005D204F">
      <w:pPr>
        <w:jc w:val="center"/>
        <w:rPr>
          <w:lang w:val="en-US"/>
        </w:rPr>
      </w:pPr>
      <w:r w:rsidRPr="005D204F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4F" w:rsidRPr="005D204F" w:rsidRDefault="005D204F" w:rsidP="005D20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ГОРОД 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</w:p>
    <w:p w:rsidR="005D204F" w:rsidRDefault="005D204F" w:rsidP="005D20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Ханты-Мансийский автономный </w:t>
      </w:r>
      <w:proofErr w:type="spellStart"/>
      <w:r w:rsidRPr="005D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округ-Югра</w:t>
      </w:r>
      <w:proofErr w:type="spellEnd"/>
    </w:p>
    <w:p w:rsidR="005D204F" w:rsidRDefault="005D204F" w:rsidP="005D204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5D204F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ГОРОДА УРАЙ</w:t>
      </w:r>
    </w:p>
    <w:p w:rsidR="005D204F" w:rsidRDefault="005D204F" w:rsidP="005D204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20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D204F" w:rsidRDefault="005D204F" w:rsidP="005D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04F" w:rsidRDefault="005D204F" w:rsidP="005D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204F" w:rsidRDefault="005D204F" w:rsidP="00794D7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</w:t>
      </w:r>
      <w:r w:rsidR="0079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0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</w:t>
      </w:r>
    </w:p>
    <w:p w:rsidR="005D204F" w:rsidRDefault="005D204F" w:rsidP="0079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7D" w:rsidRDefault="00794D7D" w:rsidP="0079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48" w:rsidRDefault="00186648" w:rsidP="005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4F" w:rsidRDefault="005D204F" w:rsidP="005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04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D204F" w:rsidRDefault="005D204F" w:rsidP="005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04F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5D20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5D204F">
        <w:rPr>
          <w:rFonts w:ascii="Times New Roman" w:hAnsi="Times New Roman" w:cs="Times New Roman"/>
          <w:sz w:val="24"/>
          <w:szCs w:val="24"/>
        </w:rPr>
        <w:t xml:space="preserve"> от 11.03.2016</w:t>
      </w:r>
    </w:p>
    <w:p w:rsidR="005D204F" w:rsidRDefault="005D204F" w:rsidP="005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04F">
        <w:rPr>
          <w:rFonts w:ascii="Times New Roman" w:hAnsi="Times New Roman" w:cs="Times New Roman"/>
          <w:sz w:val="24"/>
          <w:szCs w:val="24"/>
        </w:rPr>
        <w:t xml:space="preserve">№644 «О создании </w:t>
      </w:r>
      <w:proofErr w:type="gramStart"/>
      <w:r w:rsidR="0014790B" w:rsidRPr="005D204F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</w:p>
    <w:p w:rsidR="005D204F" w:rsidRDefault="005D204F" w:rsidP="005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04F">
        <w:rPr>
          <w:rFonts w:ascii="Times New Roman" w:hAnsi="Times New Roman" w:cs="Times New Roman"/>
          <w:sz w:val="24"/>
          <w:szCs w:val="24"/>
        </w:rPr>
        <w:t>комиссии города Урай»</w:t>
      </w:r>
    </w:p>
    <w:p w:rsidR="005D204F" w:rsidRDefault="005D204F" w:rsidP="005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4F" w:rsidRDefault="005D204F" w:rsidP="005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4F" w:rsidRDefault="005D204F" w:rsidP="005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64F" w:rsidRPr="00FB20D1" w:rsidRDefault="00A7064F" w:rsidP="00794D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0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B20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20D1">
        <w:rPr>
          <w:rFonts w:ascii="Times New Roman" w:hAnsi="Times New Roman" w:cs="Times New Roman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FB20D1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20D1">
        <w:rPr>
          <w:rFonts w:ascii="Times New Roman" w:hAnsi="Times New Roman" w:cs="Times New Roman"/>
          <w:sz w:val="24"/>
          <w:szCs w:val="24"/>
        </w:rPr>
        <w:t xml:space="preserve">35-ФЗ «О противодействии терроризму», </w:t>
      </w:r>
      <w:hyperlink r:id="rId7" w:history="1">
        <w:r w:rsidRPr="00FB20D1">
          <w:rPr>
            <w:rFonts w:ascii="Times New Roman" w:hAnsi="Times New Roman" w:cs="Times New Roman"/>
            <w:sz w:val="24"/>
            <w:szCs w:val="24"/>
          </w:rPr>
          <w:t>пунктом 7.1 части 1 статьи 16</w:t>
        </w:r>
      </w:hyperlink>
      <w:r w:rsidRPr="00FB20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06.10.</w:t>
      </w:r>
      <w:r w:rsidRPr="00FB20D1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20D1">
        <w:rPr>
          <w:rFonts w:ascii="Times New Roman" w:hAnsi="Times New Roman" w:cs="Times New Roman"/>
          <w:sz w:val="24"/>
          <w:szCs w:val="24"/>
        </w:rPr>
        <w:t>131-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B20D1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20D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20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15.02.2006 №116 «О мерах по противодействию терроризму», </w:t>
      </w:r>
      <w:hyperlink r:id="rId8" w:history="1">
        <w:r w:rsidRPr="00FB20D1">
          <w:rPr>
            <w:rFonts w:ascii="Times New Roman" w:hAnsi="Times New Roman" w:cs="Times New Roman"/>
            <w:sz w:val="24"/>
            <w:szCs w:val="24"/>
          </w:rPr>
          <w:t>постановлени</w:t>
        </w:r>
        <w:r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Pr="00FB20D1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</w:t>
      </w:r>
      <w:r w:rsidR="0040626B">
        <w:rPr>
          <w:rFonts w:ascii="Times New Roman" w:hAnsi="Times New Roman" w:cs="Times New Roman"/>
          <w:sz w:val="24"/>
          <w:szCs w:val="24"/>
        </w:rPr>
        <w:t>–</w:t>
      </w:r>
      <w:r w:rsidRPr="00FB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D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B20D1">
        <w:rPr>
          <w:rFonts w:ascii="Times New Roman" w:hAnsi="Times New Roman" w:cs="Times New Roman"/>
          <w:sz w:val="24"/>
          <w:szCs w:val="24"/>
        </w:rPr>
        <w:t xml:space="preserve"> от 17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062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0D1">
        <w:rPr>
          <w:rFonts w:ascii="Times New Roman" w:hAnsi="Times New Roman" w:cs="Times New Roman"/>
          <w:sz w:val="24"/>
          <w:szCs w:val="24"/>
        </w:rPr>
        <w:t>201</w:t>
      </w:r>
      <w:r w:rsidR="00794D7D">
        <w:rPr>
          <w:rFonts w:ascii="Times New Roman" w:hAnsi="Times New Roman" w:cs="Times New Roman"/>
          <w:sz w:val="24"/>
          <w:szCs w:val="24"/>
        </w:rPr>
        <w:t>1</w:t>
      </w:r>
      <w:r w:rsidRPr="00FB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20D1">
        <w:rPr>
          <w:rFonts w:ascii="Times New Roman" w:hAnsi="Times New Roman" w:cs="Times New Roman"/>
          <w:sz w:val="24"/>
          <w:szCs w:val="24"/>
        </w:rPr>
        <w:t>217 «Об Антитеррористической комиссии Ханты-Мансийского автономного округа – Югры»</w:t>
      </w:r>
      <w:r w:rsidR="00D231E8">
        <w:rPr>
          <w:rFonts w:ascii="Times New Roman" w:hAnsi="Times New Roman" w:cs="Times New Roman"/>
          <w:sz w:val="24"/>
          <w:szCs w:val="24"/>
        </w:rPr>
        <w:t>, указаниями</w:t>
      </w:r>
      <w:proofErr w:type="gramEnd"/>
      <w:r w:rsidR="00D231E8">
        <w:rPr>
          <w:rFonts w:ascii="Times New Roman" w:hAnsi="Times New Roman" w:cs="Times New Roman"/>
          <w:sz w:val="24"/>
          <w:szCs w:val="24"/>
        </w:rPr>
        <w:t xml:space="preserve"> Аппарата Национального Антитеррористического Комитета от 20.07</w:t>
      </w:r>
      <w:r w:rsidR="000A56FE">
        <w:rPr>
          <w:rFonts w:ascii="Times New Roman" w:hAnsi="Times New Roman" w:cs="Times New Roman"/>
          <w:sz w:val="24"/>
          <w:szCs w:val="24"/>
        </w:rPr>
        <w:t>.2017 №1121</w:t>
      </w:r>
      <w:r w:rsidRPr="00FB20D1">
        <w:rPr>
          <w:rFonts w:ascii="Times New Roman" w:hAnsi="Times New Roman" w:cs="Times New Roman"/>
          <w:sz w:val="24"/>
          <w:szCs w:val="24"/>
        </w:rPr>
        <w:t>:</w:t>
      </w:r>
    </w:p>
    <w:p w:rsidR="005D204F" w:rsidRDefault="005D204F" w:rsidP="0079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города Урай от 11.03.2016 №644 «О создании </w:t>
      </w:r>
      <w:r w:rsidR="0014790B" w:rsidRPr="005D204F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5D204F">
        <w:rPr>
          <w:rFonts w:ascii="Times New Roman" w:hAnsi="Times New Roman" w:cs="Times New Roman"/>
          <w:sz w:val="24"/>
          <w:szCs w:val="24"/>
        </w:rPr>
        <w:t>комиссии города Урай» следующие изменения:</w:t>
      </w:r>
    </w:p>
    <w:p w:rsidR="005D204F" w:rsidRPr="0014790B" w:rsidRDefault="005D204F" w:rsidP="0079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4F">
        <w:rPr>
          <w:rFonts w:ascii="Times New Roman" w:hAnsi="Times New Roman" w:cs="Times New Roman"/>
          <w:sz w:val="24"/>
          <w:szCs w:val="24"/>
        </w:rPr>
        <w:t xml:space="preserve">1) </w:t>
      </w:r>
      <w:r w:rsidR="001B6FCA" w:rsidRPr="00186648">
        <w:rPr>
          <w:rFonts w:ascii="Times New Roman" w:hAnsi="Times New Roman" w:cs="Times New Roman"/>
          <w:sz w:val="24"/>
          <w:szCs w:val="24"/>
        </w:rPr>
        <w:t>изложить</w:t>
      </w:r>
      <w:r w:rsidR="001B6FCA" w:rsidRPr="005D204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B6FCA">
        <w:rPr>
          <w:rFonts w:ascii="Times New Roman" w:hAnsi="Times New Roman" w:cs="Times New Roman"/>
          <w:sz w:val="24"/>
          <w:szCs w:val="24"/>
        </w:rPr>
        <w:t>е</w:t>
      </w:r>
      <w:r w:rsidR="001B6FCA" w:rsidRPr="005D204F">
        <w:rPr>
          <w:rFonts w:ascii="Times New Roman" w:hAnsi="Times New Roman" w:cs="Times New Roman"/>
          <w:sz w:val="24"/>
          <w:szCs w:val="24"/>
        </w:rPr>
        <w:t xml:space="preserve"> </w:t>
      </w:r>
      <w:r w:rsidR="001B6FCA">
        <w:rPr>
          <w:rFonts w:ascii="Times New Roman" w:hAnsi="Times New Roman" w:cs="Times New Roman"/>
          <w:sz w:val="24"/>
          <w:szCs w:val="24"/>
        </w:rPr>
        <w:t xml:space="preserve">1 </w:t>
      </w:r>
      <w:r w:rsidR="00FB60B9">
        <w:rPr>
          <w:rFonts w:ascii="Times New Roman" w:hAnsi="Times New Roman" w:cs="Times New Roman"/>
          <w:sz w:val="24"/>
          <w:szCs w:val="24"/>
        </w:rPr>
        <w:t>в новой редакции согласно приложению</w:t>
      </w:r>
      <w:r w:rsidR="0014790B" w:rsidRPr="0014790B">
        <w:rPr>
          <w:rFonts w:ascii="Times New Roman" w:hAnsi="Times New Roman" w:cs="Times New Roman"/>
          <w:sz w:val="24"/>
          <w:szCs w:val="24"/>
        </w:rPr>
        <w:t xml:space="preserve"> 1</w:t>
      </w:r>
      <w:r w:rsidR="0014790B">
        <w:rPr>
          <w:rFonts w:ascii="Times New Roman" w:hAnsi="Times New Roman" w:cs="Times New Roman"/>
          <w:sz w:val="24"/>
          <w:szCs w:val="24"/>
        </w:rPr>
        <w:t>;</w:t>
      </w:r>
    </w:p>
    <w:p w:rsidR="00186648" w:rsidRPr="00186648" w:rsidRDefault="00186648" w:rsidP="0079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48">
        <w:rPr>
          <w:rFonts w:ascii="Times New Roman" w:hAnsi="Times New Roman" w:cs="Times New Roman"/>
          <w:sz w:val="24"/>
          <w:szCs w:val="24"/>
        </w:rPr>
        <w:t xml:space="preserve">2) </w:t>
      </w:r>
      <w:r w:rsidR="00FB60B9" w:rsidRPr="00186648">
        <w:rPr>
          <w:rFonts w:ascii="Times New Roman" w:hAnsi="Times New Roman" w:cs="Times New Roman"/>
          <w:sz w:val="24"/>
          <w:szCs w:val="24"/>
        </w:rPr>
        <w:t>изложить</w:t>
      </w:r>
      <w:r w:rsidR="00FB60B9" w:rsidRPr="005D204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B60B9">
        <w:rPr>
          <w:rFonts w:ascii="Times New Roman" w:hAnsi="Times New Roman" w:cs="Times New Roman"/>
          <w:sz w:val="24"/>
          <w:szCs w:val="24"/>
        </w:rPr>
        <w:t>е</w:t>
      </w:r>
      <w:r w:rsidR="00FB60B9" w:rsidRPr="005D204F">
        <w:rPr>
          <w:rFonts w:ascii="Times New Roman" w:hAnsi="Times New Roman" w:cs="Times New Roman"/>
          <w:sz w:val="24"/>
          <w:szCs w:val="24"/>
        </w:rPr>
        <w:t xml:space="preserve"> </w:t>
      </w:r>
      <w:r w:rsidR="00FB60B9">
        <w:rPr>
          <w:rFonts w:ascii="Times New Roman" w:hAnsi="Times New Roman" w:cs="Times New Roman"/>
          <w:sz w:val="24"/>
          <w:szCs w:val="24"/>
        </w:rPr>
        <w:t>3 в новой редакции согласно приложению</w:t>
      </w:r>
      <w:r w:rsidR="0014790B" w:rsidRPr="0014790B">
        <w:rPr>
          <w:rFonts w:ascii="Times New Roman" w:hAnsi="Times New Roman" w:cs="Times New Roman"/>
          <w:sz w:val="24"/>
          <w:szCs w:val="24"/>
        </w:rPr>
        <w:t xml:space="preserve"> </w:t>
      </w:r>
      <w:r w:rsidR="0014790B" w:rsidRPr="00794D7D">
        <w:rPr>
          <w:rFonts w:ascii="Times New Roman" w:hAnsi="Times New Roman" w:cs="Times New Roman"/>
          <w:sz w:val="24"/>
          <w:szCs w:val="24"/>
        </w:rPr>
        <w:t>2</w:t>
      </w:r>
      <w:r w:rsidR="00FB60B9">
        <w:rPr>
          <w:rFonts w:ascii="Times New Roman" w:hAnsi="Times New Roman" w:cs="Times New Roman"/>
          <w:sz w:val="24"/>
          <w:szCs w:val="24"/>
        </w:rPr>
        <w:t>.</w:t>
      </w:r>
    </w:p>
    <w:p w:rsidR="00186648" w:rsidRPr="00186648" w:rsidRDefault="00186648" w:rsidP="0079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48">
        <w:rPr>
          <w:rFonts w:ascii="Times New Roman" w:hAnsi="Times New Roman" w:cs="Times New Roman"/>
          <w:sz w:val="24"/>
          <w:szCs w:val="24"/>
        </w:rPr>
        <w:t>2.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86648" w:rsidRPr="00186648" w:rsidRDefault="00186648" w:rsidP="0079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6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66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664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И.А.Козлова.</w:t>
      </w:r>
    </w:p>
    <w:p w:rsidR="00186648" w:rsidRPr="00186648" w:rsidRDefault="00186648" w:rsidP="005D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648" w:rsidRDefault="00186648" w:rsidP="005D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648" w:rsidRPr="00186648" w:rsidRDefault="00186648" w:rsidP="005D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648" w:rsidRDefault="00186648" w:rsidP="00794D7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48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 w:rsidRPr="0018664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86648">
        <w:rPr>
          <w:rFonts w:ascii="Times New Roman" w:hAnsi="Times New Roman" w:cs="Times New Roman"/>
          <w:sz w:val="24"/>
          <w:szCs w:val="24"/>
        </w:rPr>
        <w:t xml:space="preserve"> </w:t>
      </w:r>
      <w:r w:rsidR="00794D7D">
        <w:rPr>
          <w:rFonts w:ascii="Times New Roman" w:hAnsi="Times New Roman" w:cs="Times New Roman"/>
          <w:sz w:val="24"/>
          <w:szCs w:val="24"/>
        </w:rPr>
        <w:tab/>
      </w:r>
      <w:r w:rsidRPr="00186648">
        <w:rPr>
          <w:rFonts w:ascii="Times New Roman" w:hAnsi="Times New Roman" w:cs="Times New Roman"/>
          <w:sz w:val="24"/>
          <w:szCs w:val="24"/>
        </w:rPr>
        <w:t>А.В.Иванов</w:t>
      </w:r>
    </w:p>
    <w:p w:rsidR="00794D7D" w:rsidRDefault="0079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4D7D" w:rsidRDefault="00A304CB" w:rsidP="0079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324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94D7D" w:rsidRDefault="00A304CB" w:rsidP="0079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A304CB" w:rsidRDefault="00A304CB" w:rsidP="0079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794D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94D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04CB" w:rsidRDefault="00A304CB" w:rsidP="0079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D7D" w:rsidRDefault="00F71F31" w:rsidP="0079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1 к постановлению </w:t>
      </w:r>
    </w:p>
    <w:p w:rsidR="00794D7D" w:rsidRDefault="00F71F31" w:rsidP="0079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4CB" w:rsidRDefault="00F71F31" w:rsidP="0079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11.03.2016 №644</w:t>
      </w:r>
    </w:p>
    <w:p w:rsidR="00E0689F" w:rsidRDefault="00E0689F" w:rsidP="0018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89F" w:rsidRDefault="00F71F31" w:rsidP="00E0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71F31" w:rsidRDefault="00F71F31" w:rsidP="00E0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5C2D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нтитеррористической комиссии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E0689F" w:rsidRDefault="00E0689F" w:rsidP="00E0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287" w:rsidRPr="008E37A0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A0">
        <w:rPr>
          <w:rFonts w:ascii="Times New Roman" w:hAnsi="Times New Roman" w:cs="Times New Roman"/>
          <w:sz w:val="24"/>
          <w:szCs w:val="24"/>
        </w:rPr>
        <w:t xml:space="preserve">1. Антитеррористическая комиссия </w:t>
      </w:r>
      <w:r w:rsidR="003D7802" w:rsidRPr="008E37A0">
        <w:rPr>
          <w:rFonts w:ascii="Times New Roman" w:hAnsi="Times New Roman" w:cs="Times New Roman"/>
          <w:sz w:val="24"/>
          <w:szCs w:val="24"/>
        </w:rPr>
        <w:t>города Урай</w:t>
      </w:r>
      <w:r w:rsidRPr="008E37A0">
        <w:rPr>
          <w:rFonts w:ascii="Times New Roman" w:hAnsi="Times New Roman" w:cs="Times New Roman"/>
          <w:sz w:val="24"/>
          <w:szCs w:val="24"/>
        </w:rPr>
        <w:t xml:space="preserve"> (далее – Комиссия) является органом, образованным в целях организации деятельности по реализации полномочий органов местного самоуправления</w:t>
      </w:r>
      <w:r w:rsidR="003D7802" w:rsidRPr="008E37A0">
        <w:rPr>
          <w:rFonts w:ascii="Times New Roman" w:hAnsi="Times New Roman" w:cs="Times New Roman"/>
          <w:sz w:val="24"/>
          <w:szCs w:val="24"/>
        </w:rPr>
        <w:t xml:space="preserve"> </w:t>
      </w:r>
      <w:r w:rsidRPr="008E37A0">
        <w:rPr>
          <w:rFonts w:ascii="Times New Roman" w:hAnsi="Times New Roman" w:cs="Times New Roman"/>
          <w:sz w:val="24"/>
          <w:szCs w:val="24"/>
        </w:rPr>
        <w:t>в области противодействия террориз</w:t>
      </w:r>
      <w:r w:rsidR="0014790B">
        <w:rPr>
          <w:rFonts w:ascii="Times New Roman" w:hAnsi="Times New Roman" w:cs="Times New Roman"/>
          <w:sz w:val="24"/>
          <w:szCs w:val="24"/>
        </w:rPr>
        <w:t>му, предусмотренных статьей 5.2</w:t>
      </w:r>
      <w:r w:rsidRPr="008E37A0">
        <w:rPr>
          <w:rFonts w:ascii="Times New Roman" w:hAnsi="Times New Roman" w:cs="Times New Roman"/>
          <w:sz w:val="24"/>
          <w:szCs w:val="24"/>
        </w:rPr>
        <w:t xml:space="preserve"> Федерального закона от 6 марта 2006 г. № 35-ФЗ «О противодействии терроризму» в границах (на территории) муниципального образования.</w:t>
      </w:r>
    </w:p>
    <w:p w:rsidR="009A1287" w:rsidRPr="008E37A0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A0">
        <w:rPr>
          <w:rFonts w:ascii="Times New Roman" w:hAnsi="Times New Roman" w:cs="Times New Roman"/>
          <w:sz w:val="24"/>
          <w:szCs w:val="24"/>
        </w:rPr>
        <w:t xml:space="preserve">2. Комиссия образуется по рекомендации </w:t>
      </w:r>
      <w:r w:rsidR="0014790B" w:rsidRPr="008E37A0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8E37A0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8E3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90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14790B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794D7D">
        <w:rPr>
          <w:rFonts w:ascii="Times New Roman" w:hAnsi="Times New Roman" w:cs="Times New Roman"/>
          <w:sz w:val="24"/>
          <w:szCs w:val="24"/>
        </w:rPr>
        <w:t>–</w:t>
      </w:r>
      <w:r w:rsidR="0014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0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E37A0">
        <w:rPr>
          <w:rFonts w:ascii="Times New Roman" w:hAnsi="Times New Roman" w:cs="Times New Roman"/>
          <w:sz w:val="24"/>
          <w:szCs w:val="24"/>
        </w:rPr>
        <w:t>.</w:t>
      </w:r>
    </w:p>
    <w:p w:rsidR="009A1287" w:rsidRPr="008E37A0" w:rsidRDefault="009A1287" w:rsidP="003D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A0">
        <w:rPr>
          <w:rFonts w:ascii="Times New Roman" w:hAnsi="Times New Roman" w:cs="Times New Roman"/>
          <w:sz w:val="24"/>
          <w:szCs w:val="24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</w:t>
      </w:r>
      <w:r w:rsidR="003D7802" w:rsidRPr="008E37A0">
        <w:rPr>
          <w:rFonts w:ascii="Times New Roman" w:hAnsi="Times New Roman" w:cs="Times New Roman"/>
          <w:sz w:val="24"/>
          <w:szCs w:val="24"/>
        </w:rPr>
        <w:t xml:space="preserve"> </w:t>
      </w:r>
      <w:r w:rsidRPr="008E37A0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54607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="007546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E37A0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решениями Национального антитеррористического комитета и </w:t>
      </w:r>
      <w:r w:rsidR="00FE6421" w:rsidRPr="008E37A0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8E37A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E642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794D7D">
        <w:rPr>
          <w:rFonts w:ascii="Times New Roman" w:hAnsi="Times New Roman" w:cs="Times New Roman"/>
          <w:sz w:val="24"/>
          <w:szCs w:val="24"/>
        </w:rPr>
        <w:t>–</w:t>
      </w:r>
      <w:r w:rsidR="00FE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4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E37A0">
        <w:rPr>
          <w:rFonts w:ascii="Times New Roman" w:hAnsi="Times New Roman" w:cs="Times New Roman"/>
          <w:sz w:val="24"/>
          <w:szCs w:val="24"/>
        </w:rPr>
        <w:t>.</w:t>
      </w:r>
    </w:p>
    <w:p w:rsidR="009A1287" w:rsidRPr="008E37A0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A0">
        <w:rPr>
          <w:rFonts w:ascii="Times New Roman" w:hAnsi="Times New Roman" w:cs="Times New Roman"/>
          <w:sz w:val="24"/>
          <w:szCs w:val="24"/>
        </w:rPr>
        <w:t>4</w:t>
      </w:r>
      <w:r w:rsidR="004F23C3" w:rsidRPr="008E37A0">
        <w:rPr>
          <w:rFonts w:ascii="Times New Roman" w:hAnsi="Times New Roman" w:cs="Times New Roman"/>
          <w:sz w:val="24"/>
          <w:szCs w:val="24"/>
        </w:rPr>
        <w:t>. Председателем</w:t>
      </w:r>
      <w:r w:rsidRPr="008E37A0">
        <w:rPr>
          <w:rFonts w:ascii="Times New Roman" w:hAnsi="Times New Roman" w:cs="Times New Roman"/>
          <w:sz w:val="24"/>
          <w:szCs w:val="24"/>
        </w:rPr>
        <w:t xml:space="preserve"> Комиссии по должности является </w:t>
      </w:r>
      <w:r w:rsidR="00022CDB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8E37A0">
        <w:rPr>
          <w:rFonts w:ascii="Times New Roman" w:hAnsi="Times New Roman" w:cs="Times New Roman"/>
          <w:sz w:val="24"/>
          <w:szCs w:val="24"/>
        </w:rPr>
        <w:t>.</w:t>
      </w:r>
    </w:p>
    <w:p w:rsidR="009A1287" w:rsidRPr="008E37A0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A0">
        <w:rPr>
          <w:rFonts w:ascii="Times New Roman" w:hAnsi="Times New Roman" w:cs="Times New Roman"/>
          <w:sz w:val="24"/>
          <w:szCs w:val="24"/>
        </w:rPr>
        <w:t>5. </w:t>
      </w:r>
      <w:r w:rsidR="00022CDB">
        <w:rPr>
          <w:rFonts w:ascii="Times New Roman" w:hAnsi="Times New Roman" w:cs="Times New Roman"/>
          <w:sz w:val="24"/>
          <w:szCs w:val="24"/>
        </w:rPr>
        <w:t>С</w:t>
      </w:r>
      <w:r w:rsidRPr="008E37A0">
        <w:rPr>
          <w:rFonts w:ascii="Times New Roman" w:hAnsi="Times New Roman" w:cs="Times New Roman"/>
          <w:sz w:val="24"/>
          <w:szCs w:val="24"/>
        </w:rPr>
        <w:t xml:space="preserve">остав Комиссии определяется правовым актом </w:t>
      </w:r>
      <w:r w:rsidR="00754607">
        <w:rPr>
          <w:rFonts w:ascii="Times New Roman" w:hAnsi="Times New Roman" w:cs="Times New Roman"/>
          <w:sz w:val="24"/>
          <w:szCs w:val="24"/>
        </w:rPr>
        <w:t>администрации</w:t>
      </w:r>
      <w:r w:rsidRPr="008E37A0">
        <w:rPr>
          <w:rFonts w:ascii="Times New Roman" w:hAnsi="Times New Roman" w:cs="Times New Roman"/>
          <w:sz w:val="24"/>
          <w:szCs w:val="24"/>
        </w:rPr>
        <w:t xml:space="preserve"> </w:t>
      </w:r>
      <w:r w:rsidR="004F23C3" w:rsidRPr="008E37A0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4F23C3" w:rsidRPr="008E37A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E37A0">
        <w:rPr>
          <w:rFonts w:ascii="Times New Roman" w:hAnsi="Times New Roman" w:cs="Times New Roman"/>
          <w:sz w:val="24"/>
          <w:szCs w:val="24"/>
        </w:rPr>
        <w:t xml:space="preserve">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в границах муниципального образования </w:t>
      </w:r>
      <w:r w:rsidR="00773DD6" w:rsidRPr="008E37A0">
        <w:rPr>
          <w:rFonts w:ascii="Times New Roman" w:hAnsi="Times New Roman" w:cs="Times New Roman"/>
          <w:sz w:val="24"/>
          <w:szCs w:val="24"/>
        </w:rPr>
        <w:t xml:space="preserve">город Урай </w:t>
      </w:r>
      <w:r w:rsidRPr="008E37A0">
        <w:rPr>
          <w:rFonts w:ascii="Times New Roman" w:hAnsi="Times New Roman" w:cs="Times New Roman"/>
          <w:sz w:val="24"/>
          <w:szCs w:val="24"/>
        </w:rPr>
        <w:t>(по согласованию), а также должностные лица органов местного самоуправления.</w:t>
      </w:r>
    </w:p>
    <w:p w:rsidR="009A1287" w:rsidRPr="008E37A0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A0">
        <w:rPr>
          <w:rFonts w:ascii="Times New Roman" w:hAnsi="Times New Roman" w:cs="Times New Roman"/>
          <w:sz w:val="24"/>
          <w:szCs w:val="24"/>
        </w:rPr>
        <w:t xml:space="preserve">6. Положение об </w:t>
      </w:r>
      <w:r w:rsidR="00022CDB" w:rsidRPr="008E37A0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8E37A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22CD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022CD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E37A0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773DD6" w:rsidRPr="008E37A0">
        <w:rPr>
          <w:rFonts w:ascii="Times New Roman" w:hAnsi="Times New Roman" w:cs="Times New Roman"/>
          <w:sz w:val="24"/>
          <w:szCs w:val="24"/>
        </w:rPr>
        <w:t>отано</w:t>
      </w:r>
      <w:r w:rsidRPr="008E37A0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gramStart"/>
      <w:r w:rsidRPr="008E37A0">
        <w:rPr>
          <w:rFonts w:ascii="Times New Roman" w:hAnsi="Times New Roman" w:cs="Times New Roman"/>
          <w:sz w:val="24"/>
          <w:szCs w:val="24"/>
        </w:rPr>
        <w:t>примерного Положения</w:t>
      </w:r>
      <w:r w:rsidR="00773DD6" w:rsidRPr="008E37A0">
        <w:rPr>
          <w:rFonts w:ascii="Times New Roman" w:hAnsi="Times New Roman" w:cs="Times New Roman"/>
          <w:sz w:val="24"/>
          <w:szCs w:val="24"/>
        </w:rPr>
        <w:t>, разработанного Национальным антитеррористическим Комитетом</w:t>
      </w:r>
      <w:r w:rsidRPr="008E37A0">
        <w:rPr>
          <w:rFonts w:ascii="Times New Roman" w:hAnsi="Times New Roman" w:cs="Times New Roman"/>
          <w:sz w:val="24"/>
          <w:szCs w:val="24"/>
        </w:rPr>
        <w:t xml:space="preserve"> и утверждается</w:t>
      </w:r>
      <w:proofErr w:type="gramEnd"/>
      <w:r w:rsidRPr="008E37A0">
        <w:rPr>
          <w:rFonts w:ascii="Times New Roman" w:hAnsi="Times New Roman" w:cs="Times New Roman"/>
          <w:sz w:val="24"/>
          <w:szCs w:val="24"/>
        </w:rPr>
        <w:t xml:space="preserve"> правовым актом </w:t>
      </w:r>
      <w:r w:rsidR="0018231F">
        <w:rPr>
          <w:rFonts w:ascii="Times New Roman" w:hAnsi="Times New Roman" w:cs="Times New Roman"/>
          <w:sz w:val="24"/>
          <w:szCs w:val="24"/>
        </w:rPr>
        <w:t>администрации</w:t>
      </w:r>
      <w:r w:rsidRPr="008E37A0">
        <w:rPr>
          <w:rFonts w:ascii="Times New Roman" w:hAnsi="Times New Roman" w:cs="Times New Roman"/>
          <w:sz w:val="24"/>
          <w:szCs w:val="24"/>
        </w:rPr>
        <w:t xml:space="preserve"> </w:t>
      </w:r>
      <w:r w:rsidR="00747064" w:rsidRPr="008E37A0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747064" w:rsidRPr="008E37A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E3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287" w:rsidRPr="008E37A0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A0">
        <w:rPr>
          <w:rFonts w:ascii="Times New Roman" w:hAnsi="Times New Roman" w:cs="Times New Roman"/>
          <w:sz w:val="24"/>
          <w:szCs w:val="24"/>
        </w:rPr>
        <w:t xml:space="preserve">7. Основной задачей Комиссии является организация взаимодействия органов местного самоуправления </w:t>
      </w:r>
      <w:r w:rsidR="00747064" w:rsidRPr="008E37A0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8E37A0">
        <w:rPr>
          <w:rFonts w:ascii="Times New Roman" w:hAnsi="Times New Roman" w:cs="Times New Roman"/>
          <w:sz w:val="24"/>
          <w:szCs w:val="24"/>
        </w:rPr>
        <w:t xml:space="preserve">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 w:rsidR="00747064" w:rsidRPr="008E37A0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8E37A0">
        <w:rPr>
          <w:rFonts w:ascii="Times New Roman" w:hAnsi="Times New Roman" w:cs="Times New Roman"/>
          <w:sz w:val="24"/>
          <w:szCs w:val="24"/>
        </w:rPr>
        <w:br/>
        <w:t>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9A1287" w:rsidRPr="008E37A0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A0">
        <w:rPr>
          <w:rFonts w:ascii="Times New Roman" w:hAnsi="Times New Roman" w:cs="Times New Roman"/>
          <w:sz w:val="24"/>
          <w:szCs w:val="24"/>
        </w:rPr>
        <w:t>8. Комиссия осуществляет следующие основные функции:</w:t>
      </w:r>
    </w:p>
    <w:p w:rsidR="009A1287" w:rsidRPr="008E37A0" w:rsidRDefault="008E37A0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A0">
        <w:rPr>
          <w:rFonts w:ascii="Times New Roman" w:hAnsi="Times New Roman" w:cs="Times New Roman"/>
          <w:sz w:val="24"/>
          <w:szCs w:val="24"/>
        </w:rPr>
        <w:t>8.1.</w:t>
      </w:r>
      <w:r w:rsidR="009A1287" w:rsidRPr="008E37A0">
        <w:rPr>
          <w:rFonts w:ascii="Times New Roman" w:hAnsi="Times New Roman" w:cs="Times New Roman"/>
          <w:sz w:val="24"/>
          <w:szCs w:val="24"/>
        </w:rPr>
        <w:t> организация разработки и реализации муниципальных программ</w:t>
      </w:r>
      <w:r w:rsidR="009A1287" w:rsidRPr="008E37A0">
        <w:rPr>
          <w:rFonts w:ascii="Times New Roman" w:hAnsi="Times New Roman" w:cs="Times New Roman"/>
          <w:sz w:val="24"/>
          <w:szCs w:val="24"/>
        </w:rPr>
        <w:br/>
        <w:t>в области профилактики терроризма, а также минимизации</w:t>
      </w:r>
      <w:r w:rsidR="009A1287" w:rsidRPr="008E37A0">
        <w:rPr>
          <w:rFonts w:ascii="Times New Roman" w:hAnsi="Times New Roman" w:cs="Times New Roman"/>
          <w:sz w:val="24"/>
          <w:szCs w:val="24"/>
        </w:rPr>
        <w:br/>
        <w:t>и (или) ликвидации последствий его проявлений;</w:t>
      </w:r>
    </w:p>
    <w:p w:rsidR="009A1287" w:rsidRPr="00976DEA" w:rsidRDefault="008E37A0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EA">
        <w:rPr>
          <w:rFonts w:ascii="Times New Roman" w:hAnsi="Times New Roman" w:cs="Times New Roman"/>
          <w:sz w:val="24"/>
          <w:szCs w:val="24"/>
        </w:rPr>
        <w:t>8.2.</w:t>
      </w:r>
      <w:r w:rsidR="009A1287" w:rsidRPr="00976DEA">
        <w:rPr>
          <w:rFonts w:ascii="Times New Roman" w:hAnsi="Times New Roman" w:cs="Times New Roman"/>
          <w:sz w:val="24"/>
          <w:szCs w:val="24"/>
        </w:rPr>
        <w:t>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</w:r>
      <w:r w:rsidRPr="00976DEA">
        <w:rPr>
          <w:rFonts w:ascii="Times New Roman" w:hAnsi="Times New Roman" w:cs="Times New Roman"/>
          <w:sz w:val="24"/>
          <w:szCs w:val="24"/>
        </w:rPr>
        <w:t xml:space="preserve"> </w:t>
      </w:r>
      <w:r w:rsidR="009A1287" w:rsidRPr="00976DEA">
        <w:rPr>
          <w:rFonts w:ascii="Times New Roman" w:hAnsi="Times New Roman" w:cs="Times New Roman"/>
          <w:sz w:val="24"/>
          <w:szCs w:val="24"/>
        </w:rPr>
        <w:t>и иных мероприятий;</w:t>
      </w:r>
    </w:p>
    <w:p w:rsidR="009A1287" w:rsidRPr="00976DEA" w:rsidRDefault="008E37A0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EA">
        <w:rPr>
          <w:rFonts w:ascii="Times New Roman" w:hAnsi="Times New Roman" w:cs="Times New Roman"/>
          <w:sz w:val="24"/>
          <w:szCs w:val="24"/>
        </w:rPr>
        <w:lastRenderedPageBreak/>
        <w:t>8.3.</w:t>
      </w:r>
      <w:r w:rsidR="009A1287" w:rsidRPr="00976DEA">
        <w:rPr>
          <w:rFonts w:ascii="Times New Roman" w:hAnsi="Times New Roman" w:cs="Times New Roman"/>
          <w:sz w:val="24"/>
          <w:szCs w:val="24"/>
        </w:rPr>
        <w:t> координация исполнения мероприятий по профилактике терроризма, а также по минимизации и (или) ликвидации последствий его проявлений</w:t>
      </w:r>
      <w:r w:rsidR="009A1287" w:rsidRPr="00976DEA">
        <w:rPr>
          <w:rFonts w:ascii="Times New Roman" w:hAnsi="Times New Roman" w:cs="Times New Roman"/>
          <w:sz w:val="24"/>
          <w:szCs w:val="24"/>
        </w:rPr>
        <w:br/>
        <w:t xml:space="preserve">на территории муниципального образования </w:t>
      </w:r>
      <w:r w:rsidR="00A37DC9" w:rsidRPr="00976DEA">
        <w:rPr>
          <w:rFonts w:ascii="Times New Roman" w:hAnsi="Times New Roman" w:cs="Times New Roman"/>
          <w:sz w:val="24"/>
          <w:szCs w:val="24"/>
        </w:rPr>
        <w:t xml:space="preserve">город Урай, </w:t>
      </w:r>
      <w:r w:rsidR="009A1287" w:rsidRPr="00976DEA">
        <w:rPr>
          <w:rFonts w:ascii="Times New Roman" w:hAnsi="Times New Roman" w:cs="Times New Roman"/>
          <w:sz w:val="24"/>
          <w:szCs w:val="24"/>
        </w:rPr>
        <w:t>в которых участвуют органы местного самоуправления;</w:t>
      </w:r>
    </w:p>
    <w:p w:rsidR="009A1287" w:rsidRPr="00976DEA" w:rsidRDefault="008E37A0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EA">
        <w:rPr>
          <w:rFonts w:ascii="Times New Roman" w:hAnsi="Times New Roman" w:cs="Times New Roman"/>
          <w:sz w:val="24"/>
          <w:szCs w:val="24"/>
        </w:rPr>
        <w:t xml:space="preserve">8.4. </w:t>
      </w:r>
      <w:r w:rsidR="009A1287" w:rsidRPr="00976DEA">
        <w:rPr>
          <w:rFonts w:ascii="Times New Roman" w:hAnsi="Times New Roman" w:cs="Times New Roman"/>
          <w:sz w:val="24"/>
          <w:szCs w:val="24"/>
        </w:rPr>
        <w:t> выработка мер по повышению уровня антитеррористической защищенности объектов, находящихся в муниципальной собственности</w:t>
      </w:r>
      <w:r w:rsidR="007503B1">
        <w:rPr>
          <w:rFonts w:ascii="Times New Roman" w:hAnsi="Times New Roman" w:cs="Times New Roman"/>
          <w:sz w:val="24"/>
          <w:szCs w:val="24"/>
        </w:rPr>
        <w:t xml:space="preserve"> </w:t>
      </w:r>
      <w:r w:rsidR="009A1287" w:rsidRPr="00976DEA">
        <w:rPr>
          <w:rFonts w:ascii="Times New Roman" w:hAnsi="Times New Roman" w:cs="Times New Roman"/>
          <w:sz w:val="24"/>
          <w:szCs w:val="24"/>
        </w:rPr>
        <w:t>или в ведении органов местного самоуправления;</w:t>
      </w:r>
    </w:p>
    <w:p w:rsidR="009A1287" w:rsidRPr="00976DEA" w:rsidRDefault="008E37A0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EA">
        <w:rPr>
          <w:rFonts w:ascii="Times New Roman" w:hAnsi="Times New Roman" w:cs="Times New Roman"/>
          <w:sz w:val="24"/>
          <w:szCs w:val="24"/>
        </w:rPr>
        <w:t>8.5.</w:t>
      </w:r>
      <w:r w:rsidR="009A1287" w:rsidRPr="00976DEA">
        <w:rPr>
          <w:rFonts w:ascii="Times New Roman" w:hAnsi="Times New Roman" w:cs="Times New Roman"/>
          <w:sz w:val="24"/>
          <w:szCs w:val="24"/>
        </w:rPr>
        <w:t xml:space="preserve"> выработка предложений органам исполнительной власти </w:t>
      </w:r>
      <w:r w:rsidR="00A37DC9" w:rsidRPr="00976DEA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9A1287" w:rsidRPr="00976DEA">
        <w:rPr>
          <w:rFonts w:ascii="Times New Roman" w:hAnsi="Times New Roman" w:cs="Times New Roman"/>
          <w:sz w:val="24"/>
          <w:szCs w:val="24"/>
        </w:rPr>
        <w:t xml:space="preserve"> по вопросам участия органов местного самоуправления в профилактике терроризма, а также в минимизации</w:t>
      </w:r>
      <w:r w:rsidR="00A37DC9" w:rsidRPr="00976DEA">
        <w:rPr>
          <w:rFonts w:ascii="Times New Roman" w:hAnsi="Times New Roman" w:cs="Times New Roman"/>
          <w:sz w:val="24"/>
          <w:szCs w:val="24"/>
        </w:rPr>
        <w:t xml:space="preserve"> </w:t>
      </w:r>
      <w:r w:rsidR="009A1287" w:rsidRPr="00976DEA">
        <w:rPr>
          <w:rFonts w:ascii="Times New Roman" w:hAnsi="Times New Roman" w:cs="Times New Roman"/>
          <w:sz w:val="24"/>
          <w:szCs w:val="24"/>
        </w:rPr>
        <w:t>и (или) ликвидации последствий его проявлений;</w:t>
      </w:r>
    </w:p>
    <w:p w:rsidR="009A1287" w:rsidRPr="00976DEA" w:rsidRDefault="00A37DC9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EA">
        <w:rPr>
          <w:rFonts w:ascii="Times New Roman" w:hAnsi="Times New Roman" w:cs="Times New Roman"/>
          <w:sz w:val="24"/>
          <w:szCs w:val="24"/>
        </w:rPr>
        <w:t>8.6.</w:t>
      </w:r>
      <w:r w:rsidR="009A1287" w:rsidRPr="00976DEA">
        <w:rPr>
          <w:rFonts w:ascii="Times New Roman" w:hAnsi="Times New Roman" w:cs="Times New Roman"/>
          <w:sz w:val="24"/>
          <w:szCs w:val="24"/>
        </w:rPr>
        <w:t xml:space="preserve"> осуществление других мероприятий, необходимых для организации взаимодействия органов местного самоуправления </w:t>
      </w:r>
      <w:r w:rsidR="00976DEA" w:rsidRPr="00976DEA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9A1287" w:rsidRPr="00976DEA">
        <w:rPr>
          <w:rFonts w:ascii="Times New Roman" w:hAnsi="Times New Roman" w:cs="Times New Roman"/>
          <w:sz w:val="24"/>
          <w:szCs w:val="24"/>
        </w:rPr>
        <w:t xml:space="preserve">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 w:rsidR="00976DEA" w:rsidRPr="00976DEA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9A1287" w:rsidRPr="00976DEA">
        <w:rPr>
          <w:rFonts w:ascii="Times New Roman" w:hAnsi="Times New Roman" w:cs="Times New Roman"/>
          <w:sz w:val="24"/>
          <w:szCs w:val="24"/>
        </w:rPr>
        <w:t xml:space="preserve"> по профилактике терроризма, а также</w:t>
      </w:r>
      <w:r w:rsidRPr="00976DEA">
        <w:rPr>
          <w:rFonts w:ascii="Times New Roman" w:hAnsi="Times New Roman" w:cs="Times New Roman"/>
          <w:sz w:val="24"/>
          <w:szCs w:val="24"/>
        </w:rPr>
        <w:t xml:space="preserve"> </w:t>
      </w:r>
      <w:r w:rsidR="009A1287" w:rsidRPr="00976DEA">
        <w:rPr>
          <w:rFonts w:ascii="Times New Roman" w:hAnsi="Times New Roman" w:cs="Times New Roman"/>
          <w:sz w:val="24"/>
          <w:szCs w:val="24"/>
        </w:rPr>
        <w:t>по минимизации и (или) ликвидации последствий его проявлений в границах</w:t>
      </w:r>
      <w:r w:rsidR="00976DEA" w:rsidRPr="00976DEA">
        <w:rPr>
          <w:rFonts w:ascii="Times New Roman" w:hAnsi="Times New Roman" w:cs="Times New Roman"/>
          <w:sz w:val="24"/>
          <w:szCs w:val="24"/>
        </w:rPr>
        <w:t xml:space="preserve"> </w:t>
      </w:r>
      <w:r w:rsidR="009A1287" w:rsidRPr="00976DEA">
        <w:rPr>
          <w:rFonts w:ascii="Times New Roman" w:hAnsi="Times New Roman" w:cs="Times New Roman"/>
          <w:sz w:val="24"/>
          <w:szCs w:val="24"/>
        </w:rPr>
        <w:t>(на территории) муниципального образования</w:t>
      </w:r>
      <w:r w:rsidRPr="00976DEA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9A1287" w:rsidRPr="00976DEA">
        <w:rPr>
          <w:rFonts w:ascii="Times New Roman" w:hAnsi="Times New Roman" w:cs="Times New Roman"/>
          <w:sz w:val="24"/>
          <w:szCs w:val="24"/>
        </w:rPr>
        <w:t>.</w:t>
      </w:r>
    </w:p>
    <w:p w:rsidR="009A1287" w:rsidRPr="0056412C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9. Комиссия в пределах своей компетенции и в установленном порядке имеет право:</w:t>
      </w:r>
    </w:p>
    <w:p w:rsidR="009A1287" w:rsidRPr="0056412C" w:rsidRDefault="00976DEA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9.1.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</w:t>
      </w:r>
      <w:r w:rsidR="004B7920" w:rsidRPr="0056412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 по профилактике терроризма, минимизации</w:t>
      </w:r>
      <w:r w:rsidR="004B7920" w:rsidRPr="0056412C">
        <w:rPr>
          <w:rFonts w:ascii="Times New Roman" w:hAnsi="Times New Roman" w:cs="Times New Roman"/>
          <w:sz w:val="24"/>
          <w:szCs w:val="24"/>
        </w:rPr>
        <w:t xml:space="preserve"> 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и (или) ликвидации последствий его проявлений, а также осуществлять </w:t>
      </w:r>
      <w:proofErr w:type="gramStart"/>
      <w:r w:rsidR="009A1287" w:rsidRPr="005641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1287" w:rsidRPr="0056412C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9A1287" w:rsidRPr="0056412C" w:rsidRDefault="004B7920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9.2.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</w:t>
      </w:r>
      <w:r w:rsidRPr="0056412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9A1287" w:rsidRPr="0056412C">
        <w:rPr>
          <w:rFonts w:ascii="Times New Roman" w:hAnsi="Times New Roman" w:cs="Times New Roman"/>
          <w:sz w:val="24"/>
          <w:szCs w:val="24"/>
        </w:rPr>
        <w:t>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9A1287" w:rsidRPr="0056412C" w:rsidRDefault="004B7920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9.3.</w:t>
      </w:r>
      <w:r w:rsidR="009A1287" w:rsidRPr="0056412C">
        <w:rPr>
          <w:rFonts w:ascii="Times New Roman" w:hAnsi="Times New Roman" w:cs="Times New Roman"/>
          <w:sz w:val="24"/>
          <w:szCs w:val="24"/>
        </w:rPr>
        <w:t>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9A1287" w:rsidRPr="0056412C" w:rsidRDefault="004B7920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9.4</w:t>
      </w:r>
      <w:r w:rsidR="009A1287" w:rsidRPr="0056412C">
        <w:rPr>
          <w:rFonts w:ascii="Times New Roman" w:hAnsi="Times New Roman" w:cs="Times New Roman"/>
          <w:sz w:val="24"/>
          <w:szCs w:val="24"/>
        </w:rPr>
        <w:t> привлекать для участия в работе Комиссии должностных лиц</w:t>
      </w:r>
      <w:r w:rsidR="009A1287" w:rsidRPr="0056412C">
        <w:rPr>
          <w:rFonts w:ascii="Times New Roman" w:hAnsi="Times New Roman" w:cs="Times New Roman"/>
          <w:sz w:val="24"/>
          <w:szCs w:val="24"/>
        </w:rPr>
        <w:br/>
        <w:t xml:space="preserve">и специалистов подразделений территориальных органов федеральных органов исполнительной власти, органов исполнительной власти </w:t>
      </w:r>
      <w:r w:rsidRPr="0056412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9A1287" w:rsidRPr="0056412C">
        <w:rPr>
          <w:rFonts w:ascii="Times New Roman" w:hAnsi="Times New Roman" w:cs="Times New Roman"/>
          <w:sz w:val="24"/>
          <w:szCs w:val="24"/>
        </w:rP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9A1287" w:rsidRPr="0056412C" w:rsidRDefault="004B7920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9.5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 вносить в установленном порядке предложения по вопросам, требующим решения </w:t>
      </w:r>
      <w:r w:rsidR="007503B1" w:rsidRPr="0056412C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71E8A" w:rsidRPr="0056412C">
        <w:rPr>
          <w:rFonts w:ascii="Times New Roman" w:hAnsi="Times New Roman" w:cs="Times New Roman"/>
          <w:sz w:val="24"/>
          <w:szCs w:val="24"/>
        </w:rPr>
        <w:t>Ханты-Мансийско</w:t>
      </w:r>
      <w:r w:rsidR="003B2EFD">
        <w:rPr>
          <w:rFonts w:ascii="Times New Roman" w:hAnsi="Times New Roman" w:cs="Times New Roman"/>
          <w:sz w:val="24"/>
          <w:szCs w:val="24"/>
        </w:rPr>
        <w:t>го</w:t>
      </w:r>
      <w:r w:rsidR="00771E8A" w:rsidRPr="0056412C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3B2EFD">
        <w:rPr>
          <w:rFonts w:ascii="Times New Roman" w:hAnsi="Times New Roman" w:cs="Times New Roman"/>
          <w:sz w:val="24"/>
          <w:szCs w:val="24"/>
        </w:rPr>
        <w:t>го</w:t>
      </w:r>
      <w:r w:rsidR="00771E8A" w:rsidRPr="0056412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B2EFD">
        <w:rPr>
          <w:rFonts w:ascii="Times New Roman" w:hAnsi="Times New Roman" w:cs="Times New Roman"/>
          <w:sz w:val="24"/>
          <w:szCs w:val="24"/>
        </w:rPr>
        <w:t>а</w:t>
      </w:r>
      <w:r w:rsidR="00771E8A" w:rsidRPr="0056412C">
        <w:rPr>
          <w:rFonts w:ascii="Times New Roman" w:hAnsi="Times New Roman" w:cs="Times New Roman"/>
          <w:sz w:val="24"/>
          <w:szCs w:val="24"/>
        </w:rPr>
        <w:t xml:space="preserve"> - Югры</w:t>
      </w:r>
      <w:r w:rsidR="009A1287" w:rsidRPr="0056412C">
        <w:rPr>
          <w:rFonts w:ascii="Times New Roman" w:hAnsi="Times New Roman" w:cs="Times New Roman"/>
          <w:sz w:val="24"/>
          <w:szCs w:val="24"/>
        </w:rPr>
        <w:t>.</w:t>
      </w:r>
    </w:p>
    <w:p w:rsidR="009A1287" w:rsidRPr="0056412C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 xml:space="preserve">10. Комиссия строит свою работу во взаимодействии с </w:t>
      </w:r>
      <w:r w:rsidR="003B2EFD" w:rsidRPr="0056412C">
        <w:rPr>
          <w:rFonts w:ascii="Times New Roman" w:hAnsi="Times New Roman" w:cs="Times New Roman"/>
          <w:sz w:val="24"/>
          <w:szCs w:val="24"/>
        </w:rPr>
        <w:t xml:space="preserve">Оперативной </w:t>
      </w:r>
      <w:r w:rsidRPr="0056412C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3B2EF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56412C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3B2EFD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Pr="0056412C">
        <w:rPr>
          <w:rFonts w:ascii="Times New Roman" w:hAnsi="Times New Roman" w:cs="Times New Roman"/>
          <w:sz w:val="24"/>
          <w:szCs w:val="24"/>
        </w:rPr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</w:t>
      </w:r>
      <w:r w:rsidR="00771E8A" w:rsidRPr="0056412C">
        <w:rPr>
          <w:rFonts w:ascii="Times New Roman" w:hAnsi="Times New Roman" w:cs="Times New Roman"/>
          <w:sz w:val="24"/>
          <w:szCs w:val="24"/>
        </w:rPr>
        <w:t>азования</w:t>
      </w:r>
      <w:r w:rsidRPr="0056412C">
        <w:rPr>
          <w:rFonts w:ascii="Times New Roman" w:hAnsi="Times New Roman" w:cs="Times New Roman"/>
          <w:sz w:val="24"/>
          <w:szCs w:val="24"/>
        </w:rPr>
        <w:t>.</w:t>
      </w:r>
    </w:p>
    <w:p w:rsidR="009A1287" w:rsidRPr="0056412C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11. Комиссия осуществляет свою деятельность на плановой основе</w:t>
      </w:r>
      <w:r w:rsidRPr="0056412C">
        <w:rPr>
          <w:rFonts w:ascii="Times New Roman" w:hAnsi="Times New Roman" w:cs="Times New Roman"/>
          <w:sz w:val="24"/>
          <w:szCs w:val="24"/>
        </w:rPr>
        <w:br/>
        <w:t xml:space="preserve">в соответствии с регламентом, утвержденным правовым актом </w:t>
      </w:r>
      <w:r w:rsidR="003E4609">
        <w:rPr>
          <w:rFonts w:ascii="Times New Roman" w:hAnsi="Times New Roman" w:cs="Times New Roman"/>
          <w:sz w:val="24"/>
          <w:szCs w:val="24"/>
        </w:rPr>
        <w:t>администрации</w:t>
      </w:r>
      <w:r w:rsidR="00FB2827" w:rsidRPr="0056412C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FB2827" w:rsidRPr="0056412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56412C">
        <w:rPr>
          <w:rFonts w:ascii="Times New Roman" w:hAnsi="Times New Roman" w:cs="Times New Roman"/>
          <w:sz w:val="24"/>
          <w:szCs w:val="24"/>
        </w:rPr>
        <w:t>.</w:t>
      </w:r>
    </w:p>
    <w:p w:rsidR="009A1287" w:rsidRPr="0056412C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 xml:space="preserve">12. Комиссия информирует </w:t>
      </w:r>
      <w:r w:rsidR="002E4A49" w:rsidRPr="0056412C">
        <w:rPr>
          <w:rFonts w:ascii="Times New Roman" w:hAnsi="Times New Roman" w:cs="Times New Roman"/>
          <w:sz w:val="24"/>
          <w:szCs w:val="24"/>
        </w:rPr>
        <w:t xml:space="preserve">Антитеррористическую </w:t>
      </w:r>
      <w:r w:rsidRPr="0056412C">
        <w:rPr>
          <w:rFonts w:ascii="Times New Roman" w:hAnsi="Times New Roman" w:cs="Times New Roman"/>
          <w:sz w:val="24"/>
          <w:szCs w:val="24"/>
        </w:rPr>
        <w:t>комиссию</w:t>
      </w:r>
      <w:r w:rsidR="008D562B">
        <w:rPr>
          <w:rFonts w:ascii="Times New Roman" w:hAnsi="Times New Roman" w:cs="Times New Roman"/>
          <w:sz w:val="24"/>
          <w:szCs w:val="24"/>
        </w:rPr>
        <w:t xml:space="preserve"> </w:t>
      </w:r>
      <w:r w:rsidR="002E4A49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8D562B">
        <w:rPr>
          <w:rFonts w:ascii="Times New Roman" w:hAnsi="Times New Roman" w:cs="Times New Roman"/>
          <w:sz w:val="24"/>
          <w:szCs w:val="24"/>
        </w:rPr>
        <w:t>–</w:t>
      </w:r>
      <w:r w:rsidR="002E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4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6412C">
        <w:rPr>
          <w:rFonts w:ascii="Times New Roman" w:hAnsi="Times New Roman" w:cs="Times New Roman"/>
          <w:sz w:val="24"/>
          <w:szCs w:val="24"/>
        </w:rPr>
        <w:t xml:space="preserve"> по итогам своей деятельности за год</w:t>
      </w:r>
      <w:r w:rsidR="008D562B">
        <w:rPr>
          <w:rFonts w:ascii="Times New Roman" w:hAnsi="Times New Roman" w:cs="Times New Roman"/>
          <w:sz w:val="24"/>
          <w:szCs w:val="24"/>
        </w:rPr>
        <w:t xml:space="preserve"> </w:t>
      </w:r>
      <w:r w:rsidRPr="0056412C">
        <w:rPr>
          <w:rFonts w:ascii="Times New Roman" w:hAnsi="Times New Roman" w:cs="Times New Roman"/>
          <w:sz w:val="24"/>
          <w:szCs w:val="24"/>
        </w:rPr>
        <w:t>по форме, определ</w:t>
      </w:r>
      <w:r w:rsidR="008D562B">
        <w:rPr>
          <w:rFonts w:ascii="Times New Roman" w:hAnsi="Times New Roman" w:cs="Times New Roman"/>
          <w:sz w:val="24"/>
          <w:szCs w:val="24"/>
        </w:rPr>
        <w:t>енной</w:t>
      </w:r>
      <w:r w:rsidRPr="0056412C">
        <w:rPr>
          <w:rFonts w:ascii="Times New Roman" w:hAnsi="Times New Roman" w:cs="Times New Roman"/>
          <w:sz w:val="24"/>
          <w:szCs w:val="24"/>
        </w:rPr>
        <w:t xml:space="preserve"> </w:t>
      </w:r>
      <w:r w:rsidR="002E4A49" w:rsidRPr="0056412C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56412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B2827" w:rsidRPr="0056412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8D562B">
        <w:rPr>
          <w:rFonts w:ascii="Times New Roman" w:hAnsi="Times New Roman" w:cs="Times New Roman"/>
          <w:sz w:val="24"/>
          <w:szCs w:val="24"/>
        </w:rPr>
        <w:t>–</w:t>
      </w:r>
      <w:r w:rsidR="00FB2827" w:rsidRPr="005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27" w:rsidRPr="0056412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6412C">
        <w:rPr>
          <w:rFonts w:ascii="Times New Roman" w:hAnsi="Times New Roman" w:cs="Times New Roman"/>
          <w:sz w:val="24"/>
          <w:szCs w:val="24"/>
        </w:rPr>
        <w:t>.</w:t>
      </w:r>
    </w:p>
    <w:p w:rsidR="009A1287" w:rsidRPr="0056412C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lastRenderedPageBreak/>
        <w:t xml:space="preserve">13. По итогам проведенных заседаний Комиссия предоставляет материалы в </w:t>
      </w:r>
      <w:r w:rsidR="00F47688" w:rsidRPr="0056412C">
        <w:rPr>
          <w:rFonts w:ascii="Times New Roman" w:hAnsi="Times New Roman" w:cs="Times New Roman"/>
          <w:sz w:val="24"/>
          <w:szCs w:val="24"/>
        </w:rPr>
        <w:t xml:space="preserve">Антитеррористическую </w:t>
      </w:r>
      <w:r w:rsidRPr="0056412C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F348E5" w:rsidRPr="0056412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8D562B">
        <w:rPr>
          <w:rFonts w:ascii="Times New Roman" w:hAnsi="Times New Roman" w:cs="Times New Roman"/>
          <w:sz w:val="24"/>
          <w:szCs w:val="24"/>
        </w:rPr>
        <w:t>–</w:t>
      </w:r>
      <w:r w:rsidR="00F348E5" w:rsidRPr="005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8E5" w:rsidRPr="0056412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6412C">
        <w:rPr>
          <w:rFonts w:ascii="Times New Roman" w:hAnsi="Times New Roman" w:cs="Times New Roman"/>
          <w:sz w:val="24"/>
          <w:szCs w:val="24"/>
        </w:rPr>
        <w:t>.</w:t>
      </w:r>
    </w:p>
    <w:p w:rsidR="009A1287" w:rsidRPr="0056412C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 xml:space="preserve">14. Организационное и материально-техническое обеспечение деятельности Комиссии </w:t>
      </w:r>
      <w:r w:rsidR="00F47688">
        <w:rPr>
          <w:rFonts w:ascii="Times New Roman" w:hAnsi="Times New Roman" w:cs="Times New Roman"/>
          <w:sz w:val="24"/>
          <w:szCs w:val="24"/>
        </w:rPr>
        <w:t>осуществляется Аппаратом</w:t>
      </w:r>
      <w:r w:rsidRPr="0056412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A1287" w:rsidRPr="0056412C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 xml:space="preserve">15. Руководитель </w:t>
      </w:r>
      <w:r w:rsidR="004925DD" w:rsidRPr="0056412C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56412C">
        <w:rPr>
          <w:rFonts w:ascii="Times New Roman" w:hAnsi="Times New Roman" w:cs="Times New Roman"/>
          <w:sz w:val="24"/>
          <w:szCs w:val="24"/>
        </w:rPr>
        <w:t>Комиссии:</w:t>
      </w:r>
    </w:p>
    <w:p w:rsidR="009A1287" w:rsidRPr="0056412C" w:rsidRDefault="002A5FC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15.1.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 организует работу </w:t>
      </w:r>
      <w:r w:rsidR="004925DD" w:rsidRPr="0056412C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9A1287" w:rsidRPr="0056412C">
        <w:rPr>
          <w:rFonts w:ascii="Times New Roman" w:hAnsi="Times New Roman" w:cs="Times New Roman"/>
          <w:sz w:val="24"/>
          <w:szCs w:val="24"/>
        </w:rPr>
        <w:t>Комиссии;</w:t>
      </w:r>
    </w:p>
    <w:p w:rsidR="009A1287" w:rsidRPr="0056412C" w:rsidRDefault="002A5FC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15.2.</w:t>
      </w:r>
      <w:r w:rsidR="009A1287" w:rsidRPr="0056412C">
        <w:rPr>
          <w:rFonts w:ascii="Times New Roman" w:hAnsi="Times New Roman" w:cs="Times New Roman"/>
          <w:sz w:val="24"/>
          <w:szCs w:val="24"/>
        </w:rPr>
        <w:t> разрабатывает проекты планов работы Комиссии и отчетов</w:t>
      </w:r>
      <w:r w:rsidR="009A1287" w:rsidRPr="0056412C">
        <w:rPr>
          <w:rFonts w:ascii="Times New Roman" w:hAnsi="Times New Roman" w:cs="Times New Roman"/>
          <w:sz w:val="24"/>
          <w:szCs w:val="24"/>
        </w:rPr>
        <w:br/>
        <w:t>о результатах деятельности Комиссии;</w:t>
      </w:r>
    </w:p>
    <w:p w:rsidR="009A1287" w:rsidRPr="0056412C" w:rsidRDefault="002A5FC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15.3.</w:t>
      </w:r>
      <w:r w:rsidR="009A1287" w:rsidRPr="0056412C">
        <w:rPr>
          <w:rFonts w:ascii="Times New Roman" w:hAnsi="Times New Roman" w:cs="Times New Roman"/>
          <w:sz w:val="24"/>
          <w:szCs w:val="24"/>
        </w:rPr>
        <w:t> обеспечивает подготовку и проведение заседаний Комиссии;</w:t>
      </w:r>
    </w:p>
    <w:p w:rsidR="009A1287" w:rsidRPr="0056412C" w:rsidRDefault="002A5FC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15.4.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 осуществляет </w:t>
      </w:r>
      <w:proofErr w:type="gramStart"/>
      <w:r w:rsidR="009A1287" w:rsidRPr="005641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1287" w:rsidRPr="0056412C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9A1287" w:rsidRPr="0056412C" w:rsidRDefault="002A5FC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15.5.</w:t>
      </w:r>
      <w:r w:rsidR="009A1287" w:rsidRPr="0056412C">
        <w:rPr>
          <w:rFonts w:ascii="Times New Roman" w:hAnsi="Times New Roman" w:cs="Times New Roman"/>
          <w:sz w:val="24"/>
          <w:szCs w:val="24"/>
        </w:rPr>
        <w:t>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</w:t>
      </w:r>
      <w:r w:rsidRPr="0056412C">
        <w:rPr>
          <w:rFonts w:ascii="Times New Roman" w:hAnsi="Times New Roman" w:cs="Times New Roman"/>
          <w:sz w:val="24"/>
          <w:szCs w:val="24"/>
        </w:rPr>
        <w:t xml:space="preserve"> </w:t>
      </w:r>
      <w:r w:rsidR="009A1287" w:rsidRPr="0056412C">
        <w:rPr>
          <w:rFonts w:ascii="Times New Roman" w:hAnsi="Times New Roman" w:cs="Times New Roman"/>
          <w:sz w:val="24"/>
          <w:szCs w:val="24"/>
        </w:rPr>
        <w:t>(на территории) муниципального образования</w:t>
      </w:r>
      <w:r w:rsidRPr="0056412C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9A1287" w:rsidRPr="0056412C">
        <w:rPr>
          <w:rFonts w:ascii="Times New Roman" w:hAnsi="Times New Roman" w:cs="Times New Roman"/>
          <w:sz w:val="24"/>
          <w:szCs w:val="24"/>
        </w:rPr>
        <w:t>, оказывающих влияние</w:t>
      </w:r>
      <w:r w:rsidRPr="0056412C">
        <w:rPr>
          <w:rFonts w:ascii="Times New Roman" w:hAnsi="Times New Roman" w:cs="Times New Roman"/>
          <w:sz w:val="24"/>
          <w:szCs w:val="24"/>
        </w:rPr>
        <w:t xml:space="preserve"> </w:t>
      </w:r>
      <w:r w:rsidR="009A1287" w:rsidRPr="0056412C">
        <w:rPr>
          <w:rFonts w:ascii="Times New Roman" w:hAnsi="Times New Roman" w:cs="Times New Roman"/>
          <w:sz w:val="24"/>
          <w:szCs w:val="24"/>
        </w:rPr>
        <w:t>на развитие ситуации в сфере профилактики терроризма;</w:t>
      </w:r>
    </w:p>
    <w:p w:rsidR="009A1287" w:rsidRPr="0056412C" w:rsidRDefault="002A5FC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15.</w:t>
      </w:r>
      <w:r w:rsidR="0056412C" w:rsidRPr="0056412C">
        <w:rPr>
          <w:rFonts w:ascii="Times New Roman" w:hAnsi="Times New Roman" w:cs="Times New Roman"/>
          <w:sz w:val="24"/>
          <w:szCs w:val="24"/>
        </w:rPr>
        <w:t>6.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 обеспечивает взаимодействие Комиссии с </w:t>
      </w:r>
      <w:r w:rsidR="004925DD" w:rsidRPr="0056412C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="009A1287" w:rsidRPr="0056412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A5D4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8D562B">
        <w:rPr>
          <w:rFonts w:ascii="Times New Roman" w:hAnsi="Times New Roman" w:cs="Times New Roman"/>
          <w:sz w:val="24"/>
          <w:szCs w:val="24"/>
        </w:rPr>
        <w:t>–</w:t>
      </w:r>
      <w:r w:rsidR="00BA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D4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A1287" w:rsidRPr="0056412C">
        <w:rPr>
          <w:rFonts w:ascii="Times New Roman" w:hAnsi="Times New Roman" w:cs="Times New Roman"/>
          <w:sz w:val="24"/>
          <w:szCs w:val="24"/>
        </w:rPr>
        <w:t xml:space="preserve"> и её </w:t>
      </w:r>
      <w:r w:rsidR="00BA5D40" w:rsidRPr="0056412C">
        <w:rPr>
          <w:rFonts w:ascii="Times New Roman" w:hAnsi="Times New Roman" w:cs="Times New Roman"/>
          <w:sz w:val="24"/>
          <w:szCs w:val="24"/>
        </w:rPr>
        <w:t>Аппаратом</w:t>
      </w:r>
      <w:r w:rsidR="009A1287" w:rsidRPr="0056412C">
        <w:rPr>
          <w:rFonts w:ascii="Times New Roman" w:hAnsi="Times New Roman" w:cs="Times New Roman"/>
          <w:sz w:val="24"/>
          <w:szCs w:val="24"/>
        </w:rPr>
        <w:t>;</w:t>
      </w:r>
    </w:p>
    <w:p w:rsidR="009A1287" w:rsidRPr="0056412C" w:rsidRDefault="0056412C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15.7.</w:t>
      </w:r>
      <w:r w:rsidR="009A1287" w:rsidRPr="0056412C">
        <w:rPr>
          <w:rFonts w:ascii="Times New Roman" w:hAnsi="Times New Roman" w:cs="Times New Roman"/>
          <w:sz w:val="24"/>
          <w:szCs w:val="24"/>
        </w:rPr>
        <w:t> обеспечивает деятельность рабочих органов Комиссии;</w:t>
      </w:r>
    </w:p>
    <w:p w:rsidR="009A1287" w:rsidRPr="0056412C" w:rsidRDefault="0056412C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15.8.</w:t>
      </w:r>
      <w:r w:rsidR="009A1287" w:rsidRPr="0056412C">
        <w:rPr>
          <w:rFonts w:ascii="Times New Roman" w:hAnsi="Times New Roman" w:cs="Times New Roman"/>
          <w:sz w:val="24"/>
          <w:szCs w:val="24"/>
        </w:rPr>
        <w:t> организует и ведёт делопроизводство Комиссии.</w:t>
      </w:r>
    </w:p>
    <w:p w:rsidR="009A1287" w:rsidRPr="0056412C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16. Члены Комиссии обязаны:</w:t>
      </w:r>
    </w:p>
    <w:p w:rsidR="009A1287" w:rsidRPr="004D39E7" w:rsidRDefault="0056412C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 xml:space="preserve">16.1. </w:t>
      </w:r>
      <w:r w:rsidR="009A1287" w:rsidRPr="004D39E7">
        <w:rPr>
          <w:rFonts w:ascii="Times New Roman" w:hAnsi="Times New Roman" w:cs="Times New Roman"/>
          <w:sz w:val="24"/>
          <w:szCs w:val="24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9A1287" w:rsidRPr="004D39E7" w:rsidRDefault="0056412C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 xml:space="preserve">16.2. </w:t>
      </w:r>
      <w:r w:rsidR="009A1287" w:rsidRPr="004D39E7">
        <w:rPr>
          <w:rFonts w:ascii="Times New Roman" w:hAnsi="Times New Roman" w:cs="Times New Roman"/>
          <w:sz w:val="24"/>
          <w:szCs w:val="24"/>
        </w:rPr>
        <w:t>организовать в рамках своих должностных полномочий выполнение решений Комиссии;</w:t>
      </w:r>
    </w:p>
    <w:p w:rsidR="009A1287" w:rsidRPr="004D39E7" w:rsidRDefault="0056412C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 xml:space="preserve">16.3. </w:t>
      </w:r>
      <w:r w:rsidR="009A1287" w:rsidRPr="004D39E7">
        <w:rPr>
          <w:rFonts w:ascii="Times New Roman" w:hAnsi="Times New Roman" w:cs="Times New Roman"/>
          <w:sz w:val="24"/>
          <w:szCs w:val="24"/>
        </w:rPr>
        <w:t>выполнять требования правовых актов, регламентирующих деятельность Комиссии;</w:t>
      </w:r>
    </w:p>
    <w:p w:rsidR="009A1287" w:rsidRPr="004D39E7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>17. Члены Комиссии имеют право:</w:t>
      </w:r>
    </w:p>
    <w:p w:rsidR="009A1287" w:rsidRPr="004D39E7" w:rsidRDefault="004D39E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 xml:space="preserve">17.1. </w:t>
      </w:r>
      <w:r w:rsidR="009A1287" w:rsidRPr="004D39E7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9A1287" w:rsidRPr="004D39E7" w:rsidRDefault="004D39E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 xml:space="preserve">17.2. </w:t>
      </w:r>
      <w:r w:rsidR="009A1287" w:rsidRPr="004D39E7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9A1287" w:rsidRPr="004D39E7" w:rsidRDefault="004D39E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 xml:space="preserve">17.3. </w:t>
      </w:r>
      <w:r w:rsidR="009A1287" w:rsidRPr="004D39E7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ее деятельности;</w:t>
      </w:r>
    </w:p>
    <w:p w:rsidR="009A1287" w:rsidRPr="004D39E7" w:rsidRDefault="004D39E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 xml:space="preserve">17.4. </w:t>
      </w:r>
      <w:r w:rsidR="009A1287" w:rsidRPr="004D39E7">
        <w:rPr>
          <w:rFonts w:ascii="Times New Roman" w:hAnsi="Times New Roman" w:cs="Times New Roman"/>
          <w:sz w:val="24"/>
          <w:szCs w:val="24"/>
        </w:rPr>
        <w:t>взаимодействовать с руководителем аппарата Комиссии;</w:t>
      </w:r>
    </w:p>
    <w:p w:rsidR="009A1287" w:rsidRPr="004D39E7" w:rsidRDefault="004D39E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 xml:space="preserve">17.5. </w:t>
      </w:r>
      <w:r w:rsidR="009A1287" w:rsidRPr="004D39E7">
        <w:rPr>
          <w:rFonts w:ascii="Times New Roman" w:hAnsi="Times New Roman" w:cs="Times New Roman"/>
          <w:sz w:val="24"/>
          <w:szCs w:val="24"/>
        </w:rPr>
        <w:t xml:space="preserve">привлекать по согласованию с председателем Комиссии, </w:t>
      </w:r>
      <w:r w:rsidR="009A1287" w:rsidRPr="004D39E7">
        <w:rPr>
          <w:rFonts w:ascii="Times New Roman" w:hAnsi="Times New Roman" w:cs="Times New Roman"/>
          <w:sz w:val="24"/>
          <w:szCs w:val="24"/>
        </w:rPr>
        <w:br/>
        <w:t>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9A1287" w:rsidRPr="004D39E7" w:rsidRDefault="004D39E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 xml:space="preserve">17.6. </w:t>
      </w:r>
      <w:r w:rsidR="009A1287" w:rsidRPr="004D39E7">
        <w:rPr>
          <w:rFonts w:ascii="Times New Roman" w:hAnsi="Times New Roman" w:cs="Times New Roman"/>
          <w:sz w:val="24"/>
          <w:szCs w:val="24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9A1287" w:rsidRPr="009A1287" w:rsidRDefault="009A1287" w:rsidP="009A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E7">
        <w:rPr>
          <w:rFonts w:ascii="Times New Roman" w:hAnsi="Times New Roman" w:cs="Times New Roman"/>
          <w:sz w:val="24"/>
          <w:szCs w:val="24"/>
        </w:rPr>
        <w:t>18. Комиссия имеет бланк со своим наименованием</w:t>
      </w:r>
      <w:proofErr w:type="gramStart"/>
      <w:r w:rsidRPr="004D39E7">
        <w:rPr>
          <w:rFonts w:ascii="Times New Roman" w:hAnsi="Times New Roman" w:cs="Times New Roman"/>
          <w:sz w:val="24"/>
          <w:szCs w:val="24"/>
        </w:rPr>
        <w:t>.</w:t>
      </w:r>
      <w:r w:rsidR="00CA510C" w:rsidRPr="004D39E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D562B" w:rsidRDefault="008D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62B" w:rsidRDefault="009B324F" w:rsidP="008D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8D562B" w:rsidRDefault="009B324F" w:rsidP="008D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9B324F" w:rsidRDefault="009B324F" w:rsidP="008D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8D562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  <w:r w:rsidR="008D562B">
        <w:rPr>
          <w:rFonts w:ascii="Times New Roman" w:hAnsi="Times New Roman" w:cs="Times New Roman"/>
          <w:sz w:val="24"/>
          <w:szCs w:val="24"/>
        </w:rPr>
        <w:t>___</w:t>
      </w:r>
    </w:p>
    <w:p w:rsidR="009B324F" w:rsidRDefault="009B324F" w:rsidP="008D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62B" w:rsidRDefault="009A1287" w:rsidP="008D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CA51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8D562B" w:rsidRDefault="009A1287" w:rsidP="008D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9A1287" w:rsidRDefault="009A1287" w:rsidP="008D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11.03.2016 №644</w:t>
      </w:r>
    </w:p>
    <w:p w:rsidR="00CA510C" w:rsidRDefault="00CA510C" w:rsidP="009A128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CA510C" w:rsidRDefault="00CA510C" w:rsidP="00CA51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</w:p>
    <w:p w:rsidR="00E0689F" w:rsidRDefault="00CA510C" w:rsidP="00CA51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Антитеррористической комиссии города Урай</w:t>
      </w:r>
    </w:p>
    <w:p w:rsidR="00CA510C" w:rsidRDefault="00CA510C" w:rsidP="00CA51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510C" w:rsidRPr="00281D83" w:rsidRDefault="00814DE1" w:rsidP="00814D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>1</w:t>
      </w:r>
      <w:r w:rsidR="00CA510C" w:rsidRPr="00281D8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809F1" w:rsidRPr="00281D83" w:rsidRDefault="00F809F1" w:rsidP="00814D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510C" w:rsidRPr="00281D83" w:rsidRDefault="00F809F1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 xml:space="preserve">1.1. 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общие правила организации деятельности </w:t>
      </w:r>
      <w:r w:rsidR="00A46CCE" w:rsidRPr="00281D83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819B8">
        <w:rPr>
          <w:rFonts w:ascii="Times New Roman" w:hAnsi="Times New Roman" w:cs="Times New Roman"/>
          <w:sz w:val="24"/>
          <w:szCs w:val="24"/>
        </w:rPr>
        <w:t>города Урай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 (далее – Комиссия) по реализации ее полномочий, закрепленных в Положении об </w:t>
      </w:r>
      <w:r w:rsidR="008D562B">
        <w:rPr>
          <w:rFonts w:ascii="Times New Roman" w:hAnsi="Times New Roman" w:cs="Times New Roman"/>
          <w:sz w:val="24"/>
          <w:szCs w:val="24"/>
        </w:rPr>
        <w:t>А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нтитеррористической комиссии </w:t>
      </w:r>
      <w:r w:rsidR="008D562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8D562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CA510C" w:rsidRPr="00281D83">
        <w:rPr>
          <w:rFonts w:ascii="Times New Roman" w:hAnsi="Times New Roman" w:cs="Times New Roman"/>
          <w:sz w:val="24"/>
          <w:szCs w:val="24"/>
        </w:rPr>
        <w:t>.</w:t>
      </w:r>
    </w:p>
    <w:p w:rsidR="00CA510C" w:rsidRPr="00281D83" w:rsidRDefault="00CA510C" w:rsidP="00F8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>2.</w:t>
      </w:r>
      <w:r w:rsidR="00F809F1" w:rsidRPr="00281D83">
        <w:rPr>
          <w:rFonts w:ascii="Times New Roman" w:hAnsi="Times New Roman" w:cs="Times New Roman"/>
          <w:sz w:val="24"/>
          <w:szCs w:val="24"/>
        </w:rPr>
        <w:t>2.</w:t>
      </w:r>
      <w:r w:rsidRPr="00281D83">
        <w:rPr>
          <w:rFonts w:ascii="Times New Roman" w:hAnsi="Times New Roman" w:cs="Times New Roman"/>
          <w:sz w:val="24"/>
          <w:szCs w:val="24"/>
        </w:rPr>
        <w:t> Основная задача и функции Комиссии изложены</w:t>
      </w:r>
      <w:r w:rsidR="00F809F1" w:rsidRPr="00281D83">
        <w:rPr>
          <w:rFonts w:ascii="Times New Roman" w:hAnsi="Times New Roman" w:cs="Times New Roman"/>
          <w:sz w:val="24"/>
          <w:szCs w:val="24"/>
        </w:rPr>
        <w:t xml:space="preserve"> </w:t>
      </w:r>
      <w:r w:rsidRPr="00281D83">
        <w:rPr>
          <w:rFonts w:ascii="Times New Roman" w:hAnsi="Times New Roman" w:cs="Times New Roman"/>
          <w:sz w:val="24"/>
          <w:szCs w:val="24"/>
        </w:rPr>
        <w:t>в Положении</w:t>
      </w:r>
      <w:r w:rsidR="00F809F1" w:rsidRPr="00281D83">
        <w:rPr>
          <w:rFonts w:ascii="Times New Roman" w:hAnsi="Times New Roman" w:cs="Times New Roman"/>
          <w:sz w:val="24"/>
          <w:szCs w:val="24"/>
        </w:rPr>
        <w:t xml:space="preserve"> </w:t>
      </w:r>
      <w:r w:rsidRPr="00281D83">
        <w:rPr>
          <w:rFonts w:ascii="Times New Roman" w:hAnsi="Times New Roman" w:cs="Times New Roman"/>
          <w:sz w:val="24"/>
          <w:szCs w:val="24"/>
        </w:rPr>
        <w:t xml:space="preserve">об </w:t>
      </w:r>
      <w:r w:rsidR="007819B8" w:rsidRPr="00281D83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281D8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14DE1" w:rsidRPr="00281D83">
        <w:rPr>
          <w:rFonts w:ascii="Times New Roman" w:hAnsi="Times New Roman" w:cs="Times New Roman"/>
          <w:sz w:val="24"/>
          <w:szCs w:val="24"/>
        </w:rPr>
        <w:t>города Урай</w:t>
      </w:r>
      <w:r w:rsidRPr="00281D83">
        <w:rPr>
          <w:rFonts w:ascii="Times New Roman" w:hAnsi="Times New Roman" w:cs="Times New Roman"/>
          <w:sz w:val="24"/>
          <w:szCs w:val="24"/>
        </w:rPr>
        <w:t>.</w:t>
      </w:r>
    </w:p>
    <w:p w:rsidR="00814DE1" w:rsidRPr="00281D83" w:rsidRDefault="00814DE1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10C" w:rsidRPr="00281D83" w:rsidRDefault="00F809F1" w:rsidP="00F809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>2</w:t>
      </w:r>
      <w:r w:rsidR="00CA510C" w:rsidRPr="00281D83">
        <w:rPr>
          <w:rFonts w:ascii="Times New Roman" w:hAnsi="Times New Roman" w:cs="Times New Roman"/>
          <w:sz w:val="24"/>
          <w:szCs w:val="24"/>
        </w:rPr>
        <w:t>. Планирование и организация работы Комиссии</w:t>
      </w:r>
    </w:p>
    <w:p w:rsidR="00F809F1" w:rsidRPr="00281D83" w:rsidRDefault="00F809F1" w:rsidP="00F809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510C" w:rsidRPr="00281D83" w:rsidRDefault="006E6E18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>2.1.</w:t>
      </w:r>
      <w:r w:rsidR="00CA510C" w:rsidRPr="00281D83">
        <w:rPr>
          <w:rFonts w:ascii="Times New Roman" w:hAnsi="Times New Roman" w:cs="Times New Roman"/>
          <w:sz w:val="24"/>
          <w:szCs w:val="24"/>
        </w:rPr>
        <w:t> Комиссия осуществляет свою деятельность в соответствии с планом работы Комиссии на год (далее – план работы Комиссии).</w:t>
      </w:r>
    </w:p>
    <w:p w:rsidR="00CA510C" w:rsidRPr="00281D83" w:rsidRDefault="006E6E18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CA510C" w:rsidRPr="00281D83">
        <w:rPr>
          <w:rFonts w:ascii="Times New Roman" w:hAnsi="Times New Roman" w:cs="Times New Roman"/>
          <w:sz w:val="24"/>
          <w:szCs w:val="24"/>
        </w:rPr>
        <w:t xml:space="preserve">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</w:t>
      </w:r>
      <w:r w:rsidRPr="00281D83">
        <w:rPr>
          <w:rFonts w:ascii="Times New Roman" w:hAnsi="Times New Roman" w:cs="Times New Roman"/>
          <w:sz w:val="24"/>
          <w:szCs w:val="24"/>
        </w:rPr>
        <w:t xml:space="preserve">город Урай 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и в </w:t>
      </w:r>
      <w:r w:rsidRPr="00281D83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</w:t>
      </w:r>
      <w:r w:rsidR="005C2DFD">
        <w:rPr>
          <w:rFonts w:ascii="Times New Roman" w:hAnsi="Times New Roman" w:cs="Times New Roman"/>
          <w:sz w:val="24"/>
          <w:szCs w:val="24"/>
        </w:rPr>
        <w:t>–</w:t>
      </w:r>
      <w:r w:rsidRPr="0028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D8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CA510C" w:rsidRPr="00281D83">
        <w:rPr>
          <w:rFonts w:ascii="Times New Roman" w:hAnsi="Times New Roman" w:cs="Times New Roman"/>
          <w:sz w:val="24"/>
          <w:szCs w:val="24"/>
        </w:rPr>
        <w:t>, с учетом рекомендаций аппарата Национального антитеррористического комитета</w:t>
      </w:r>
      <w:r w:rsidR="007E4A4E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и </w:t>
      </w:r>
      <w:r w:rsidR="007819B8" w:rsidRPr="00281D83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комиссии в </w:t>
      </w:r>
      <w:r w:rsidRPr="00281D83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</w:t>
      </w:r>
      <w:r w:rsidR="005C2DFD">
        <w:rPr>
          <w:rFonts w:ascii="Times New Roman" w:hAnsi="Times New Roman" w:cs="Times New Roman"/>
          <w:sz w:val="24"/>
          <w:szCs w:val="24"/>
        </w:rPr>
        <w:t>–</w:t>
      </w:r>
      <w:r w:rsidRPr="0028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D8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C2DF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281D83">
        <w:rPr>
          <w:rFonts w:ascii="Times New Roman" w:hAnsi="Times New Roman" w:cs="Times New Roman"/>
          <w:sz w:val="24"/>
          <w:szCs w:val="24"/>
        </w:rPr>
        <w:t>(далее – АТК) по планированию деятельности Комиссии, рассматривается</w:t>
      </w:r>
      <w:r w:rsidR="005C2DF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281D83">
        <w:rPr>
          <w:rFonts w:ascii="Times New Roman" w:hAnsi="Times New Roman" w:cs="Times New Roman"/>
          <w:sz w:val="24"/>
          <w:szCs w:val="24"/>
        </w:rPr>
        <w:t>на заседании Комиссии и утверждается председателем Комиссии.</w:t>
      </w:r>
      <w:proofErr w:type="gramEnd"/>
    </w:p>
    <w:p w:rsidR="00CA510C" w:rsidRPr="00281D83" w:rsidRDefault="00281D83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>2.3</w:t>
      </w:r>
      <w:r w:rsidR="00CA510C" w:rsidRPr="00281D83">
        <w:rPr>
          <w:rFonts w:ascii="Times New Roman" w:hAnsi="Times New Roman" w:cs="Times New Roman"/>
          <w:sz w:val="24"/>
          <w:szCs w:val="24"/>
        </w:rPr>
        <w:t>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провод</w:t>
      </w:r>
      <w:r w:rsidR="00EB1CAD">
        <w:rPr>
          <w:rFonts w:ascii="Times New Roman" w:hAnsi="Times New Roman" w:cs="Times New Roman"/>
          <w:sz w:val="24"/>
          <w:szCs w:val="24"/>
        </w:rPr>
        <w:t>я</w:t>
      </w:r>
      <w:r w:rsidR="00CA510C" w:rsidRPr="00281D83">
        <w:rPr>
          <w:rFonts w:ascii="Times New Roman" w:hAnsi="Times New Roman" w:cs="Times New Roman"/>
          <w:sz w:val="24"/>
          <w:szCs w:val="24"/>
        </w:rPr>
        <w:t>тся внеочередные заседания Комиссии.</w:t>
      </w:r>
    </w:p>
    <w:p w:rsidR="00CA510C" w:rsidRPr="00281D83" w:rsidRDefault="00281D83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>2.4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. Для выработки комплексных решений по вопросам профилактики терроризма в границах (на территории) муниципального образования </w:t>
      </w:r>
      <w:r w:rsidRPr="00281D83">
        <w:rPr>
          <w:rFonts w:ascii="Times New Roman" w:hAnsi="Times New Roman" w:cs="Times New Roman"/>
          <w:sz w:val="24"/>
          <w:szCs w:val="24"/>
        </w:rPr>
        <w:t xml:space="preserve">город Урай 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могут проводиться заседания Комиссии с участием членов </w:t>
      </w:r>
      <w:r w:rsidR="00EB1CAD" w:rsidRPr="00281D83">
        <w:rPr>
          <w:rFonts w:ascii="Times New Roman" w:hAnsi="Times New Roman" w:cs="Times New Roman"/>
          <w:sz w:val="24"/>
          <w:szCs w:val="24"/>
        </w:rPr>
        <w:t xml:space="preserve">Оперативной </w:t>
      </w:r>
      <w:r w:rsidR="00CA510C" w:rsidRPr="00281D83">
        <w:rPr>
          <w:rFonts w:ascii="Times New Roman" w:hAnsi="Times New Roman" w:cs="Times New Roman"/>
          <w:sz w:val="24"/>
          <w:szCs w:val="24"/>
        </w:rPr>
        <w:t>группы</w:t>
      </w:r>
      <w:r w:rsidR="007E4A4E">
        <w:rPr>
          <w:rFonts w:ascii="Times New Roman" w:hAnsi="Times New Roman" w:cs="Times New Roman"/>
          <w:sz w:val="24"/>
          <w:szCs w:val="24"/>
        </w:rPr>
        <w:t xml:space="preserve"> </w:t>
      </w:r>
      <w:r w:rsidR="00EB1CA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A510C" w:rsidRPr="00281D83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EB1CAD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CA510C" w:rsidRPr="00281D83">
        <w:rPr>
          <w:rFonts w:ascii="Times New Roman" w:hAnsi="Times New Roman" w:cs="Times New Roman"/>
          <w:sz w:val="24"/>
          <w:szCs w:val="24"/>
        </w:rPr>
        <w:t>.</w:t>
      </w:r>
    </w:p>
    <w:p w:rsidR="00CA510C" w:rsidRPr="00281D83" w:rsidRDefault="00281D83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>2.5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. Предложения в проект плана работы Комиссии вносятся в письменной форме в аппарат Комиссии </w:t>
      </w:r>
      <w:r w:rsidR="0060222E" w:rsidRPr="00281D83">
        <w:rPr>
          <w:rFonts w:ascii="Times New Roman" w:hAnsi="Times New Roman" w:cs="Times New Roman"/>
          <w:sz w:val="24"/>
          <w:szCs w:val="24"/>
        </w:rPr>
        <w:t>в сроки, определенные председателем</w:t>
      </w:r>
      <w:r w:rsidR="00835666">
        <w:rPr>
          <w:rFonts w:ascii="Times New Roman" w:hAnsi="Times New Roman" w:cs="Times New Roman"/>
          <w:sz w:val="24"/>
          <w:szCs w:val="24"/>
        </w:rPr>
        <w:t xml:space="preserve"> </w:t>
      </w:r>
      <w:r w:rsidR="0060222E" w:rsidRPr="00281D83">
        <w:rPr>
          <w:rFonts w:ascii="Times New Roman" w:hAnsi="Times New Roman" w:cs="Times New Roman"/>
          <w:sz w:val="24"/>
          <w:szCs w:val="24"/>
        </w:rPr>
        <w:t>Комиссии</w:t>
      </w:r>
      <w:r w:rsidR="0060222E">
        <w:rPr>
          <w:rFonts w:ascii="Times New Roman" w:hAnsi="Times New Roman" w:cs="Times New Roman"/>
          <w:sz w:val="24"/>
          <w:szCs w:val="24"/>
        </w:rPr>
        <w:t>, но</w:t>
      </w:r>
      <w:r w:rsidR="0060222E" w:rsidRPr="00281D83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281D83">
        <w:rPr>
          <w:rFonts w:ascii="Times New Roman" w:hAnsi="Times New Roman" w:cs="Times New Roman"/>
          <w:sz w:val="24"/>
          <w:szCs w:val="24"/>
        </w:rPr>
        <w:t>не позднее, чем за два месяца</w:t>
      </w:r>
      <w:r w:rsidR="0060222E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281D83">
        <w:rPr>
          <w:rFonts w:ascii="Times New Roman" w:hAnsi="Times New Roman" w:cs="Times New Roman"/>
          <w:sz w:val="24"/>
          <w:szCs w:val="24"/>
        </w:rPr>
        <w:t>до начала планируемого периода.</w:t>
      </w:r>
    </w:p>
    <w:p w:rsidR="00CA510C" w:rsidRPr="00281D83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77166B">
        <w:rPr>
          <w:rFonts w:ascii="Times New Roman" w:hAnsi="Times New Roman" w:cs="Times New Roman"/>
          <w:sz w:val="24"/>
          <w:szCs w:val="24"/>
        </w:rPr>
        <w:t>в проект плана работы</w:t>
      </w:r>
      <w:r w:rsidRPr="00281D83">
        <w:rPr>
          <w:rFonts w:ascii="Times New Roman" w:hAnsi="Times New Roman" w:cs="Times New Roman"/>
          <w:sz w:val="24"/>
          <w:szCs w:val="24"/>
        </w:rPr>
        <w:t xml:space="preserve"> Комиссии должны содержать:</w:t>
      </w:r>
    </w:p>
    <w:p w:rsidR="00CA510C" w:rsidRPr="00281D83" w:rsidRDefault="00281D83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 xml:space="preserve">1) </w:t>
      </w:r>
      <w:r w:rsidR="00CA510C" w:rsidRPr="00281D83">
        <w:rPr>
          <w:rFonts w:ascii="Times New Roman" w:hAnsi="Times New Roman" w:cs="Times New Roman"/>
          <w:sz w:val="24"/>
          <w:szCs w:val="24"/>
        </w:rPr>
        <w:t>наименование вопроса и краткое обоснование необходимости</w:t>
      </w:r>
      <w:r w:rsidR="005C2DF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281D83">
        <w:rPr>
          <w:rFonts w:ascii="Times New Roman" w:hAnsi="Times New Roman" w:cs="Times New Roman"/>
          <w:sz w:val="24"/>
          <w:szCs w:val="24"/>
        </w:rPr>
        <w:t>его рассмотрения на заседании Комиссии;</w:t>
      </w:r>
    </w:p>
    <w:p w:rsidR="00CA510C" w:rsidRPr="00281D83" w:rsidRDefault="00281D83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 xml:space="preserve">2) </w:t>
      </w:r>
      <w:r w:rsidR="00CA510C" w:rsidRPr="00281D83">
        <w:rPr>
          <w:rFonts w:ascii="Times New Roman" w:hAnsi="Times New Roman" w:cs="Times New Roman"/>
          <w:sz w:val="24"/>
          <w:szCs w:val="24"/>
        </w:rPr>
        <w:t>форму и содержание предлагаемого решения;</w:t>
      </w:r>
    </w:p>
    <w:p w:rsidR="00CA510C" w:rsidRPr="00281D83" w:rsidRDefault="00281D83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 xml:space="preserve">3) </w:t>
      </w:r>
      <w:r w:rsidR="00CA510C" w:rsidRPr="00281D83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CA510C" w:rsidRPr="00B5137B" w:rsidRDefault="00281D83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83">
        <w:rPr>
          <w:rFonts w:ascii="Times New Roman" w:hAnsi="Times New Roman" w:cs="Times New Roman"/>
          <w:sz w:val="24"/>
          <w:szCs w:val="24"/>
        </w:rPr>
        <w:t xml:space="preserve">4) </w:t>
      </w:r>
      <w:r w:rsidR="00CA510C" w:rsidRPr="00281D8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A510C" w:rsidRPr="00B5137B">
        <w:rPr>
          <w:rFonts w:ascii="Times New Roman" w:hAnsi="Times New Roman" w:cs="Times New Roman"/>
          <w:sz w:val="24"/>
          <w:szCs w:val="24"/>
        </w:rPr>
        <w:t>соисполнителей;</w:t>
      </w:r>
    </w:p>
    <w:p w:rsidR="00CA510C" w:rsidRPr="00B5137B" w:rsidRDefault="00281D83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7B">
        <w:rPr>
          <w:rFonts w:ascii="Times New Roman" w:hAnsi="Times New Roman" w:cs="Times New Roman"/>
          <w:sz w:val="24"/>
          <w:szCs w:val="24"/>
        </w:rPr>
        <w:t xml:space="preserve">5) </w:t>
      </w:r>
      <w:r w:rsidR="00CA510C" w:rsidRPr="00B5137B">
        <w:rPr>
          <w:rFonts w:ascii="Times New Roman" w:hAnsi="Times New Roman" w:cs="Times New Roman"/>
          <w:sz w:val="24"/>
          <w:szCs w:val="24"/>
        </w:rPr>
        <w:t>дату рассмотрения на заседании Комиссии.</w:t>
      </w:r>
    </w:p>
    <w:p w:rsidR="00CA510C" w:rsidRPr="00B5137B" w:rsidRDefault="00CC1231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CA510C" w:rsidRPr="00B5137B">
        <w:rPr>
          <w:rFonts w:ascii="Times New Roman" w:hAnsi="Times New Roman" w:cs="Times New Roman"/>
          <w:sz w:val="24"/>
          <w:szCs w:val="24"/>
        </w:rPr>
        <w:t xml:space="preserve"> если в проект плана работы Комиссии предлагается включить рассмотрение на заседании Комиссии вопроса, решение которого</w:t>
      </w:r>
      <w:r w:rsidR="00835666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B5137B">
        <w:rPr>
          <w:rFonts w:ascii="Times New Roman" w:hAnsi="Times New Roman" w:cs="Times New Roman"/>
          <w:sz w:val="24"/>
          <w:szCs w:val="24"/>
        </w:rPr>
        <w:t>не относится к компетенции органа, его предлагающего, инициатору предложения необходимо предварительно согласовать его с органом,</w:t>
      </w:r>
      <w:r w:rsidR="007E4A4E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B5137B">
        <w:rPr>
          <w:rFonts w:ascii="Times New Roman" w:hAnsi="Times New Roman" w:cs="Times New Roman"/>
          <w:sz w:val="24"/>
          <w:szCs w:val="24"/>
        </w:rPr>
        <w:t>к компетенции которого он относится.</w:t>
      </w:r>
    </w:p>
    <w:p w:rsidR="00CA510C" w:rsidRPr="00B5137B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7B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в проект плана работы Комиссии могут направляться </w:t>
      </w:r>
      <w:r w:rsidR="004459B5" w:rsidRPr="00B5137B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Pr="00B5137B">
        <w:rPr>
          <w:rFonts w:ascii="Times New Roman" w:hAnsi="Times New Roman" w:cs="Times New Roman"/>
          <w:sz w:val="24"/>
          <w:szCs w:val="24"/>
        </w:rPr>
        <w:t xml:space="preserve">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</w:t>
      </w:r>
      <w:r w:rsidR="004459B5" w:rsidRPr="00B5137B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Pr="00B5137B">
        <w:rPr>
          <w:rFonts w:ascii="Times New Roman" w:hAnsi="Times New Roman" w:cs="Times New Roman"/>
          <w:sz w:val="24"/>
          <w:szCs w:val="24"/>
        </w:rPr>
        <w:t>Комиссии</w:t>
      </w:r>
      <w:r w:rsidR="007E4A4E">
        <w:rPr>
          <w:rFonts w:ascii="Times New Roman" w:hAnsi="Times New Roman" w:cs="Times New Roman"/>
          <w:sz w:val="24"/>
          <w:szCs w:val="24"/>
        </w:rPr>
        <w:t xml:space="preserve"> </w:t>
      </w:r>
      <w:r w:rsidRPr="00B5137B">
        <w:rPr>
          <w:rFonts w:ascii="Times New Roman" w:hAnsi="Times New Roman" w:cs="Times New Roman"/>
          <w:sz w:val="24"/>
          <w:szCs w:val="24"/>
        </w:rPr>
        <w:t>не позднее одного месяца со дня их получения, если иное не оговорено в сопроводительном документе.</w:t>
      </w:r>
    </w:p>
    <w:p w:rsidR="00CA510C" w:rsidRPr="005A0F77" w:rsidRDefault="009E5A91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7B">
        <w:rPr>
          <w:rFonts w:ascii="Times New Roman" w:hAnsi="Times New Roman" w:cs="Times New Roman"/>
          <w:sz w:val="24"/>
          <w:szCs w:val="24"/>
        </w:rPr>
        <w:t>2.</w:t>
      </w:r>
      <w:r w:rsidRPr="005A0F77">
        <w:rPr>
          <w:rFonts w:ascii="Times New Roman" w:hAnsi="Times New Roman" w:cs="Times New Roman"/>
          <w:sz w:val="24"/>
          <w:szCs w:val="24"/>
        </w:rPr>
        <w:t>6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. На основе предложений, поступивших в </w:t>
      </w:r>
      <w:r w:rsidR="007E4A4E" w:rsidRPr="005A0F77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Комиссии, формируется проект плана работы Комиссии, который</w:t>
      </w:r>
      <w:r w:rsidR="00D5790C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по согласованию председателем Комиссии выносится для обсуждения</w:t>
      </w:r>
      <w:r w:rsidR="00D5790C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и утверждения на последнем заседании Комиссии текущего года.</w:t>
      </w:r>
    </w:p>
    <w:p w:rsidR="00CA510C" w:rsidRPr="005A0F77" w:rsidRDefault="009E5A91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2.7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. Утвержденный план работы Комиссии рассылается </w:t>
      </w:r>
      <w:r w:rsidR="00D5790C" w:rsidRPr="005A0F77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 членам Комиссии и в аппарат АТК.</w:t>
      </w:r>
    </w:p>
    <w:p w:rsidR="00CA510C" w:rsidRPr="005A0F77" w:rsidRDefault="00B5137B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2.8</w:t>
      </w:r>
      <w:r w:rsidR="00CA510C" w:rsidRPr="005A0F77">
        <w:rPr>
          <w:rFonts w:ascii="Times New Roman" w:hAnsi="Times New Roman" w:cs="Times New Roman"/>
          <w:sz w:val="24"/>
          <w:szCs w:val="24"/>
        </w:rPr>
        <w:t>. Решение о внесении изменений в план работы Комиссии</w:t>
      </w:r>
      <w:r w:rsidR="00D5790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C57B0" w:rsidRPr="005A0F7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5790C" w:rsidRPr="005A0F77">
        <w:rPr>
          <w:rFonts w:ascii="Times New Roman" w:hAnsi="Times New Roman" w:cs="Times New Roman"/>
          <w:sz w:val="24"/>
          <w:szCs w:val="24"/>
        </w:rPr>
        <w:t xml:space="preserve">на заседаниях Комиссии дополнительных (внеплановых) вопросов </w:t>
      </w:r>
      <w:r w:rsidR="00CA510C" w:rsidRPr="005A0F77">
        <w:rPr>
          <w:rFonts w:ascii="Times New Roman" w:hAnsi="Times New Roman" w:cs="Times New Roman"/>
          <w:sz w:val="24"/>
          <w:szCs w:val="24"/>
        </w:rPr>
        <w:t>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</w:t>
      </w:r>
      <w:r w:rsidR="00C71798">
        <w:rPr>
          <w:rFonts w:ascii="Times New Roman" w:hAnsi="Times New Roman" w:cs="Times New Roman"/>
          <w:sz w:val="24"/>
          <w:szCs w:val="24"/>
        </w:rPr>
        <w:t>, или по рекомендации председателя АТК</w:t>
      </w:r>
      <w:r w:rsidR="00CA510C" w:rsidRPr="005A0F77">
        <w:rPr>
          <w:rFonts w:ascii="Times New Roman" w:hAnsi="Times New Roman" w:cs="Times New Roman"/>
          <w:sz w:val="24"/>
          <w:szCs w:val="24"/>
        </w:rPr>
        <w:t>.</w:t>
      </w:r>
    </w:p>
    <w:p w:rsidR="00B5137B" w:rsidRPr="005A0F77" w:rsidRDefault="00B5137B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10C" w:rsidRPr="005A0F77" w:rsidRDefault="00B5137B" w:rsidP="00B513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</w:t>
      </w:r>
      <w:r w:rsidR="00CA510C" w:rsidRPr="005A0F77">
        <w:rPr>
          <w:rFonts w:ascii="Times New Roman" w:hAnsi="Times New Roman" w:cs="Times New Roman"/>
          <w:sz w:val="24"/>
          <w:szCs w:val="24"/>
        </w:rPr>
        <w:t>. Порядок подготовки заседаний Комиссии</w:t>
      </w:r>
    </w:p>
    <w:p w:rsidR="00B5137B" w:rsidRPr="005A0F77" w:rsidRDefault="00B5137B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10C" w:rsidRPr="005A0F77" w:rsidRDefault="00B5137B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3.1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.  </w:t>
      </w:r>
      <w:r w:rsidR="00204A88" w:rsidRPr="005A0F7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</w:t>
      </w:r>
      <w:r w:rsidR="00204A8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A510C" w:rsidRPr="005A0F77">
        <w:rPr>
          <w:rFonts w:ascii="Times New Roman" w:hAnsi="Times New Roman" w:cs="Times New Roman"/>
          <w:sz w:val="24"/>
          <w:szCs w:val="24"/>
        </w:rPr>
        <w:t>организаций,</w:t>
      </w:r>
      <w:r w:rsidRPr="005A0F77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на которых возложена подготовка соответствующих материалов</w:t>
      </w:r>
      <w:r w:rsidRPr="005A0F77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CA510C" w:rsidRPr="005A0F77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</w:t>
      </w:r>
      <w:r w:rsidR="00B5137B" w:rsidRPr="005A0F77">
        <w:rPr>
          <w:rFonts w:ascii="Times New Roman" w:hAnsi="Times New Roman" w:cs="Times New Roman"/>
          <w:sz w:val="24"/>
          <w:szCs w:val="24"/>
        </w:rPr>
        <w:t>2.</w:t>
      </w:r>
      <w:r w:rsidRPr="005A0F77">
        <w:rPr>
          <w:rFonts w:ascii="Times New Roman" w:hAnsi="Times New Roman" w:cs="Times New Roman"/>
          <w:sz w:val="24"/>
          <w:szCs w:val="24"/>
        </w:rPr>
        <w:t> Аппарат Комиссии оказывает организационную</w:t>
      </w:r>
      <w:r w:rsidR="0014173E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 xml:space="preserve"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</w:t>
      </w:r>
      <w:r w:rsidR="009E4C57" w:rsidRPr="005A0F77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C71798">
        <w:rPr>
          <w:rFonts w:ascii="Times New Roman" w:hAnsi="Times New Roman" w:cs="Times New Roman"/>
          <w:sz w:val="24"/>
          <w:szCs w:val="24"/>
        </w:rPr>
        <w:t>–</w:t>
      </w:r>
      <w:r w:rsidR="009E4C57" w:rsidRPr="005A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57" w:rsidRPr="005A0F7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A0F77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="009E4C57" w:rsidRPr="005A0F77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5A0F77">
        <w:rPr>
          <w:rFonts w:ascii="Times New Roman" w:hAnsi="Times New Roman" w:cs="Times New Roman"/>
          <w:sz w:val="24"/>
          <w:szCs w:val="24"/>
        </w:rPr>
        <w:t>и организаций, участвующим в подготовке материалов</w:t>
      </w:r>
      <w:r w:rsidR="0014173E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к заседанию Комиссии.</w:t>
      </w:r>
    </w:p>
    <w:p w:rsidR="00CA510C" w:rsidRPr="005A0F77" w:rsidRDefault="00B5137B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3.3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. Проект повестки дня заседания Комиссии уточняется в процессе подготовки к очередному заседанию и согласовывается </w:t>
      </w:r>
      <w:r w:rsidR="0014173E" w:rsidRPr="005A0F77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3.4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. 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</w:t>
      </w:r>
      <w:r w:rsidR="00FF319A" w:rsidRPr="005A0F77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Комиссии, а также экспертов (по согласованию).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3.5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. Материалы к заседанию Комиссии представляются в </w:t>
      </w:r>
      <w:r w:rsidR="00FF319A" w:rsidRPr="005A0F77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 не позднее, чем за 30 дней до даты проведения заседания и включают в себя: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1) </w:t>
      </w:r>
      <w:r w:rsidR="00CA510C" w:rsidRPr="005A0F77">
        <w:rPr>
          <w:rFonts w:ascii="Times New Roman" w:hAnsi="Times New Roman" w:cs="Times New Roman"/>
          <w:sz w:val="24"/>
          <w:szCs w:val="24"/>
        </w:rPr>
        <w:t>аналитическую справку по рассматриваемому вопросу;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2) </w:t>
      </w:r>
      <w:r w:rsidR="00CA510C" w:rsidRPr="005A0F77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3) </w:t>
      </w:r>
      <w:r w:rsidR="00CA510C" w:rsidRPr="005A0F77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4) </w:t>
      </w:r>
      <w:r w:rsidR="00CA510C" w:rsidRPr="005A0F77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5) </w:t>
      </w:r>
      <w:r w:rsidR="00CA510C" w:rsidRPr="005A0F77">
        <w:rPr>
          <w:rFonts w:ascii="Times New Roman" w:hAnsi="Times New Roman" w:cs="Times New Roman"/>
          <w:sz w:val="24"/>
          <w:szCs w:val="24"/>
        </w:rPr>
        <w:t>особые мнения по представленному проекту, если таковые имеются.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3.6</w:t>
      </w:r>
      <w:r w:rsidR="00CA510C" w:rsidRPr="005A0F7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A510C" w:rsidRPr="005A0F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510C" w:rsidRPr="005A0F77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 осуществляет </w:t>
      </w:r>
      <w:r w:rsidR="0084047E" w:rsidRPr="005A0F77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Комиссии.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3.7</w:t>
      </w:r>
      <w:r w:rsidR="00CA510C" w:rsidRPr="005A0F77">
        <w:rPr>
          <w:rFonts w:ascii="Times New Roman" w:hAnsi="Times New Roman" w:cs="Times New Roman"/>
          <w:sz w:val="24"/>
          <w:szCs w:val="24"/>
        </w:rPr>
        <w:t>. В случае непредставления материалов в установленный настоящим Регламентом срок или их представления с нарушением настоящего Регламента вопрос сн</w:t>
      </w:r>
      <w:r w:rsidR="00D24BA7">
        <w:rPr>
          <w:rFonts w:ascii="Times New Roman" w:hAnsi="Times New Roman" w:cs="Times New Roman"/>
          <w:sz w:val="24"/>
          <w:szCs w:val="24"/>
        </w:rPr>
        <w:t>имается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 с рассмотрения либо </w:t>
      </w:r>
      <w:proofErr w:type="gramStart"/>
      <w:r w:rsidR="00D24BA7" w:rsidRPr="005A0F77">
        <w:rPr>
          <w:rFonts w:ascii="Times New Roman" w:hAnsi="Times New Roman" w:cs="Times New Roman"/>
          <w:sz w:val="24"/>
          <w:szCs w:val="24"/>
        </w:rPr>
        <w:t>перенос</w:t>
      </w:r>
      <w:r w:rsidR="00D24BA7">
        <w:rPr>
          <w:rFonts w:ascii="Times New Roman" w:hAnsi="Times New Roman" w:cs="Times New Roman"/>
          <w:sz w:val="24"/>
          <w:szCs w:val="24"/>
        </w:rPr>
        <w:t>ится</w:t>
      </w:r>
      <w:proofErr w:type="gramEnd"/>
      <w:r w:rsidR="00CA510C" w:rsidRPr="005A0F77">
        <w:rPr>
          <w:rFonts w:ascii="Times New Roman" w:hAnsi="Times New Roman" w:cs="Times New Roman"/>
          <w:sz w:val="24"/>
          <w:szCs w:val="24"/>
        </w:rPr>
        <w:t xml:space="preserve"> для рассмотрения</w:t>
      </w:r>
      <w:r w:rsidR="00D24BA7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на другое заседание.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. Повестка предстоящего заседания, проект протокольного решения Комиссии с соответствующими материалами докладываются руководителем </w:t>
      </w:r>
      <w:r w:rsidR="00D24BA7" w:rsidRPr="005A0F77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 председателю Комиссии не позднее,</w:t>
      </w:r>
      <w:r w:rsidR="00DE16EE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чем за 7 рабочих дней до даты проведения заседания.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3.9</w:t>
      </w:r>
      <w:r w:rsidR="00CA510C" w:rsidRPr="005A0F77">
        <w:rPr>
          <w:rFonts w:ascii="Times New Roman" w:hAnsi="Times New Roman" w:cs="Times New Roman"/>
          <w:sz w:val="24"/>
          <w:szCs w:val="24"/>
        </w:rPr>
        <w:t>. Одобренные председателем Комиссии повестка заседания, проект</w:t>
      </w:r>
      <w:r w:rsidR="00835666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протокольного решения и соответствующие материалы рассылаются членам Комиссии и</w:t>
      </w:r>
      <w:r w:rsidR="008D08E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участникам заседания не </w:t>
      </w:r>
      <w:proofErr w:type="gramStart"/>
      <w:r w:rsidR="00CA510C" w:rsidRPr="005A0F7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A510C" w:rsidRPr="005A0F77">
        <w:rPr>
          <w:rFonts w:ascii="Times New Roman" w:hAnsi="Times New Roman" w:cs="Times New Roman"/>
          <w:sz w:val="24"/>
          <w:szCs w:val="24"/>
        </w:rPr>
        <w:t xml:space="preserve"> чем за 5 рабочих дней до даты проведения заседания.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</w:t>
      </w:r>
      <w:r w:rsidR="00CA510C" w:rsidRPr="005A0F77">
        <w:rPr>
          <w:rFonts w:ascii="Times New Roman" w:hAnsi="Times New Roman" w:cs="Times New Roman"/>
          <w:sz w:val="24"/>
          <w:szCs w:val="24"/>
        </w:rPr>
        <w:t>1</w:t>
      </w:r>
      <w:r w:rsidRPr="005A0F77">
        <w:rPr>
          <w:rFonts w:ascii="Times New Roman" w:hAnsi="Times New Roman" w:cs="Times New Roman"/>
          <w:sz w:val="24"/>
          <w:szCs w:val="24"/>
        </w:rPr>
        <w:t>0</w:t>
      </w:r>
      <w:r w:rsidR="00CA510C" w:rsidRPr="005A0F77">
        <w:rPr>
          <w:rFonts w:ascii="Times New Roman" w:hAnsi="Times New Roman" w:cs="Times New Roman"/>
          <w:sz w:val="24"/>
          <w:szCs w:val="24"/>
        </w:rPr>
        <w:t>. Члены Комиссии и участники заседания, которым разосланы повестка</w:t>
      </w:r>
      <w:r w:rsidR="008D08E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заседания, проект протокольного решения и соответствующие материалы,</w:t>
      </w:r>
      <w:r w:rsidR="008D08E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при наличии замечаний и предложений, не позднее, чем за 3 рабочих дня</w:t>
      </w:r>
      <w:r w:rsidR="008D08E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до даты проведения заседания</w:t>
      </w:r>
      <w:r w:rsidR="00DE16EE">
        <w:rPr>
          <w:rFonts w:ascii="Times New Roman" w:hAnsi="Times New Roman" w:cs="Times New Roman"/>
          <w:sz w:val="24"/>
          <w:szCs w:val="24"/>
        </w:rPr>
        <w:t>,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 представляют их в письменном виде в </w:t>
      </w:r>
      <w:r w:rsidR="00DE16EE" w:rsidRPr="005A0F77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CA510C" w:rsidRPr="005A0F77" w:rsidRDefault="009A1DE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3.11</w:t>
      </w:r>
      <w:r w:rsidR="00CA510C" w:rsidRPr="005A0F77">
        <w:rPr>
          <w:rFonts w:ascii="Times New Roman" w:hAnsi="Times New Roman" w:cs="Times New Roman"/>
          <w:sz w:val="24"/>
          <w:szCs w:val="24"/>
        </w:rPr>
        <w:t>. В случае</w:t>
      </w:r>
      <w:proofErr w:type="gramStart"/>
      <w:r w:rsidR="00CA510C" w:rsidRPr="005A0F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510C" w:rsidRPr="005A0F77">
        <w:rPr>
          <w:rFonts w:ascii="Times New Roman" w:hAnsi="Times New Roman" w:cs="Times New Roman"/>
          <w:sz w:val="24"/>
          <w:szCs w:val="24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</w:t>
      </w:r>
      <w:r w:rsidR="008D08E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к заседанию Комиссии в установленном порядке разрабатываются</w:t>
      </w:r>
      <w:r w:rsidR="008D08E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и согласовываются соответствующие проекты муниципальных правовых актов.</w:t>
      </w:r>
    </w:p>
    <w:p w:rsidR="00CA510C" w:rsidRPr="005A0F77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</w:t>
      </w:r>
      <w:r w:rsidR="009A1DE7" w:rsidRPr="005A0F77">
        <w:rPr>
          <w:rFonts w:ascii="Times New Roman" w:hAnsi="Times New Roman" w:cs="Times New Roman"/>
          <w:sz w:val="24"/>
          <w:szCs w:val="24"/>
        </w:rPr>
        <w:t>.12</w:t>
      </w:r>
      <w:r w:rsidRPr="005A0F77">
        <w:rPr>
          <w:rFonts w:ascii="Times New Roman" w:hAnsi="Times New Roman" w:cs="Times New Roman"/>
          <w:sz w:val="24"/>
          <w:szCs w:val="24"/>
        </w:rPr>
        <w:t>. Аппарат Комиссии не позднее, чем за 5 рабочих дней</w:t>
      </w:r>
      <w:r w:rsidR="008D08ED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CA510C" w:rsidRPr="005A0F77" w:rsidRDefault="00BE6079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3.13</w:t>
      </w:r>
      <w:r w:rsidR="00CA510C" w:rsidRPr="005A0F77">
        <w:rPr>
          <w:rFonts w:ascii="Times New Roman" w:hAnsi="Times New Roman" w:cs="Times New Roman"/>
          <w:sz w:val="24"/>
          <w:szCs w:val="24"/>
        </w:rPr>
        <w:t>. Члены Комиссии не позднее, чем за 2 рабочих дня до даты проведения заседания Комиссии информируют председателя Комиссии</w:t>
      </w:r>
      <w:r w:rsidR="008D08E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CA510C" w:rsidRPr="005A0F77" w:rsidRDefault="00BE6079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3.14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</w:t>
      </w:r>
      <w:r w:rsidR="00D102D7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CA510C" w:rsidRPr="005A0F77">
        <w:rPr>
          <w:rFonts w:ascii="Times New Roman" w:hAnsi="Times New Roman" w:cs="Times New Roman"/>
          <w:sz w:val="24"/>
          <w:szCs w:val="24"/>
        </w:rPr>
        <w:t>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CA510C" w:rsidRPr="005A0F77" w:rsidRDefault="00BE6079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3.15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. Состав приглашаемых на заседание Комиссии лиц формируется </w:t>
      </w:r>
      <w:r w:rsidR="00D102D7" w:rsidRPr="005A0F77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 на основе предложений органов</w:t>
      </w:r>
      <w:r w:rsidR="00D102D7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и организаций, ответственных за подготовку рассматриваемых вопросов,</w:t>
      </w:r>
      <w:r w:rsidR="00D102D7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и докладывается председателю Комиссии заблаговременно вместе с пакетом документов к заседанию.</w:t>
      </w:r>
    </w:p>
    <w:p w:rsidR="00BE6079" w:rsidRPr="005A0F77" w:rsidRDefault="00BE6079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10C" w:rsidRPr="005A0F77" w:rsidRDefault="00BE6079" w:rsidP="00BE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</w:t>
      </w:r>
      <w:r w:rsidR="00CA510C" w:rsidRPr="005A0F77">
        <w:rPr>
          <w:rFonts w:ascii="Times New Roman" w:hAnsi="Times New Roman" w:cs="Times New Roman"/>
          <w:sz w:val="24"/>
          <w:szCs w:val="24"/>
        </w:rPr>
        <w:t>. Порядок проведения заседаний Комиссии</w:t>
      </w:r>
    </w:p>
    <w:p w:rsidR="00BE6079" w:rsidRPr="005A0F77" w:rsidRDefault="00BE6079" w:rsidP="00BE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10C" w:rsidRPr="005A0F77" w:rsidRDefault="00BE6079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4.1</w:t>
      </w:r>
      <w:r w:rsidR="00CA510C" w:rsidRPr="005A0F77">
        <w:rPr>
          <w:rFonts w:ascii="Times New Roman" w:hAnsi="Times New Roman" w:cs="Times New Roman"/>
          <w:sz w:val="24"/>
          <w:szCs w:val="24"/>
        </w:rPr>
        <w:t>. Заседания Комиссии созывают</w:t>
      </w:r>
      <w:r w:rsidR="00835666">
        <w:rPr>
          <w:rFonts w:ascii="Times New Roman" w:hAnsi="Times New Roman" w:cs="Times New Roman"/>
          <w:sz w:val="24"/>
          <w:szCs w:val="24"/>
        </w:rPr>
        <w:t xml:space="preserve">ся председателем Комиссии либо, 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по его поручению, руководителем </w:t>
      </w:r>
      <w:r w:rsidR="001B4119" w:rsidRPr="005A0F77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Комиссии.</w:t>
      </w:r>
    </w:p>
    <w:p w:rsidR="00CA510C" w:rsidRPr="005A0F77" w:rsidRDefault="00BE6079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4.2</w:t>
      </w:r>
      <w:r w:rsidR="00CA510C" w:rsidRPr="005A0F77">
        <w:rPr>
          <w:rFonts w:ascii="Times New Roman" w:hAnsi="Times New Roman" w:cs="Times New Roman"/>
          <w:sz w:val="24"/>
          <w:szCs w:val="24"/>
        </w:rPr>
        <w:t>. Лица, прибывшие для участия в заседаниях Комиссии, регистрируются</w:t>
      </w:r>
      <w:r w:rsidR="00835666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сотрудник</w:t>
      </w:r>
      <w:r w:rsidR="00813166">
        <w:rPr>
          <w:rFonts w:ascii="Times New Roman" w:hAnsi="Times New Roman" w:cs="Times New Roman"/>
          <w:sz w:val="24"/>
          <w:szCs w:val="24"/>
        </w:rPr>
        <w:t>ом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 аппарата Комиссии.</w:t>
      </w:r>
    </w:p>
    <w:p w:rsidR="00CA510C" w:rsidRPr="005A0F77" w:rsidRDefault="00BE6079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4.3</w:t>
      </w:r>
      <w:r w:rsidR="00CA510C" w:rsidRPr="005A0F77">
        <w:rPr>
          <w:rFonts w:ascii="Times New Roman" w:hAnsi="Times New Roman" w:cs="Times New Roman"/>
          <w:sz w:val="24"/>
          <w:szCs w:val="24"/>
        </w:rPr>
        <w:t>. Присутствие на заседании Комиссии ее членов обязательно.</w:t>
      </w:r>
    </w:p>
    <w:p w:rsidR="00CA510C" w:rsidRPr="005A0F77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</w:t>
      </w:r>
    </w:p>
    <w:p w:rsidR="00CA510C" w:rsidRPr="005A0F77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A0F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0F77">
        <w:rPr>
          <w:rFonts w:ascii="Times New Roman" w:hAnsi="Times New Roman" w:cs="Times New Roman"/>
          <w:sz w:val="24"/>
          <w:szCs w:val="24"/>
        </w:rPr>
        <w:t xml:space="preserve"> если член Комиссии не может присутствовать на заседании,</w:t>
      </w:r>
      <w:r w:rsidR="00835666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он обязан заблаговременно известить об этом председателя Комиссии,</w:t>
      </w:r>
      <w:r w:rsidR="00835666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и согласовать с ним, при необходимости, возможность присутствия на заседании (с правом совещательного голоса)</w:t>
      </w:r>
      <w:r w:rsidR="00835666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лица, исполняющего его обязанности.</w:t>
      </w:r>
    </w:p>
    <w:p w:rsidR="00CA510C" w:rsidRPr="005A0F77" w:rsidRDefault="00BE6079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4.4</w:t>
      </w:r>
      <w:r w:rsidR="00CA510C" w:rsidRPr="005A0F77">
        <w:rPr>
          <w:rFonts w:ascii="Times New Roman" w:hAnsi="Times New Roman" w:cs="Times New Roman"/>
          <w:sz w:val="24"/>
          <w:szCs w:val="24"/>
        </w:rPr>
        <w:t>. Члены Комиссии обладают равными правами при обсуждении</w:t>
      </w:r>
      <w:r w:rsidR="00813166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рассматриваемых на заседании вопросов.</w:t>
      </w:r>
    </w:p>
    <w:p w:rsidR="00CA510C" w:rsidRPr="005A0F77" w:rsidRDefault="00D652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4.5</w:t>
      </w:r>
      <w:r w:rsidR="00CA510C" w:rsidRPr="005A0F77">
        <w:rPr>
          <w:rFonts w:ascii="Times New Roman" w:hAnsi="Times New Roman" w:cs="Times New Roman"/>
          <w:sz w:val="24"/>
          <w:szCs w:val="24"/>
        </w:rPr>
        <w:t>. Заседание Комиссии считается правомочным, если на нем присутствует более половины ее членов.</w:t>
      </w:r>
    </w:p>
    <w:p w:rsidR="00CA510C" w:rsidRPr="005A0F77" w:rsidRDefault="00D652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4.6</w:t>
      </w:r>
      <w:r w:rsidR="00CA510C" w:rsidRPr="005A0F77">
        <w:rPr>
          <w:rFonts w:ascii="Times New Roman" w:hAnsi="Times New Roman" w:cs="Times New Roman"/>
          <w:sz w:val="24"/>
          <w:szCs w:val="24"/>
        </w:rPr>
        <w:t>. Заседания проходят под председательством председателя Комиссии либо, по его поручению, лица, его замещающего.</w:t>
      </w:r>
    </w:p>
    <w:p w:rsidR="00CA510C" w:rsidRPr="005A0F77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A510C" w:rsidRPr="005A0F77" w:rsidRDefault="00D652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1) </w:t>
      </w:r>
      <w:r w:rsidR="00CA510C" w:rsidRPr="005A0F77">
        <w:rPr>
          <w:rFonts w:ascii="Times New Roman" w:hAnsi="Times New Roman" w:cs="Times New Roman"/>
          <w:sz w:val="24"/>
          <w:szCs w:val="24"/>
        </w:rPr>
        <w:t>ведет заседание Комиссии;</w:t>
      </w:r>
    </w:p>
    <w:p w:rsidR="00CA510C" w:rsidRPr="005A0F77" w:rsidRDefault="00D652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2) 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организует обсуждение </w:t>
      </w:r>
      <w:proofErr w:type="gramStart"/>
      <w:r w:rsidR="00CA510C" w:rsidRPr="005A0F77">
        <w:rPr>
          <w:rFonts w:ascii="Times New Roman" w:hAnsi="Times New Roman" w:cs="Times New Roman"/>
          <w:sz w:val="24"/>
          <w:szCs w:val="24"/>
        </w:rPr>
        <w:t>вопросов повестки дня заседания Комиссии</w:t>
      </w:r>
      <w:proofErr w:type="gramEnd"/>
      <w:r w:rsidR="00CA510C" w:rsidRPr="005A0F77">
        <w:rPr>
          <w:rFonts w:ascii="Times New Roman" w:hAnsi="Times New Roman" w:cs="Times New Roman"/>
          <w:sz w:val="24"/>
          <w:szCs w:val="24"/>
        </w:rPr>
        <w:t>;</w:t>
      </w:r>
    </w:p>
    <w:p w:rsidR="00CA510C" w:rsidRPr="005A0F77" w:rsidRDefault="00D652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CA510C" w:rsidRPr="005A0F77">
        <w:rPr>
          <w:rFonts w:ascii="Times New Roman" w:hAnsi="Times New Roman" w:cs="Times New Roman"/>
          <w:sz w:val="24"/>
          <w:szCs w:val="24"/>
        </w:rPr>
        <w:t>предоставляет слово для выступления членам Комиссии, а также приглашенным лицам;</w:t>
      </w:r>
    </w:p>
    <w:p w:rsidR="00CA510C" w:rsidRPr="005A0F77" w:rsidRDefault="00D652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4) </w:t>
      </w:r>
      <w:r w:rsidR="00CA510C" w:rsidRPr="005A0F77">
        <w:rPr>
          <w:rFonts w:ascii="Times New Roman" w:hAnsi="Times New Roman" w:cs="Times New Roman"/>
          <w:sz w:val="24"/>
          <w:szCs w:val="24"/>
        </w:rPr>
        <w:t>организует голосование и подсчет голосов, оглашает результаты голосования;</w:t>
      </w:r>
    </w:p>
    <w:p w:rsidR="00CA510C" w:rsidRPr="005A0F77" w:rsidRDefault="00D652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5) </w:t>
      </w:r>
      <w:r w:rsidR="00CA510C" w:rsidRPr="005A0F77">
        <w:rPr>
          <w:rFonts w:ascii="Times New Roman" w:hAnsi="Times New Roman" w:cs="Times New Roman"/>
          <w:sz w:val="24"/>
          <w:szCs w:val="24"/>
        </w:rPr>
        <w:t>обеспечивает соблюдение положений настоящего Регламента членами Комиссии и приглашенными лицами;</w:t>
      </w:r>
    </w:p>
    <w:p w:rsidR="00CA510C" w:rsidRPr="005A0F77" w:rsidRDefault="00D652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 xml:space="preserve">6) </w:t>
      </w:r>
      <w:r w:rsidR="00CA510C" w:rsidRPr="005A0F77">
        <w:rPr>
          <w:rFonts w:ascii="Times New Roman" w:hAnsi="Times New Roman" w:cs="Times New Roman"/>
          <w:sz w:val="24"/>
          <w:szCs w:val="24"/>
        </w:rPr>
        <w:t>участвуя в голосовании, голосует последним.</w:t>
      </w:r>
    </w:p>
    <w:p w:rsidR="00CA510C" w:rsidRPr="005A0F77" w:rsidRDefault="00D652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4.7</w:t>
      </w:r>
      <w:r w:rsidR="00CA510C" w:rsidRPr="005A0F77">
        <w:rPr>
          <w:rFonts w:ascii="Times New Roman" w:hAnsi="Times New Roman" w:cs="Times New Roman"/>
          <w:sz w:val="24"/>
          <w:szCs w:val="24"/>
        </w:rPr>
        <w:t>. С докладами на заседаниях Комиссии по вопросам его повестки выступают члены Комиссии, приглашенные лица, либо в отдельных случаях, по согласованию с</w:t>
      </w:r>
      <w:r w:rsidR="001B4119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председателем Комиссии, лица, уполномоченные членами Комиссии.</w:t>
      </w:r>
    </w:p>
    <w:p w:rsidR="00CA510C" w:rsidRPr="005A0F77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</w:t>
      </w:r>
      <w:r w:rsidR="006775DC" w:rsidRPr="005A0F77">
        <w:rPr>
          <w:rFonts w:ascii="Times New Roman" w:hAnsi="Times New Roman" w:cs="Times New Roman"/>
          <w:sz w:val="24"/>
          <w:szCs w:val="24"/>
        </w:rPr>
        <w:t>.8</w:t>
      </w:r>
      <w:r w:rsidRPr="005A0F77">
        <w:rPr>
          <w:rFonts w:ascii="Times New Roman" w:hAnsi="Times New Roman" w:cs="Times New Roman"/>
          <w:sz w:val="24"/>
          <w:szCs w:val="24"/>
        </w:rPr>
        <w:t>. Регламент заседания Комиссии определяется при подготовке</w:t>
      </w:r>
      <w:r w:rsidR="001B4119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к заседанию, и утверждается непосредственно на заседании решением Комиссии.</w:t>
      </w:r>
    </w:p>
    <w:p w:rsidR="00CA510C" w:rsidRPr="005A0F77" w:rsidRDefault="006775D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4.9</w:t>
      </w:r>
      <w:r w:rsidR="00CA510C" w:rsidRPr="005A0F77">
        <w:rPr>
          <w:rFonts w:ascii="Times New Roman" w:hAnsi="Times New Roman" w:cs="Times New Roman"/>
          <w:sz w:val="24"/>
          <w:szCs w:val="24"/>
        </w:rPr>
        <w:t>. При голосовании член Комиссии имеет один голос и голосует лично. Член Комиссии, не согласный с предлагаемым Комиссией решением, вправе</w:t>
      </w:r>
      <w:r w:rsidR="001B4119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на заседании Комиссии, на котором указанное решение принимается, довести до сведения членов</w:t>
      </w:r>
      <w:r w:rsidR="001B4119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Комиссии свое особое мнение, которое вносится</w:t>
      </w:r>
      <w:r w:rsidR="001B4119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в протокол. Особое мнение, изложенное</w:t>
      </w:r>
      <w:r w:rsidR="00813166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 w:rsidR="001B4119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к протоколу заседания Комиссии.</w:t>
      </w:r>
    </w:p>
    <w:p w:rsidR="00CA510C" w:rsidRPr="005A0F77" w:rsidRDefault="006775D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4.10</w:t>
      </w:r>
      <w:r w:rsidR="00CA510C" w:rsidRPr="005A0F77">
        <w:rPr>
          <w:rFonts w:ascii="Times New Roman" w:hAnsi="Times New Roman" w:cs="Times New Roman"/>
          <w:sz w:val="24"/>
          <w:szCs w:val="24"/>
        </w:rPr>
        <w:t>. Решения Комиссии принимаются большинством голосов</w:t>
      </w:r>
      <w:r w:rsidR="001B4119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присутствующих на</w:t>
      </w:r>
      <w:r w:rsidR="00813166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заседании членов Комиссии. При равенстве</w:t>
      </w:r>
      <w:r w:rsidR="001B4119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голосов решающим является голос</w:t>
      </w:r>
      <w:r w:rsidR="00813166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председателя Комиссии.</w:t>
      </w:r>
    </w:p>
    <w:p w:rsidR="00CA510C" w:rsidRPr="005A0F77" w:rsidRDefault="006775D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4.11</w:t>
      </w:r>
      <w:r w:rsidR="00CA510C" w:rsidRPr="005A0F77">
        <w:rPr>
          <w:rFonts w:ascii="Times New Roman" w:hAnsi="Times New Roman" w:cs="Times New Roman"/>
          <w:sz w:val="24"/>
          <w:szCs w:val="24"/>
        </w:rPr>
        <w:t>. Результаты голосования, оглашенные председателем Комиссии, вносятся в</w:t>
      </w:r>
      <w:r w:rsidR="001B4119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протокол.</w:t>
      </w:r>
    </w:p>
    <w:p w:rsidR="00CA510C" w:rsidRPr="005A0F77" w:rsidRDefault="006775D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4.12</w:t>
      </w:r>
      <w:r w:rsidR="00CA510C" w:rsidRPr="005A0F77">
        <w:rPr>
          <w:rFonts w:ascii="Times New Roman" w:hAnsi="Times New Roman" w:cs="Times New Roman"/>
          <w:sz w:val="24"/>
          <w:szCs w:val="24"/>
        </w:rPr>
        <w:t>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CA510C" w:rsidRPr="005A0F77" w:rsidRDefault="006775D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4.1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3.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 w:rsidR="0063319D">
        <w:rPr>
          <w:rFonts w:ascii="Times New Roman" w:hAnsi="Times New Roman" w:cs="Times New Roman"/>
          <w:sz w:val="24"/>
          <w:szCs w:val="24"/>
        </w:rPr>
        <w:t xml:space="preserve">в </w:t>
      </w:r>
      <w:r w:rsidR="0063319D" w:rsidRPr="005A0F77">
        <w:rPr>
          <w:rFonts w:ascii="Times New Roman" w:hAnsi="Times New Roman" w:cs="Times New Roman"/>
          <w:sz w:val="24"/>
          <w:szCs w:val="24"/>
        </w:rPr>
        <w:t>Аппарат</w:t>
      </w:r>
      <w:r w:rsidR="00CA510C" w:rsidRPr="005A0F77">
        <w:rPr>
          <w:rFonts w:ascii="Times New Roman" w:hAnsi="Times New Roman" w:cs="Times New Roman"/>
          <w:sz w:val="24"/>
          <w:szCs w:val="24"/>
        </w:rPr>
        <w:t xml:space="preserve"> Комиссии по</w:t>
      </w:r>
      <w:r w:rsidR="0063319D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5A0F77">
        <w:rPr>
          <w:rFonts w:ascii="Times New Roman" w:hAnsi="Times New Roman" w:cs="Times New Roman"/>
          <w:sz w:val="24"/>
          <w:szCs w:val="24"/>
        </w:rPr>
        <w:t>окончании заседания.</w:t>
      </w:r>
    </w:p>
    <w:p w:rsidR="00CA510C" w:rsidRPr="005A0F77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</w:t>
      </w:r>
      <w:r w:rsidR="006775DC" w:rsidRPr="005A0F77">
        <w:rPr>
          <w:rFonts w:ascii="Times New Roman" w:hAnsi="Times New Roman" w:cs="Times New Roman"/>
          <w:sz w:val="24"/>
          <w:szCs w:val="24"/>
        </w:rPr>
        <w:t>.14</w:t>
      </w:r>
      <w:r w:rsidRPr="005A0F77">
        <w:rPr>
          <w:rFonts w:ascii="Times New Roman" w:hAnsi="Times New Roman" w:cs="Times New Roman"/>
          <w:sz w:val="24"/>
          <w:szCs w:val="24"/>
        </w:rPr>
        <w:t>. Присутствие представителей средств массовой информации</w:t>
      </w:r>
      <w:r w:rsidR="0063319D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и проведение кино-, видео- и фотосъемок, а также звукозаписи на заседаниях Комиссии организуются в порядке, определяемом председателем или,</w:t>
      </w:r>
      <w:r w:rsidR="0063319D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 xml:space="preserve">по его поручению, руководителем </w:t>
      </w:r>
      <w:r w:rsidR="00046691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5A0F77">
        <w:rPr>
          <w:rFonts w:ascii="Times New Roman" w:hAnsi="Times New Roman" w:cs="Times New Roman"/>
          <w:sz w:val="24"/>
          <w:szCs w:val="24"/>
        </w:rPr>
        <w:t>Комиссии.</w:t>
      </w:r>
    </w:p>
    <w:p w:rsidR="00CA510C" w:rsidRPr="005A0F77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</w:t>
      </w:r>
      <w:r w:rsidR="006775DC" w:rsidRPr="005A0F77">
        <w:rPr>
          <w:rFonts w:ascii="Times New Roman" w:hAnsi="Times New Roman" w:cs="Times New Roman"/>
          <w:sz w:val="24"/>
          <w:szCs w:val="24"/>
        </w:rPr>
        <w:t>.</w:t>
      </w:r>
      <w:r w:rsidRPr="005A0F77">
        <w:rPr>
          <w:rFonts w:ascii="Times New Roman" w:hAnsi="Times New Roman" w:cs="Times New Roman"/>
          <w:sz w:val="24"/>
          <w:szCs w:val="24"/>
        </w:rPr>
        <w:t>1</w:t>
      </w:r>
      <w:r w:rsidR="006775DC" w:rsidRPr="005A0F77">
        <w:rPr>
          <w:rFonts w:ascii="Times New Roman" w:hAnsi="Times New Roman" w:cs="Times New Roman"/>
          <w:sz w:val="24"/>
          <w:szCs w:val="24"/>
        </w:rPr>
        <w:t>5</w:t>
      </w:r>
      <w:r w:rsidRPr="005A0F77">
        <w:rPr>
          <w:rFonts w:ascii="Times New Roman" w:hAnsi="Times New Roman" w:cs="Times New Roman"/>
          <w:sz w:val="24"/>
          <w:szCs w:val="24"/>
        </w:rPr>
        <w:t>. На заседаниях Комиссии по решению председателя Комиссии ведется</w:t>
      </w:r>
      <w:r w:rsidR="0063319D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стенографическая запись и аудиозапись заседания.</w:t>
      </w:r>
    </w:p>
    <w:p w:rsidR="00CA510C" w:rsidRPr="005A0F77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4</w:t>
      </w:r>
      <w:r w:rsidR="006775DC" w:rsidRPr="005A0F77">
        <w:rPr>
          <w:rFonts w:ascii="Times New Roman" w:hAnsi="Times New Roman" w:cs="Times New Roman"/>
          <w:sz w:val="24"/>
          <w:szCs w:val="24"/>
        </w:rPr>
        <w:t>.16</w:t>
      </w:r>
      <w:r w:rsidRPr="005A0F77">
        <w:rPr>
          <w:rFonts w:ascii="Times New Roman" w:hAnsi="Times New Roman" w:cs="Times New Roman"/>
          <w:sz w:val="24"/>
          <w:szCs w:val="24"/>
        </w:rPr>
        <w:t>. Участникам заседания и приглашенным лицам не разрешается приносить на</w:t>
      </w:r>
      <w:r w:rsidR="0063319D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заседание кино-, видео- и фотоаппаратуру, звукозаписывающие устройства, а также</w:t>
      </w:r>
      <w:r w:rsidR="0063319D">
        <w:rPr>
          <w:rFonts w:ascii="Times New Roman" w:hAnsi="Times New Roman" w:cs="Times New Roman"/>
          <w:sz w:val="24"/>
          <w:szCs w:val="24"/>
        </w:rPr>
        <w:t xml:space="preserve"> </w:t>
      </w:r>
      <w:r w:rsidRPr="005A0F77">
        <w:rPr>
          <w:rFonts w:ascii="Times New Roman" w:hAnsi="Times New Roman" w:cs="Times New Roman"/>
          <w:sz w:val="24"/>
          <w:szCs w:val="24"/>
        </w:rPr>
        <w:t>средства связи.</w:t>
      </w:r>
    </w:p>
    <w:p w:rsidR="006775DC" w:rsidRPr="005A0F77" w:rsidRDefault="006775D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10C" w:rsidRPr="005A0F77" w:rsidRDefault="006775DC" w:rsidP="0067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77">
        <w:rPr>
          <w:rFonts w:ascii="Times New Roman" w:hAnsi="Times New Roman" w:cs="Times New Roman"/>
          <w:sz w:val="24"/>
          <w:szCs w:val="24"/>
        </w:rPr>
        <w:t>5</w:t>
      </w:r>
      <w:r w:rsidR="00CA510C" w:rsidRPr="005A0F77">
        <w:rPr>
          <w:rFonts w:ascii="Times New Roman" w:hAnsi="Times New Roman" w:cs="Times New Roman"/>
          <w:sz w:val="24"/>
          <w:szCs w:val="24"/>
        </w:rPr>
        <w:t>. Оформление решений, принятых на заседаниях Комиссии</w:t>
      </w:r>
    </w:p>
    <w:p w:rsidR="006775DC" w:rsidRPr="00BE3CA3" w:rsidRDefault="006775D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510C" w:rsidRPr="00E505EC" w:rsidRDefault="005A0F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EC">
        <w:rPr>
          <w:rFonts w:ascii="Times New Roman" w:hAnsi="Times New Roman" w:cs="Times New Roman"/>
          <w:sz w:val="24"/>
          <w:szCs w:val="24"/>
        </w:rPr>
        <w:t>5.1</w:t>
      </w:r>
      <w:r w:rsidR="00CA510C" w:rsidRPr="00E505EC">
        <w:rPr>
          <w:rFonts w:ascii="Times New Roman" w:hAnsi="Times New Roman" w:cs="Times New Roman"/>
          <w:sz w:val="24"/>
          <w:szCs w:val="24"/>
        </w:rPr>
        <w:t>. Решения Комиссии оформляются протоколом, который</w:t>
      </w:r>
      <w:r w:rsidR="00046691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E505EC">
        <w:rPr>
          <w:rFonts w:ascii="Times New Roman" w:hAnsi="Times New Roman" w:cs="Times New Roman"/>
          <w:sz w:val="24"/>
          <w:szCs w:val="24"/>
        </w:rPr>
        <w:t>в десятидневный срок после даты проведения заседания готовится аппаратом Комиссии и подписывается председателем Комиссии.</w:t>
      </w:r>
    </w:p>
    <w:p w:rsidR="00CA510C" w:rsidRPr="00E505EC" w:rsidRDefault="005A0F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EC">
        <w:rPr>
          <w:rFonts w:ascii="Times New Roman" w:hAnsi="Times New Roman" w:cs="Times New Roman"/>
          <w:sz w:val="24"/>
          <w:szCs w:val="24"/>
        </w:rPr>
        <w:t>5.2</w:t>
      </w:r>
      <w:r w:rsidR="00CA510C" w:rsidRPr="00E505EC">
        <w:rPr>
          <w:rFonts w:ascii="Times New Roman" w:hAnsi="Times New Roman" w:cs="Times New Roman"/>
          <w:sz w:val="24"/>
          <w:szCs w:val="24"/>
        </w:rPr>
        <w:t>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CA510C" w:rsidRPr="00E505EC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EC">
        <w:rPr>
          <w:rFonts w:ascii="Times New Roman" w:hAnsi="Times New Roman" w:cs="Times New Roman"/>
          <w:sz w:val="24"/>
          <w:szCs w:val="24"/>
        </w:rPr>
        <w:t>5.</w:t>
      </w:r>
      <w:r w:rsidR="005A0F77" w:rsidRPr="00E505EC">
        <w:rPr>
          <w:rFonts w:ascii="Times New Roman" w:hAnsi="Times New Roman" w:cs="Times New Roman"/>
          <w:sz w:val="24"/>
          <w:szCs w:val="24"/>
        </w:rPr>
        <w:t>3.</w:t>
      </w:r>
      <w:r w:rsidRPr="00E505EC">
        <w:rPr>
          <w:rFonts w:ascii="Times New Roman" w:hAnsi="Times New Roman" w:cs="Times New Roman"/>
          <w:sz w:val="24"/>
          <w:szCs w:val="24"/>
        </w:rPr>
        <w:t> В случае необходимости доработки проектов рассмотренных</w:t>
      </w:r>
      <w:r w:rsidR="00046691">
        <w:rPr>
          <w:rFonts w:ascii="Times New Roman" w:hAnsi="Times New Roman" w:cs="Times New Roman"/>
          <w:sz w:val="24"/>
          <w:szCs w:val="24"/>
        </w:rPr>
        <w:t xml:space="preserve"> </w:t>
      </w:r>
      <w:r w:rsidRPr="00E505EC">
        <w:rPr>
          <w:rFonts w:ascii="Times New Roman" w:hAnsi="Times New Roman" w:cs="Times New Roman"/>
          <w:sz w:val="24"/>
          <w:szCs w:val="24"/>
        </w:rPr>
        <w:t>на заседании Комиссии материалов, по которым высказаны предложения</w:t>
      </w:r>
      <w:r w:rsidR="00046691">
        <w:rPr>
          <w:rFonts w:ascii="Times New Roman" w:hAnsi="Times New Roman" w:cs="Times New Roman"/>
          <w:sz w:val="24"/>
          <w:szCs w:val="24"/>
        </w:rPr>
        <w:t xml:space="preserve"> </w:t>
      </w:r>
      <w:r w:rsidRPr="00E505EC">
        <w:rPr>
          <w:rFonts w:ascii="Times New Roman" w:hAnsi="Times New Roman" w:cs="Times New Roman"/>
          <w:sz w:val="24"/>
          <w:szCs w:val="24"/>
        </w:rPr>
        <w:t>и замечания, в решении Комиссии отражается соответствующее поручение членам Комиссии.</w:t>
      </w:r>
    </w:p>
    <w:p w:rsidR="00CA510C" w:rsidRPr="00E505EC" w:rsidRDefault="005A0F77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EC">
        <w:rPr>
          <w:rFonts w:ascii="Times New Roman" w:hAnsi="Times New Roman" w:cs="Times New Roman"/>
          <w:sz w:val="24"/>
          <w:szCs w:val="24"/>
        </w:rPr>
        <w:t>5.</w:t>
      </w:r>
      <w:r w:rsidR="00CA510C" w:rsidRPr="00E505EC">
        <w:rPr>
          <w:rFonts w:ascii="Times New Roman" w:hAnsi="Times New Roman" w:cs="Times New Roman"/>
          <w:sz w:val="24"/>
          <w:szCs w:val="24"/>
        </w:rPr>
        <w:t>4. </w:t>
      </w:r>
      <w:r w:rsidR="00046691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046691" w:rsidRPr="00E505EC">
        <w:rPr>
          <w:rFonts w:ascii="Times New Roman" w:hAnsi="Times New Roman" w:cs="Times New Roman"/>
          <w:sz w:val="24"/>
          <w:szCs w:val="24"/>
        </w:rPr>
        <w:t>р</w:t>
      </w:r>
      <w:r w:rsidR="00CA510C" w:rsidRPr="00E505EC">
        <w:rPr>
          <w:rFonts w:ascii="Times New Roman" w:hAnsi="Times New Roman" w:cs="Times New Roman"/>
          <w:sz w:val="24"/>
          <w:szCs w:val="24"/>
        </w:rPr>
        <w:t xml:space="preserve">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</w:t>
      </w:r>
      <w:r w:rsidR="00472A7E" w:rsidRPr="00E505EC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9E0610" w:rsidRPr="00E505E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C71798">
        <w:rPr>
          <w:rFonts w:ascii="Times New Roman" w:hAnsi="Times New Roman" w:cs="Times New Roman"/>
          <w:sz w:val="24"/>
          <w:szCs w:val="24"/>
        </w:rPr>
        <w:t>–</w:t>
      </w:r>
      <w:r w:rsidR="009E0610" w:rsidRPr="00E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10" w:rsidRPr="00E505E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A510C" w:rsidRPr="00E505EC">
        <w:rPr>
          <w:rFonts w:ascii="Times New Roman" w:hAnsi="Times New Roman" w:cs="Times New Roman"/>
          <w:sz w:val="24"/>
          <w:szCs w:val="24"/>
        </w:rPr>
        <w:t xml:space="preserve">, иные </w:t>
      </w:r>
      <w:r w:rsidR="00CA510C" w:rsidRPr="00E505EC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органы, органы местного самоуправления </w:t>
      </w:r>
      <w:r w:rsidR="009E0610" w:rsidRPr="00E505EC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F63B22" w:rsidRPr="00E505EC">
        <w:rPr>
          <w:rFonts w:ascii="Times New Roman" w:hAnsi="Times New Roman" w:cs="Times New Roman"/>
          <w:sz w:val="24"/>
          <w:szCs w:val="24"/>
        </w:rPr>
        <w:t>общественны</w:t>
      </w:r>
      <w:r w:rsidR="00F63B22">
        <w:rPr>
          <w:rFonts w:ascii="Times New Roman" w:hAnsi="Times New Roman" w:cs="Times New Roman"/>
          <w:sz w:val="24"/>
          <w:szCs w:val="24"/>
        </w:rPr>
        <w:t>е</w:t>
      </w:r>
      <w:r w:rsidR="00F63B22" w:rsidRPr="00E505EC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F63B22">
        <w:rPr>
          <w:rFonts w:ascii="Times New Roman" w:hAnsi="Times New Roman" w:cs="Times New Roman"/>
          <w:sz w:val="24"/>
          <w:szCs w:val="24"/>
        </w:rPr>
        <w:t>я</w:t>
      </w:r>
      <w:r w:rsidR="00F63B22" w:rsidRPr="00E505EC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F63B22">
        <w:rPr>
          <w:rFonts w:ascii="Times New Roman" w:hAnsi="Times New Roman" w:cs="Times New Roman"/>
          <w:sz w:val="24"/>
          <w:szCs w:val="24"/>
        </w:rPr>
        <w:t>и</w:t>
      </w:r>
      <w:r w:rsidR="00F63B22" w:rsidRPr="00E505EC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E505EC">
        <w:rPr>
          <w:rFonts w:ascii="Times New Roman" w:hAnsi="Times New Roman" w:cs="Times New Roman"/>
          <w:sz w:val="24"/>
          <w:szCs w:val="24"/>
        </w:rPr>
        <w:t xml:space="preserve">в части, их касающейся, в трехдневный срок после получения </w:t>
      </w:r>
      <w:r w:rsidR="00F63B22" w:rsidRPr="00E505EC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="00CA510C" w:rsidRPr="00E505EC">
        <w:rPr>
          <w:rFonts w:ascii="Times New Roman" w:hAnsi="Times New Roman" w:cs="Times New Roman"/>
          <w:sz w:val="24"/>
          <w:szCs w:val="24"/>
        </w:rPr>
        <w:t>Комиссии подписанного решения Комиссии.</w:t>
      </w:r>
    </w:p>
    <w:p w:rsidR="00CA510C" w:rsidRPr="00E505EC" w:rsidRDefault="009E0610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EC">
        <w:rPr>
          <w:rFonts w:ascii="Times New Roman" w:hAnsi="Times New Roman" w:cs="Times New Roman"/>
          <w:sz w:val="24"/>
          <w:szCs w:val="24"/>
        </w:rPr>
        <w:t>5.5</w:t>
      </w:r>
      <w:r w:rsidR="00CA510C" w:rsidRPr="00E505E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A510C" w:rsidRPr="00E505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510C" w:rsidRPr="00E505EC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</w:t>
      </w:r>
      <w:r w:rsidR="008629E7">
        <w:rPr>
          <w:rFonts w:ascii="Times New Roman" w:hAnsi="Times New Roman" w:cs="Times New Roman"/>
          <w:sz w:val="24"/>
          <w:szCs w:val="24"/>
        </w:rPr>
        <w:t xml:space="preserve"> </w:t>
      </w:r>
      <w:r w:rsidR="00CA510C" w:rsidRPr="00E505EC">
        <w:rPr>
          <w:rFonts w:ascii="Times New Roman" w:hAnsi="Times New Roman" w:cs="Times New Roman"/>
          <w:sz w:val="24"/>
          <w:szCs w:val="24"/>
        </w:rPr>
        <w:t xml:space="preserve">в решениях Комиссии, осуществляет </w:t>
      </w:r>
      <w:r w:rsidR="008629E7" w:rsidRPr="00E505EC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CA510C" w:rsidRPr="00E505EC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CA510C" w:rsidRDefault="00CA510C" w:rsidP="00BE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EC">
        <w:rPr>
          <w:rFonts w:ascii="Times New Roman" w:hAnsi="Times New Roman" w:cs="Times New Roman"/>
          <w:sz w:val="24"/>
          <w:szCs w:val="24"/>
        </w:rPr>
        <w:t>Аппарат Комиссии снимает с контроля исполнение поручений на основании</w:t>
      </w:r>
      <w:r w:rsidR="008629E7">
        <w:rPr>
          <w:rFonts w:ascii="Times New Roman" w:hAnsi="Times New Roman" w:cs="Times New Roman"/>
          <w:sz w:val="24"/>
          <w:szCs w:val="24"/>
        </w:rPr>
        <w:t xml:space="preserve"> </w:t>
      </w:r>
      <w:r w:rsidRPr="00E505EC">
        <w:rPr>
          <w:rFonts w:ascii="Times New Roman" w:hAnsi="Times New Roman" w:cs="Times New Roman"/>
          <w:sz w:val="24"/>
          <w:szCs w:val="24"/>
        </w:rPr>
        <w:t>решения председателя Комиссии, о чем информирует исполнителей</w:t>
      </w:r>
      <w:proofErr w:type="gramStart"/>
      <w:r w:rsidRPr="00E505EC">
        <w:rPr>
          <w:rFonts w:ascii="Times New Roman" w:hAnsi="Times New Roman" w:cs="Times New Roman"/>
          <w:sz w:val="24"/>
          <w:szCs w:val="24"/>
        </w:rPr>
        <w:t>.</w:t>
      </w:r>
      <w:r w:rsidR="00E505E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CA510C" w:rsidSect="00E8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9F7"/>
    <w:multiLevelType w:val="hybridMultilevel"/>
    <w:tmpl w:val="836A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204F"/>
    <w:rsid w:val="00006A9B"/>
    <w:rsid w:val="00022CDB"/>
    <w:rsid w:val="00046691"/>
    <w:rsid w:val="000A56FE"/>
    <w:rsid w:val="000C57B0"/>
    <w:rsid w:val="000F55FB"/>
    <w:rsid w:val="0014173E"/>
    <w:rsid w:val="0014790B"/>
    <w:rsid w:val="00150F27"/>
    <w:rsid w:val="00152063"/>
    <w:rsid w:val="0018231F"/>
    <w:rsid w:val="00186648"/>
    <w:rsid w:val="001B4119"/>
    <w:rsid w:val="001B6FCA"/>
    <w:rsid w:val="00204A88"/>
    <w:rsid w:val="00247159"/>
    <w:rsid w:val="00281D83"/>
    <w:rsid w:val="00283D2F"/>
    <w:rsid w:val="00284D8F"/>
    <w:rsid w:val="002A5FC7"/>
    <w:rsid w:val="002E4A49"/>
    <w:rsid w:val="00367420"/>
    <w:rsid w:val="003B2EFD"/>
    <w:rsid w:val="003D7802"/>
    <w:rsid w:val="003E4609"/>
    <w:rsid w:val="0040626B"/>
    <w:rsid w:val="004459B5"/>
    <w:rsid w:val="00472A7E"/>
    <w:rsid w:val="004925DD"/>
    <w:rsid w:val="004B7920"/>
    <w:rsid w:val="004D39E7"/>
    <w:rsid w:val="004F23C3"/>
    <w:rsid w:val="00547AF6"/>
    <w:rsid w:val="0056412C"/>
    <w:rsid w:val="00597CBD"/>
    <w:rsid w:val="005A0F77"/>
    <w:rsid w:val="005C2DFD"/>
    <w:rsid w:val="005D204F"/>
    <w:rsid w:val="0060222E"/>
    <w:rsid w:val="0063319D"/>
    <w:rsid w:val="00673566"/>
    <w:rsid w:val="006775DC"/>
    <w:rsid w:val="006E6E18"/>
    <w:rsid w:val="00747064"/>
    <w:rsid w:val="007503B1"/>
    <w:rsid w:val="00754607"/>
    <w:rsid w:val="00755F6F"/>
    <w:rsid w:val="0077166B"/>
    <w:rsid w:val="00771E8A"/>
    <w:rsid w:val="00773DD6"/>
    <w:rsid w:val="007819B8"/>
    <w:rsid w:val="00794D7D"/>
    <w:rsid w:val="007E4A4E"/>
    <w:rsid w:val="00800CF8"/>
    <w:rsid w:val="00810847"/>
    <w:rsid w:val="00813166"/>
    <w:rsid w:val="00814DE1"/>
    <w:rsid w:val="00835666"/>
    <w:rsid w:val="0084047E"/>
    <w:rsid w:val="0084286A"/>
    <w:rsid w:val="008629E7"/>
    <w:rsid w:val="008D08ED"/>
    <w:rsid w:val="008D562B"/>
    <w:rsid w:val="008E37A0"/>
    <w:rsid w:val="00927D05"/>
    <w:rsid w:val="00976DEA"/>
    <w:rsid w:val="009A1287"/>
    <w:rsid w:val="009A1DE7"/>
    <w:rsid w:val="009B324F"/>
    <w:rsid w:val="009E0610"/>
    <w:rsid w:val="009E4C57"/>
    <w:rsid w:val="009E5A91"/>
    <w:rsid w:val="00A024CF"/>
    <w:rsid w:val="00A304CB"/>
    <w:rsid w:val="00A37DC9"/>
    <w:rsid w:val="00A46CCE"/>
    <w:rsid w:val="00A7064F"/>
    <w:rsid w:val="00AC5BB3"/>
    <w:rsid w:val="00AD4357"/>
    <w:rsid w:val="00B5137B"/>
    <w:rsid w:val="00BA5D40"/>
    <w:rsid w:val="00BC34A1"/>
    <w:rsid w:val="00BD034E"/>
    <w:rsid w:val="00BE3CA3"/>
    <w:rsid w:val="00BE6079"/>
    <w:rsid w:val="00C71798"/>
    <w:rsid w:val="00CA510C"/>
    <w:rsid w:val="00CC1231"/>
    <w:rsid w:val="00D102D7"/>
    <w:rsid w:val="00D231E8"/>
    <w:rsid w:val="00D24BA7"/>
    <w:rsid w:val="00D5790C"/>
    <w:rsid w:val="00D629F3"/>
    <w:rsid w:val="00D65277"/>
    <w:rsid w:val="00DE16EE"/>
    <w:rsid w:val="00E0689F"/>
    <w:rsid w:val="00E505EC"/>
    <w:rsid w:val="00E8272A"/>
    <w:rsid w:val="00EB1CAD"/>
    <w:rsid w:val="00F273E3"/>
    <w:rsid w:val="00F348E5"/>
    <w:rsid w:val="00F47688"/>
    <w:rsid w:val="00F63B22"/>
    <w:rsid w:val="00F71F31"/>
    <w:rsid w:val="00F809F1"/>
    <w:rsid w:val="00FB2827"/>
    <w:rsid w:val="00FB60B9"/>
    <w:rsid w:val="00FE6421"/>
    <w:rsid w:val="00F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A"/>
  </w:style>
  <w:style w:type="paragraph" w:styleId="1">
    <w:name w:val="heading 1"/>
    <w:basedOn w:val="a"/>
    <w:next w:val="a"/>
    <w:link w:val="10"/>
    <w:qFormat/>
    <w:rsid w:val="005D2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0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20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70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rsid w:val="009A1287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A1287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rsid w:val="009A1287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CA51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A5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CA510C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A510C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3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rsid w:val="006735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73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673566"/>
    <w:pPr>
      <w:suppressAutoHyphens/>
      <w:spacing w:line="240" w:lineRule="auto"/>
      <w:ind w:left="720"/>
    </w:pPr>
    <w:rPr>
      <w:rFonts w:ascii="Cambria" w:eastAsia="Calibri" w:hAnsi="Cambria" w:cs="Cambr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8DB6EB275CED07465F30EFFE03D6ACA44D1C767541E312398A95C7A6DC70558DE1D263A8376C722E35F89wFI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8DB6EB275CED07465ED03E98C6A65CD478DCB6057166E7CC8AF0B253DC150189E1B77w7I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28DB6EB275CED07465ED03E98C6A65CD488CCF6E57166E7CC8AF0B25w3ID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IordakiyGV</cp:lastModifiedBy>
  <cp:revision>2</cp:revision>
  <cp:lastPrinted>2017-10-06T10:19:00Z</cp:lastPrinted>
  <dcterms:created xsi:type="dcterms:W3CDTF">2017-10-06T10:29:00Z</dcterms:created>
  <dcterms:modified xsi:type="dcterms:W3CDTF">2017-10-06T10:29:00Z</dcterms:modified>
</cp:coreProperties>
</file>