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3F" w:rsidRPr="003952B3" w:rsidRDefault="00510B4A" w:rsidP="00EA303F">
      <w:pPr>
        <w:pStyle w:val="a5"/>
      </w:pPr>
      <w:r>
        <w:rPr>
          <w:noProof/>
        </w:rPr>
        <w:drawing>
          <wp:inline distT="0" distB="0" distL="0" distR="0">
            <wp:extent cx="628015" cy="75565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3F" w:rsidRPr="003952B3" w:rsidRDefault="00EA303F" w:rsidP="00EA303F">
      <w:pPr>
        <w:pStyle w:val="1"/>
        <w:rPr>
          <w:b/>
          <w:sz w:val="24"/>
          <w:szCs w:val="24"/>
        </w:rPr>
      </w:pPr>
      <w:r w:rsidRPr="003952B3">
        <w:rPr>
          <w:b/>
          <w:sz w:val="24"/>
          <w:szCs w:val="24"/>
        </w:rPr>
        <w:t>МУНИЦИПАЛЬНОЕ ОБРАЗОВАНИЕ ГОРОД УРАЙ</w:t>
      </w:r>
    </w:p>
    <w:p w:rsidR="00EA303F" w:rsidRPr="003952B3" w:rsidRDefault="00EA303F" w:rsidP="00EA303F">
      <w:pPr>
        <w:jc w:val="center"/>
        <w:rPr>
          <w:b/>
        </w:rPr>
      </w:pPr>
      <w:r w:rsidRPr="003952B3">
        <w:rPr>
          <w:b/>
        </w:rPr>
        <w:t xml:space="preserve">Ханты-Мансийский автономный </w:t>
      </w:r>
      <w:proofErr w:type="spellStart"/>
      <w:r w:rsidRPr="003952B3">
        <w:rPr>
          <w:b/>
        </w:rPr>
        <w:t>округ-Югра</w:t>
      </w:r>
      <w:proofErr w:type="spellEnd"/>
    </w:p>
    <w:p w:rsidR="00EA303F" w:rsidRPr="003952B3" w:rsidRDefault="00EA303F" w:rsidP="00EA303F">
      <w:pPr>
        <w:jc w:val="center"/>
      </w:pPr>
    </w:p>
    <w:p w:rsidR="00EA303F" w:rsidRPr="003952B3" w:rsidRDefault="00EA303F" w:rsidP="00EA303F">
      <w:pPr>
        <w:pStyle w:val="1"/>
        <w:rPr>
          <w:b/>
          <w:caps/>
          <w:sz w:val="40"/>
        </w:rPr>
      </w:pPr>
      <w:r w:rsidRPr="003952B3">
        <w:rPr>
          <w:b/>
          <w:caps/>
          <w:sz w:val="40"/>
        </w:rPr>
        <w:t>АДМИНИСТРАЦИЯ ГОРОДА УРАЙ</w:t>
      </w:r>
    </w:p>
    <w:p w:rsidR="00EA303F" w:rsidRPr="003952B3" w:rsidRDefault="00EA303F" w:rsidP="00EA303F">
      <w:pPr>
        <w:jc w:val="center"/>
        <w:rPr>
          <w:b/>
          <w:bCs/>
          <w:sz w:val="40"/>
          <w:szCs w:val="40"/>
        </w:rPr>
      </w:pPr>
      <w:r w:rsidRPr="003952B3">
        <w:rPr>
          <w:b/>
          <w:bCs/>
          <w:sz w:val="40"/>
          <w:szCs w:val="40"/>
        </w:rPr>
        <w:t>ПОСТАНОВЛЕНИЕ</w:t>
      </w:r>
    </w:p>
    <w:p w:rsidR="00EA303F" w:rsidRPr="003952B3" w:rsidRDefault="00EA303F" w:rsidP="00EA303F"/>
    <w:p w:rsidR="00EA303F" w:rsidRPr="003952B3" w:rsidRDefault="00EA303F" w:rsidP="00EA303F"/>
    <w:p w:rsidR="003E0522" w:rsidRPr="006E2DB7" w:rsidRDefault="003E0522" w:rsidP="003E0522"/>
    <w:p w:rsidR="003E0522" w:rsidRPr="006E2DB7" w:rsidRDefault="003E0522" w:rsidP="003E0522"/>
    <w:p w:rsidR="003E0522" w:rsidRPr="006E2DB7" w:rsidRDefault="006C77F6" w:rsidP="003E0522">
      <w:pPr>
        <w:rPr>
          <w:u w:val="single"/>
        </w:rPr>
      </w:pPr>
      <w:r w:rsidRPr="006C77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9.05pt;margin-top:6pt;width:15.1pt;height:9.55pt;z-index:251660288" stroked="f">
            <v:fill opacity="0"/>
            <v:textbox style="mso-next-textbox:#_x0000_s1029">
              <w:txbxContent>
                <w:p w:rsidR="003E0522" w:rsidRPr="00330F2B" w:rsidRDefault="003E0522" w:rsidP="003E0522"/>
              </w:txbxContent>
            </v:textbox>
          </v:shape>
        </w:pict>
      </w:r>
      <w:r w:rsidR="003E0522" w:rsidRPr="006E2DB7">
        <w:t xml:space="preserve">от </w:t>
      </w:r>
      <w:r w:rsidR="003E0522" w:rsidRPr="00F164EB">
        <w:t xml:space="preserve"> </w:t>
      </w:r>
      <w:r w:rsidR="003E0522">
        <w:t>_________________                                                                                                        №____</w:t>
      </w:r>
    </w:p>
    <w:p w:rsidR="003E0522" w:rsidRPr="006E2DB7" w:rsidRDefault="003E0522" w:rsidP="003E0522">
      <w:pPr>
        <w:rPr>
          <w:b/>
          <w:bCs/>
        </w:rPr>
      </w:pPr>
      <w:r w:rsidRPr="006E2DB7">
        <w:t xml:space="preserve">    </w:t>
      </w:r>
      <w:r w:rsidRPr="006E2DB7">
        <w:tab/>
        <w:t xml:space="preserve">      </w:t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</w:p>
    <w:p w:rsidR="003E0522" w:rsidRPr="006E2DB7" w:rsidRDefault="003E0522" w:rsidP="003E0522">
      <w:pPr>
        <w:ind w:right="5860"/>
        <w:jc w:val="both"/>
      </w:pPr>
    </w:p>
    <w:p w:rsidR="003E0522" w:rsidRPr="006E2DB7" w:rsidRDefault="003E0522" w:rsidP="0008593C">
      <w:pPr>
        <w:tabs>
          <w:tab w:val="left" w:pos="3261"/>
          <w:tab w:val="left" w:pos="3402"/>
        </w:tabs>
        <w:ind w:right="5953"/>
        <w:jc w:val="both"/>
      </w:pPr>
      <w:r w:rsidRPr="00901E4A">
        <w:t xml:space="preserve">О внесении изменений в </w:t>
      </w:r>
      <w:r w:rsidR="0008593C">
        <w:t xml:space="preserve">постановление </w:t>
      </w:r>
      <w:r>
        <w:t>администрации города Урай от 30.03.2016</w:t>
      </w:r>
      <w:r w:rsidRPr="00901E4A">
        <w:t xml:space="preserve"> №</w:t>
      </w:r>
      <w:r>
        <w:t>856</w:t>
      </w:r>
      <w:r w:rsidRPr="006E2DB7">
        <w:t xml:space="preserve"> </w:t>
      </w:r>
    </w:p>
    <w:p w:rsidR="003E0522" w:rsidRPr="006E2DB7" w:rsidRDefault="003E0522" w:rsidP="003E0522">
      <w:pPr>
        <w:autoSpaceDE w:val="0"/>
        <w:autoSpaceDN w:val="0"/>
        <w:adjustRightInd w:val="0"/>
        <w:jc w:val="center"/>
      </w:pPr>
    </w:p>
    <w:p w:rsidR="003E0522" w:rsidRPr="006E2DB7" w:rsidRDefault="003E0522" w:rsidP="003E0522">
      <w:pPr>
        <w:autoSpaceDE w:val="0"/>
        <w:autoSpaceDN w:val="0"/>
        <w:adjustRightInd w:val="0"/>
        <w:ind w:firstLine="720"/>
        <w:jc w:val="both"/>
      </w:pPr>
    </w:p>
    <w:p w:rsidR="003E0522" w:rsidRPr="00901E4A" w:rsidRDefault="003E0522" w:rsidP="003E0522">
      <w:pPr>
        <w:autoSpaceDE w:val="0"/>
        <w:autoSpaceDN w:val="0"/>
        <w:adjustRightInd w:val="0"/>
        <w:ind w:firstLine="709"/>
        <w:jc w:val="both"/>
      </w:pPr>
      <w:r>
        <w:t>В целях</w:t>
      </w:r>
      <w:r w:rsidRPr="00633936">
        <w:rPr>
          <w:color w:val="000000"/>
        </w:rPr>
        <w:t xml:space="preserve"> </w:t>
      </w:r>
      <w:r>
        <w:rPr>
          <w:color w:val="000000"/>
        </w:rPr>
        <w:t xml:space="preserve">приведения в соответствие с </w:t>
      </w:r>
      <w:hyperlink r:id="rId9" w:history="1">
        <w:r w:rsidRPr="007E6852">
          <w:rPr>
            <w:color w:val="000000"/>
          </w:rPr>
          <w:t>Постановление</w:t>
        </w:r>
      </w:hyperlink>
      <w:proofErr w:type="gramStart"/>
      <w:r>
        <w:rPr>
          <w:color w:val="000000"/>
        </w:rPr>
        <w:t>м</w:t>
      </w:r>
      <w:proofErr w:type="gramEnd"/>
      <w:r w:rsidRPr="007E6852">
        <w:rPr>
          <w:color w:val="000000"/>
        </w:rPr>
        <w:t xml:space="preserve"> Правитель</w:t>
      </w:r>
      <w:r>
        <w:rPr>
          <w:color w:val="000000"/>
        </w:rPr>
        <w:t xml:space="preserve">ства Российской  Федерации </w:t>
      </w:r>
      <w:r w:rsidRPr="003952B3">
        <w:t>от 0</w:t>
      </w:r>
      <w:r w:rsidR="005F5137">
        <w:t>2.09.2015 №926 «Об утверждении О</w:t>
      </w:r>
      <w:r w:rsidRPr="003952B3">
        <w:t>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7E6852">
        <w:rPr>
          <w:color w:val="000000"/>
        </w:rPr>
        <w:t>:</w:t>
      </w:r>
    </w:p>
    <w:p w:rsidR="003E0522" w:rsidRPr="003D3A55" w:rsidRDefault="003E0522" w:rsidP="004027B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3D3A55">
        <w:t>Внести в постановление администрации города Урай от 30.03.2016 №856 «О Правилах 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услуг)» следующие изменения:</w:t>
      </w:r>
      <w:proofErr w:type="gramEnd"/>
    </w:p>
    <w:p w:rsidR="003E0522" w:rsidRPr="003D3A55" w:rsidRDefault="005F5137" w:rsidP="004027B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заголовок</w:t>
      </w:r>
      <w:r w:rsidR="003E0522" w:rsidRPr="003D3A55">
        <w:t xml:space="preserve"> постановления изложить в следующей редакции:</w:t>
      </w:r>
    </w:p>
    <w:p w:rsidR="003E0522" w:rsidRDefault="003E0522" w:rsidP="003E05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3D3A55">
        <w:t>«О Правилах 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</w:t>
      </w:r>
      <w:r>
        <w:t xml:space="preserve">, </w:t>
      </w:r>
      <w:r w:rsidRPr="003D3A55">
        <w:t xml:space="preserve">бюджетными учреждениями </w:t>
      </w:r>
      <w:r>
        <w:t xml:space="preserve">и унитарными предприятиями </w:t>
      </w:r>
      <w:r w:rsidRPr="003D3A55">
        <w:t>отдельным видам товаров, работ, услуг (в том числе предельных цен товаров, работ, услуг)»</w:t>
      </w:r>
      <w:r>
        <w:t>;</w:t>
      </w:r>
      <w:proofErr w:type="gramEnd"/>
    </w:p>
    <w:p w:rsidR="005F5137" w:rsidRDefault="005F5137" w:rsidP="003E05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2) пункт 1 изложить в следующей редакции:</w:t>
      </w:r>
    </w:p>
    <w:p w:rsidR="005F5137" w:rsidRDefault="005F5137" w:rsidP="005F5137">
      <w:pPr>
        <w:autoSpaceDE w:val="0"/>
        <w:autoSpaceDN w:val="0"/>
        <w:adjustRightInd w:val="0"/>
        <w:ind w:firstLine="709"/>
        <w:jc w:val="both"/>
      </w:pPr>
      <w:r>
        <w:t xml:space="preserve">«1. </w:t>
      </w:r>
      <w:proofErr w:type="gramStart"/>
      <w:r>
        <w:t>Утвердить Правила 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 согласно Приложению.».</w:t>
      </w:r>
      <w:proofErr w:type="gramEnd"/>
    </w:p>
    <w:p w:rsidR="003E0522" w:rsidRPr="003D3A55" w:rsidRDefault="005F5137" w:rsidP="005F513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1F5BA0">
        <w:t xml:space="preserve">внести изменения в </w:t>
      </w:r>
      <w:r w:rsidR="003E0522">
        <w:t xml:space="preserve">приложение к постановлению </w:t>
      </w:r>
      <w:r w:rsidR="003E0522" w:rsidRPr="003952B3">
        <w:t>согласно приложению.</w:t>
      </w:r>
    </w:p>
    <w:p w:rsidR="003E0522" w:rsidRPr="004B6D2B" w:rsidRDefault="003E0522" w:rsidP="004027B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B6D2B"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3E0522" w:rsidRDefault="003E0522" w:rsidP="004027B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901E4A">
        <w:t>Контроль за</w:t>
      </w:r>
      <w:proofErr w:type="gramEnd"/>
      <w:r w:rsidRPr="00901E4A">
        <w:t xml:space="preserve"> выполнением постановления оставляю за собой.</w:t>
      </w:r>
    </w:p>
    <w:p w:rsidR="003E0522" w:rsidRPr="006E2DB7" w:rsidRDefault="003E0522" w:rsidP="003E0522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</w:pPr>
    </w:p>
    <w:p w:rsidR="003E0522" w:rsidRPr="006E2DB7" w:rsidRDefault="003E0522" w:rsidP="003E0522">
      <w:pPr>
        <w:autoSpaceDE w:val="0"/>
        <w:autoSpaceDN w:val="0"/>
        <w:adjustRightInd w:val="0"/>
        <w:ind w:firstLine="540"/>
        <w:jc w:val="both"/>
      </w:pPr>
    </w:p>
    <w:p w:rsidR="003E0522" w:rsidRPr="006E2DB7" w:rsidRDefault="003E0522" w:rsidP="003E0522">
      <w:pPr>
        <w:autoSpaceDE w:val="0"/>
        <w:autoSpaceDN w:val="0"/>
        <w:adjustRightInd w:val="0"/>
      </w:pPr>
      <w:r>
        <w:t>Глава</w:t>
      </w:r>
      <w:r w:rsidRPr="006E2DB7">
        <w:t xml:space="preserve"> города Урай                                                 </w:t>
      </w:r>
      <w:r>
        <w:t xml:space="preserve">                                                      А.В.Иванов</w:t>
      </w:r>
    </w:p>
    <w:p w:rsidR="003E0522" w:rsidRPr="006E2DB7" w:rsidRDefault="003E0522" w:rsidP="003E0522">
      <w:pPr>
        <w:autoSpaceDE w:val="0"/>
        <w:autoSpaceDN w:val="0"/>
        <w:adjustRightInd w:val="0"/>
        <w:jc w:val="right"/>
        <w:outlineLvl w:val="0"/>
      </w:pPr>
      <w:r w:rsidRPr="006E2DB7">
        <w:lastRenderedPageBreak/>
        <w:t>Приложение</w:t>
      </w:r>
    </w:p>
    <w:p w:rsidR="003E0522" w:rsidRPr="006E2DB7" w:rsidRDefault="003E0522" w:rsidP="003E0522">
      <w:pPr>
        <w:autoSpaceDE w:val="0"/>
        <w:autoSpaceDN w:val="0"/>
        <w:adjustRightInd w:val="0"/>
        <w:jc w:val="right"/>
      </w:pPr>
      <w:r w:rsidRPr="006E2DB7">
        <w:t>к постановлению администрации</w:t>
      </w:r>
    </w:p>
    <w:p w:rsidR="003E0522" w:rsidRPr="006E2DB7" w:rsidRDefault="003E0522" w:rsidP="003E0522">
      <w:pPr>
        <w:autoSpaceDE w:val="0"/>
        <w:autoSpaceDN w:val="0"/>
        <w:adjustRightInd w:val="0"/>
        <w:jc w:val="right"/>
      </w:pPr>
      <w:r w:rsidRPr="006E2DB7">
        <w:t>города Урай</w:t>
      </w:r>
    </w:p>
    <w:p w:rsidR="003E0522" w:rsidRPr="006E2DB7" w:rsidRDefault="003E0522" w:rsidP="003E0522">
      <w:pPr>
        <w:autoSpaceDE w:val="0"/>
        <w:autoSpaceDN w:val="0"/>
        <w:adjustRightInd w:val="0"/>
        <w:jc w:val="right"/>
      </w:pPr>
      <w:r w:rsidRPr="006E2DB7">
        <w:t xml:space="preserve">от </w:t>
      </w:r>
      <w:r>
        <w:t>__________________№______</w:t>
      </w:r>
    </w:p>
    <w:p w:rsidR="00747A70" w:rsidRPr="003952B3" w:rsidRDefault="00747A70" w:rsidP="00747A70">
      <w:pPr>
        <w:autoSpaceDE w:val="0"/>
        <w:autoSpaceDN w:val="0"/>
        <w:adjustRightInd w:val="0"/>
        <w:ind w:left="5954"/>
        <w:jc w:val="both"/>
        <w:outlineLvl w:val="0"/>
      </w:pPr>
    </w:p>
    <w:p w:rsidR="00747A70" w:rsidRPr="003952B3" w:rsidRDefault="00747A70" w:rsidP="00436B58">
      <w:pPr>
        <w:autoSpaceDE w:val="0"/>
        <w:autoSpaceDN w:val="0"/>
        <w:adjustRightInd w:val="0"/>
        <w:ind w:left="5954"/>
        <w:jc w:val="both"/>
        <w:outlineLvl w:val="0"/>
      </w:pPr>
    </w:p>
    <w:p w:rsidR="00423863" w:rsidRDefault="00645DB6" w:rsidP="003555EB">
      <w:pPr>
        <w:autoSpaceDE w:val="0"/>
        <w:autoSpaceDN w:val="0"/>
        <w:adjustRightInd w:val="0"/>
        <w:ind w:firstLine="540"/>
        <w:jc w:val="center"/>
      </w:pPr>
      <w:proofErr w:type="gramStart"/>
      <w:r>
        <w:t xml:space="preserve">Изменения в </w:t>
      </w:r>
      <w:r w:rsidR="005A656B" w:rsidRPr="003952B3">
        <w:t>Правила</w:t>
      </w:r>
      <w:r>
        <w:t xml:space="preserve"> </w:t>
      </w:r>
      <w:r w:rsidR="00760A58" w:rsidRPr="003952B3">
        <w:t xml:space="preserve">определения требований к </w:t>
      </w:r>
      <w:r w:rsidR="009F123A" w:rsidRPr="003952B3">
        <w:t>закупаемым муниципальными органами муниципального образования городской округ город Урай и подведомственными им казенными учреждениями</w:t>
      </w:r>
      <w:r w:rsidR="00EB6DF8">
        <w:t xml:space="preserve">, </w:t>
      </w:r>
      <w:r w:rsidR="009F123A" w:rsidRPr="003952B3">
        <w:t xml:space="preserve">бюджетными учреждениями </w:t>
      </w:r>
      <w:r w:rsidR="00EB6DF8">
        <w:t xml:space="preserve">и унитарными предприятиями </w:t>
      </w:r>
      <w:r w:rsidR="009F123A" w:rsidRPr="003952B3">
        <w:t>отдельным видам товаров, работ, услуг (в том числе предельных цен товаров, работ, услуг)</w:t>
      </w:r>
      <w:r w:rsidR="00CF2DE4" w:rsidRPr="003952B3">
        <w:t xml:space="preserve"> (далее </w:t>
      </w:r>
      <w:r w:rsidR="00A17425" w:rsidRPr="003952B3">
        <w:t xml:space="preserve">- </w:t>
      </w:r>
      <w:r w:rsidR="005A656B" w:rsidRPr="003952B3">
        <w:t>Правила</w:t>
      </w:r>
      <w:r w:rsidR="00CF2DE4" w:rsidRPr="003952B3">
        <w:t>)</w:t>
      </w:r>
      <w:proofErr w:type="gramEnd"/>
    </w:p>
    <w:p w:rsidR="00B55236" w:rsidRPr="003952B3" w:rsidRDefault="00B55236" w:rsidP="004C4C7E">
      <w:pPr>
        <w:autoSpaceDE w:val="0"/>
        <w:autoSpaceDN w:val="0"/>
        <w:adjustRightInd w:val="0"/>
        <w:jc w:val="center"/>
      </w:pPr>
    </w:p>
    <w:p w:rsidR="00F03396" w:rsidRDefault="00F03396" w:rsidP="004027B4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B55236" w:rsidRPr="008429CF">
        <w:rPr>
          <w:color w:val="000000" w:themeColor="text1"/>
        </w:rPr>
        <w:t xml:space="preserve"> </w:t>
      </w:r>
      <w:r w:rsidR="005F5137">
        <w:rPr>
          <w:color w:val="000000" w:themeColor="text1"/>
        </w:rPr>
        <w:t>заголовке</w:t>
      </w:r>
      <w:r w:rsidR="007B4B81" w:rsidRPr="008429CF">
        <w:rPr>
          <w:color w:val="000000" w:themeColor="text1"/>
        </w:rPr>
        <w:t xml:space="preserve"> 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</w:t>
      </w:r>
      <w:r>
        <w:rPr>
          <w:color w:val="000000" w:themeColor="text1"/>
        </w:rPr>
        <w:t>.</w:t>
      </w:r>
    </w:p>
    <w:p w:rsidR="00847A47" w:rsidRDefault="00F03396" w:rsidP="004027B4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723CF6" w:rsidRPr="00F03396">
        <w:rPr>
          <w:color w:val="000000" w:themeColor="text1"/>
        </w:rPr>
        <w:t xml:space="preserve">абзаце первом </w:t>
      </w:r>
      <w:hyperlink r:id="rId10" w:history="1">
        <w:r w:rsidR="00723CF6" w:rsidRPr="00F03396">
          <w:rPr>
            <w:color w:val="000000" w:themeColor="text1"/>
          </w:rPr>
          <w:t>пункта 1</w:t>
        </w:r>
      </w:hyperlink>
      <w:r w:rsidR="007B4B81" w:rsidRPr="00F03396">
        <w:rPr>
          <w:color w:val="000000" w:themeColor="text1"/>
        </w:rPr>
        <w:t xml:space="preserve"> 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</w:t>
      </w:r>
      <w:r>
        <w:rPr>
          <w:color w:val="000000" w:themeColor="text1"/>
        </w:rPr>
        <w:t>.</w:t>
      </w:r>
    </w:p>
    <w:p w:rsidR="007D4AE8" w:rsidRDefault="00847A47" w:rsidP="004027B4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7B4B81" w:rsidRPr="00847A47">
        <w:rPr>
          <w:color w:val="000000" w:themeColor="text1"/>
        </w:rPr>
        <w:t xml:space="preserve"> </w:t>
      </w:r>
      <w:hyperlink r:id="rId11" w:history="1">
        <w:r w:rsidR="00723CF6" w:rsidRPr="00847A47">
          <w:rPr>
            <w:color w:val="000000" w:themeColor="text1"/>
          </w:rPr>
          <w:t>абзаце первом пункта 2</w:t>
        </w:r>
      </w:hyperlink>
      <w:r w:rsidR="007B4B81" w:rsidRPr="00847A47">
        <w:rPr>
          <w:color w:val="000000" w:themeColor="text1"/>
        </w:rPr>
        <w:t xml:space="preserve"> 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</w:t>
      </w:r>
      <w:r w:rsidR="007D4AE8">
        <w:rPr>
          <w:color w:val="000000" w:themeColor="text1"/>
        </w:rPr>
        <w:t>.</w:t>
      </w:r>
    </w:p>
    <w:p w:rsidR="00163A17" w:rsidRPr="007D4AE8" w:rsidRDefault="007D4AE8" w:rsidP="004027B4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163A17" w:rsidRPr="007D4AE8">
        <w:rPr>
          <w:color w:val="000000" w:themeColor="text1"/>
        </w:rPr>
        <w:t xml:space="preserve"> пункте 4:</w:t>
      </w:r>
    </w:p>
    <w:p w:rsidR="007D4AE8" w:rsidRDefault="008429CF" w:rsidP="004027B4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163A17">
        <w:rPr>
          <w:color w:val="000000" w:themeColor="text1"/>
        </w:rPr>
        <w:t>подпункте</w:t>
      </w:r>
      <w:r w:rsidR="00723CF6" w:rsidRPr="00436DEB">
        <w:rPr>
          <w:color w:val="000000" w:themeColor="text1"/>
        </w:rPr>
        <w:t xml:space="preserve"> «а» </w:t>
      </w:r>
      <w:r w:rsidR="00163A17">
        <w:rPr>
          <w:color w:val="000000" w:themeColor="text1"/>
        </w:rPr>
        <w:t>слова «</w:t>
      </w:r>
      <w:r w:rsidR="00163A17" w:rsidRPr="00F32112">
        <w:rPr>
          <w:color w:val="000000" w:themeColor="text1"/>
        </w:rPr>
        <w:t>казенными учреждениями и бюджетными учреждениями» заменить словами «казенными учреждениями, бюджетными учреждениями и унитарными предприятиями»</w:t>
      </w:r>
      <w:r w:rsidR="00163A17">
        <w:rPr>
          <w:color w:val="000000" w:themeColor="text1"/>
        </w:rPr>
        <w:t>;</w:t>
      </w:r>
    </w:p>
    <w:p w:rsidR="00163A17" w:rsidRPr="007D4AE8" w:rsidRDefault="00163A17" w:rsidP="004027B4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7D4AE8">
        <w:rPr>
          <w:color w:val="000000" w:themeColor="text1"/>
        </w:rPr>
        <w:t>в подпункте</w:t>
      </w:r>
      <w:r w:rsidR="00723CF6" w:rsidRPr="007D4AE8">
        <w:rPr>
          <w:color w:val="000000" w:themeColor="text1"/>
        </w:rPr>
        <w:t xml:space="preserve"> «б»</w:t>
      </w:r>
      <w:r w:rsidRPr="007D4AE8">
        <w:rPr>
          <w:color w:val="000000" w:themeColor="text1"/>
        </w:rPr>
        <w:t>:</w:t>
      </w:r>
    </w:p>
    <w:p w:rsidR="007D4AE8" w:rsidRDefault="008429CF" w:rsidP="004027B4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слова «</w:t>
      </w:r>
      <w:r w:rsidRPr="00F32112">
        <w:rPr>
          <w:color w:val="000000" w:themeColor="text1"/>
        </w:rPr>
        <w:t>казенны</w:t>
      </w:r>
      <w:r w:rsidR="00163A17">
        <w:rPr>
          <w:color w:val="000000" w:themeColor="text1"/>
        </w:rPr>
        <w:t>х</w:t>
      </w:r>
      <w:r w:rsidRPr="00F32112">
        <w:rPr>
          <w:color w:val="000000" w:themeColor="text1"/>
        </w:rPr>
        <w:t xml:space="preserve"> учреждени</w:t>
      </w:r>
      <w:r w:rsidR="00163A17">
        <w:rPr>
          <w:color w:val="000000" w:themeColor="text1"/>
        </w:rPr>
        <w:t>й</w:t>
      </w:r>
      <w:r w:rsidRPr="00F32112">
        <w:rPr>
          <w:color w:val="000000" w:themeColor="text1"/>
        </w:rPr>
        <w:t xml:space="preserve"> и бюджетны</w:t>
      </w:r>
      <w:r w:rsidR="00163A17">
        <w:rPr>
          <w:color w:val="000000" w:themeColor="text1"/>
        </w:rPr>
        <w:t>х</w:t>
      </w:r>
      <w:r w:rsidRPr="00F32112">
        <w:rPr>
          <w:color w:val="000000" w:themeColor="text1"/>
        </w:rPr>
        <w:t xml:space="preserve"> учреждени</w:t>
      </w:r>
      <w:r w:rsidR="00163A17">
        <w:rPr>
          <w:color w:val="000000" w:themeColor="text1"/>
        </w:rPr>
        <w:t>й</w:t>
      </w:r>
      <w:r w:rsidRPr="00F32112">
        <w:rPr>
          <w:color w:val="000000" w:themeColor="text1"/>
        </w:rPr>
        <w:t>» заменить словами «казенны</w:t>
      </w:r>
      <w:r w:rsidR="00163A17">
        <w:rPr>
          <w:color w:val="000000" w:themeColor="text1"/>
        </w:rPr>
        <w:t>х</w:t>
      </w:r>
      <w:r w:rsidRPr="00F32112">
        <w:rPr>
          <w:color w:val="000000" w:themeColor="text1"/>
        </w:rPr>
        <w:t xml:space="preserve"> учреждени</w:t>
      </w:r>
      <w:r w:rsidR="00163A17">
        <w:rPr>
          <w:color w:val="000000" w:themeColor="text1"/>
        </w:rPr>
        <w:t>й</w:t>
      </w:r>
      <w:r w:rsidRPr="00F32112">
        <w:rPr>
          <w:color w:val="000000" w:themeColor="text1"/>
        </w:rPr>
        <w:t>, бюджетны</w:t>
      </w:r>
      <w:r w:rsidR="00163A17">
        <w:rPr>
          <w:color w:val="000000" w:themeColor="text1"/>
        </w:rPr>
        <w:t>х</w:t>
      </w:r>
      <w:r w:rsidRPr="00F32112">
        <w:rPr>
          <w:color w:val="000000" w:themeColor="text1"/>
        </w:rPr>
        <w:t xml:space="preserve"> учреждени</w:t>
      </w:r>
      <w:r w:rsidR="00163A17">
        <w:rPr>
          <w:color w:val="000000" w:themeColor="text1"/>
        </w:rPr>
        <w:t>й</w:t>
      </w:r>
      <w:r w:rsidRPr="00F32112">
        <w:rPr>
          <w:color w:val="000000" w:themeColor="text1"/>
        </w:rPr>
        <w:t xml:space="preserve"> и унитарны</w:t>
      </w:r>
      <w:r w:rsidR="00163A17">
        <w:rPr>
          <w:color w:val="000000" w:themeColor="text1"/>
        </w:rPr>
        <w:t>х</w:t>
      </w:r>
      <w:r w:rsidRPr="00F32112">
        <w:rPr>
          <w:color w:val="000000" w:themeColor="text1"/>
        </w:rPr>
        <w:t xml:space="preserve"> предприяти</w:t>
      </w:r>
      <w:r w:rsidR="00163A17">
        <w:rPr>
          <w:color w:val="000000" w:themeColor="text1"/>
        </w:rPr>
        <w:t>й</w:t>
      </w:r>
      <w:r w:rsidRPr="00F32112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163A17" w:rsidRPr="007D4AE8" w:rsidRDefault="00163A17" w:rsidP="004027B4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7D4AE8">
        <w:rPr>
          <w:color w:val="000000" w:themeColor="text1"/>
        </w:rPr>
        <w:t>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</w:t>
      </w:r>
      <w:r w:rsidR="007A2369">
        <w:rPr>
          <w:color w:val="000000" w:themeColor="text1"/>
        </w:rPr>
        <w:t>.</w:t>
      </w:r>
    </w:p>
    <w:p w:rsidR="004342A6" w:rsidRDefault="007A2369" w:rsidP="004027B4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161E39">
        <w:rPr>
          <w:color w:val="000000" w:themeColor="text1"/>
        </w:rPr>
        <w:t xml:space="preserve"> п</w:t>
      </w:r>
      <w:r w:rsidR="00723CF6" w:rsidRPr="00436DEB">
        <w:rPr>
          <w:color w:val="000000" w:themeColor="text1"/>
        </w:rPr>
        <w:t>ункте 5</w:t>
      </w:r>
      <w:r w:rsidR="00161E39">
        <w:rPr>
          <w:color w:val="000000" w:themeColor="text1"/>
        </w:rPr>
        <w:t xml:space="preserve"> слова «</w:t>
      </w:r>
      <w:r w:rsidR="00161E39" w:rsidRPr="00F32112">
        <w:rPr>
          <w:color w:val="000000" w:themeColor="text1"/>
        </w:rPr>
        <w:t>казенными и бюджетными учреждениями» заменить словами «казенными учреждениями, бюджетными учреждениями и унитарными предприятиями»</w:t>
      </w:r>
      <w:r w:rsidR="00CD03C5">
        <w:rPr>
          <w:color w:val="000000" w:themeColor="text1"/>
        </w:rPr>
        <w:t>.</w:t>
      </w:r>
    </w:p>
    <w:p w:rsidR="00460D53" w:rsidRDefault="00CD03C5" w:rsidP="004027B4">
      <w:pPr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723CF6" w:rsidRPr="004342A6">
        <w:rPr>
          <w:color w:val="000000" w:themeColor="text1"/>
        </w:rPr>
        <w:t xml:space="preserve"> </w:t>
      </w:r>
      <w:hyperlink r:id="rId12" w:history="1">
        <w:r w:rsidR="00723CF6" w:rsidRPr="004342A6">
          <w:rPr>
            <w:color w:val="000000" w:themeColor="text1"/>
          </w:rPr>
          <w:t>подпункт</w:t>
        </w:r>
        <w:r w:rsidR="00532D41" w:rsidRPr="004342A6">
          <w:rPr>
            <w:color w:val="000000" w:themeColor="text1"/>
          </w:rPr>
          <w:t>е «б»</w:t>
        </w:r>
        <w:r w:rsidR="00161E39" w:rsidRPr="004342A6">
          <w:rPr>
            <w:color w:val="000000" w:themeColor="text1"/>
          </w:rPr>
          <w:t xml:space="preserve"> </w:t>
        </w:r>
        <w:r w:rsidR="00723CF6" w:rsidRPr="004342A6">
          <w:rPr>
            <w:color w:val="000000" w:themeColor="text1"/>
          </w:rPr>
          <w:t xml:space="preserve">пункта </w:t>
        </w:r>
      </w:hyperlink>
      <w:r w:rsidR="00532D41" w:rsidRPr="004342A6">
        <w:rPr>
          <w:color w:val="000000" w:themeColor="text1"/>
        </w:rPr>
        <w:t>8</w:t>
      </w:r>
      <w:r w:rsidR="00723CF6" w:rsidRPr="004342A6">
        <w:rPr>
          <w:color w:val="000000" w:themeColor="text1"/>
        </w:rPr>
        <w:t xml:space="preserve"> </w:t>
      </w:r>
      <w:r w:rsidR="003D5253" w:rsidRPr="004342A6">
        <w:rPr>
          <w:color w:val="000000" w:themeColor="text1"/>
        </w:rPr>
        <w:t>слова «казенных учреждений и бюджетных учреждений» заменить словами «казенных учреждений, бюджетных учреждений и унитарных предприятий»</w:t>
      </w:r>
      <w:r w:rsidR="00D8756C">
        <w:rPr>
          <w:color w:val="000000" w:themeColor="text1"/>
        </w:rPr>
        <w:t>.</w:t>
      </w:r>
    </w:p>
    <w:p w:rsidR="003D5253" w:rsidRPr="00460D53" w:rsidRDefault="00CD03C5" w:rsidP="004027B4">
      <w:pPr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B55236" w:rsidRPr="00460D53">
        <w:rPr>
          <w:color w:val="000000" w:themeColor="text1"/>
        </w:rPr>
        <w:t xml:space="preserve"> </w:t>
      </w:r>
      <w:r w:rsidR="00AE6608" w:rsidRPr="00460D53">
        <w:rPr>
          <w:color w:val="000000" w:themeColor="text1"/>
        </w:rPr>
        <w:t>приложении 1:</w:t>
      </w:r>
    </w:p>
    <w:p w:rsidR="004027B4" w:rsidRDefault="00460D53" w:rsidP="004027B4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AE6608" w:rsidRPr="003D5253">
        <w:rPr>
          <w:color w:val="000000" w:themeColor="text1"/>
        </w:rPr>
        <w:t>нумерационном заголовке</w:t>
      </w:r>
      <w:r>
        <w:rPr>
          <w:color w:val="000000" w:themeColor="text1"/>
        </w:rPr>
        <w:t xml:space="preserve"> </w:t>
      </w:r>
      <w:r w:rsidR="00457D40" w:rsidRPr="00EC07A3">
        <w:rPr>
          <w:color w:val="000000" w:themeColor="text1"/>
        </w:rPr>
        <w:t>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</w:t>
      </w:r>
      <w:r w:rsidR="00457D40">
        <w:rPr>
          <w:color w:val="000000" w:themeColor="text1"/>
        </w:rPr>
        <w:t>;</w:t>
      </w:r>
    </w:p>
    <w:p w:rsidR="00545CBE" w:rsidRDefault="00457D40" w:rsidP="004027B4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4027B4">
        <w:rPr>
          <w:color w:val="000000" w:themeColor="text1"/>
        </w:rPr>
        <w:t>в таблице</w:t>
      </w:r>
      <w:r w:rsidR="00545CBE">
        <w:rPr>
          <w:color w:val="000000" w:themeColor="text1"/>
        </w:rPr>
        <w:t>:</w:t>
      </w:r>
    </w:p>
    <w:p w:rsidR="00545CBE" w:rsidRDefault="00545CBE" w:rsidP="00545CBE">
      <w:pPr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outlineLvl w:val="1"/>
        <w:rPr>
          <w:color w:val="000000"/>
        </w:rPr>
      </w:pPr>
      <w:r>
        <w:t>слова «</w:t>
      </w:r>
      <w:r w:rsidR="005F5137">
        <w:t xml:space="preserve">Код по </w:t>
      </w:r>
      <w:r>
        <w:t>ОКПД</w:t>
      </w:r>
      <w:r w:rsidRPr="0072037D">
        <w:t xml:space="preserve">» заменить словами </w:t>
      </w:r>
      <w:r>
        <w:t>«</w:t>
      </w:r>
      <w:r w:rsidR="005F5137">
        <w:t xml:space="preserve">Код по </w:t>
      </w:r>
      <w:r>
        <w:t>ОКПД 2</w:t>
      </w:r>
      <w:r w:rsidRPr="0072037D">
        <w:t>»</w:t>
      </w:r>
      <w:r>
        <w:t>;</w:t>
      </w:r>
    </w:p>
    <w:p w:rsidR="00545CBE" w:rsidRPr="00545CBE" w:rsidRDefault="00B55236" w:rsidP="00545CBE">
      <w:pPr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 w:rsidRPr="004027B4">
        <w:rPr>
          <w:color w:val="000000" w:themeColor="text1"/>
        </w:rPr>
        <w:t>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</w:t>
      </w:r>
      <w:r w:rsidR="0042234A" w:rsidRPr="004027B4">
        <w:rPr>
          <w:color w:val="000000" w:themeColor="text1"/>
        </w:rPr>
        <w:t>;</w:t>
      </w:r>
    </w:p>
    <w:p w:rsidR="009C7A7D" w:rsidRDefault="0006243A" w:rsidP="0006243A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Приложение</w:t>
      </w:r>
      <w:r w:rsidR="00E76C82">
        <w:rPr>
          <w:color w:val="000000" w:themeColor="text1"/>
        </w:rPr>
        <w:t xml:space="preserve"> 2</w:t>
      </w:r>
      <w:r>
        <w:rPr>
          <w:color w:val="000000" w:themeColor="text1"/>
        </w:rPr>
        <w:t xml:space="preserve"> изложить в следующей редакции:</w:t>
      </w:r>
    </w:p>
    <w:p w:rsidR="0006243A" w:rsidRDefault="0006243A" w:rsidP="0006243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06243A" w:rsidRDefault="0006243A" w:rsidP="0006243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06243A" w:rsidRDefault="0006243A" w:rsidP="0006243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06243A" w:rsidRDefault="0006243A" w:rsidP="0006243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06243A" w:rsidRDefault="0006243A" w:rsidP="0006243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06243A" w:rsidRDefault="0006243A" w:rsidP="0006243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</w:rPr>
        <w:sectPr w:rsidR="0006243A" w:rsidSect="00B55236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43A" w:rsidRPr="003952B3" w:rsidRDefault="0006243A" w:rsidP="0006243A">
      <w:pPr>
        <w:pStyle w:val="ConsPlusNormal"/>
        <w:ind w:left="10490"/>
        <w:jc w:val="right"/>
        <w:outlineLvl w:val="0"/>
      </w:pPr>
      <w:r>
        <w:lastRenderedPageBreak/>
        <w:t>«</w:t>
      </w:r>
      <w:r w:rsidRPr="003952B3">
        <w:t>Приложение 2</w:t>
      </w:r>
    </w:p>
    <w:p w:rsidR="0006243A" w:rsidRPr="003952B3" w:rsidRDefault="0006243A" w:rsidP="0006243A">
      <w:pPr>
        <w:pStyle w:val="ConsPlusNormal"/>
        <w:ind w:left="10915"/>
        <w:jc w:val="both"/>
        <w:outlineLvl w:val="0"/>
      </w:pPr>
      <w:proofErr w:type="gramStart"/>
      <w:r w:rsidRPr="003952B3">
        <w:t>к Правилам 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</w:t>
      </w:r>
      <w:r w:rsidR="00293AD6">
        <w:t>,</w:t>
      </w:r>
      <w:r w:rsidRPr="003952B3">
        <w:t xml:space="preserve"> бюджетными учреждениями </w:t>
      </w:r>
      <w:r w:rsidR="00293AD6">
        <w:t xml:space="preserve">и унитарными предприятиями </w:t>
      </w:r>
      <w:r w:rsidRPr="003952B3">
        <w:t>отдельным видам товаров, работ, услуг (в том числе предельных цен товаров, работ, услуг)</w:t>
      </w:r>
      <w:proofErr w:type="gramEnd"/>
    </w:p>
    <w:p w:rsidR="0006243A" w:rsidRPr="003952B3" w:rsidRDefault="0006243A" w:rsidP="0006243A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06243A" w:rsidRPr="003952B3" w:rsidRDefault="0006243A" w:rsidP="0006243A">
      <w:pPr>
        <w:autoSpaceDE w:val="0"/>
        <w:autoSpaceDN w:val="0"/>
        <w:adjustRightInd w:val="0"/>
        <w:jc w:val="center"/>
        <w:rPr>
          <w:b/>
        </w:rPr>
      </w:pPr>
      <w:bookmarkStart w:id="0" w:name="Par61"/>
      <w:bookmarkEnd w:id="0"/>
      <w:r w:rsidRPr="003952B3">
        <w:rPr>
          <w:b/>
        </w:rPr>
        <w:t>Обязательный перечень</w:t>
      </w:r>
    </w:p>
    <w:p w:rsidR="0006243A" w:rsidRPr="003952B3" w:rsidRDefault="0006243A" w:rsidP="0006243A">
      <w:pPr>
        <w:autoSpaceDE w:val="0"/>
        <w:autoSpaceDN w:val="0"/>
        <w:adjustRightInd w:val="0"/>
        <w:jc w:val="center"/>
        <w:rPr>
          <w:b/>
        </w:rPr>
      </w:pPr>
      <w:r w:rsidRPr="003952B3">
        <w:rPr>
          <w:b/>
        </w:rPr>
        <w:t>отдельных видов товаров, работ, услуг, в отношении которых</w:t>
      </w:r>
    </w:p>
    <w:p w:rsidR="0006243A" w:rsidRPr="003952B3" w:rsidRDefault="0006243A" w:rsidP="0006243A">
      <w:pPr>
        <w:autoSpaceDE w:val="0"/>
        <w:autoSpaceDN w:val="0"/>
        <w:adjustRightInd w:val="0"/>
        <w:jc w:val="center"/>
        <w:rPr>
          <w:b/>
        </w:rPr>
      </w:pPr>
      <w:r w:rsidRPr="003952B3">
        <w:rPr>
          <w:b/>
        </w:rPr>
        <w:t>определяются требования к потребительским свойствам</w:t>
      </w:r>
    </w:p>
    <w:p w:rsidR="0006243A" w:rsidRPr="003952B3" w:rsidRDefault="0006243A" w:rsidP="0006243A">
      <w:pPr>
        <w:autoSpaceDE w:val="0"/>
        <w:autoSpaceDN w:val="0"/>
        <w:adjustRightInd w:val="0"/>
        <w:jc w:val="center"/>
        <w:rPr>
          <w:b/>
        </w:rPr>
      </w:pPr>
      <w:r w:rsidRPr="003952B3">
        <w:rPr>
          <w:b/>
        </w:rPr>
        <w:t>(в том числе качеству) и иным характеристикам</w:t>
      </w:r>
    </w:p>
    <w:p w:rsidR="0006243A" w:rsidRPr="003952B3" w:rsidRDefault="0006243A" w:rsidP="0006243A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3952B3">
        <w:rPr>
          <w:b/>
        </w:rPr>
        <w:t>(в том числе предельные цены товаров, работ, услуг)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3"/>
        <w:gridCol w:w="1390"/>
        <w:gridCol w:w="1265"/>
        <w:gridCol w:w="604"/>
        <w:gridCol w:w="903"/>
        <w:gridCol w:w="1476"/>
        <w:gridCol w:w="1476"/>
        <w:gridCol w:w="1476"/>
        <w:gridCol w:w="1476"/>
        <w:gridCol w:w="1476"/>
        <w:gridCol w:w="1476"/>
        <w:gridCol w:w="1476"/>
        <w:gridCol w:w="310"/>
      </w:tblGrid>
      <w:tr w:rsidR="0006243A" w:rsidRPr="003952B3" w:rsidTr="003A2C15">
        <w:trPr>
          <w:trHeight w:val="72"/>
        </w:trPr>
        <w:tc>
          <w:tcPr>
            <w:tcW w:w="510" w:type="dxa"/>
            <w:vMerge w:val="restart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952B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952B3">
              <w:rPr>
                <w:sz w:val="18"/>
                <w:szCs w:val="18"/>
              </w:rPr>
              <w:t>/</w:t>
            </w:r>
            <w:proofErr w:type="spellStart"/>
            <w:r w:rsidRPr="003952B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3" w:type="dxa"/>
            <w:vMerge w:val="restart"/>
          </w:tcPr>
          <w:p w:rsidR="0006243A" w:rsidRPr="004C695A" w:rsidRDefault="0006243A" w:rsidP="00411FAB">
            <w:pPr>
              <w:autoSpaceDE w:val="0"/>
              <w:autoSpaceDN w:val="0"/>
              <w:adjustRightInd w:val="0"/>
              <w:ind w:left="-146" w:right="-124"/>
              <w:jc w:val="center"/>
              <w:rPr>
                <w:sz w:val="16"/>
                <w:szCs w:val="16"/>
              </w:rPr>
            </w:pPr>
            <w:r w:rsidRPr="004C695A">
              <w:rPr>
                <w:sz w:val="16"/>
                <w:szCs w:val="16"/>
              </w:rPr>
              <w:t xml:space="preserve">Код по </w:t>
            </w:r>
            <w:hyperlink r:id="rId14" w:history="1">
              <w:r w:rsidRPr="004C695A">
                <w:rPr>
                  <w:sz w:val="16"/>
                  <w:szCs w:val="16"/>
                </w:rPr>
                <w:t>ОКПД</w:t>
              </w:r>
            </w:hyperlink>
            <w:r w:rsidR="004C695A" w:rsidRPr="004C695A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3104" w:type="dxa"/>
            <w:gridSpan w:val="10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243A" w:rsidRPr="003952B3" w:rsidTr="003A2C15">
        <w:trPr>
          <w:trHeight w:val="31"/>
        </w:trPr>
        <w:tc>
          <w:tcPr>
            <w:tcW w:w="510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507" w:type="dxa"/>
            <w:gridSpan w:val="2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32" w:type="dxa"/>
            <w:gridSpan w:val="7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243A" w:rsidRPr="003952B3" w:rsidTr="003A2C15">
        <w:trPr>
          <w:trHeight w:val="16"/>
        </w:trPr>
        <w:tc>
          <w:tcPr>
            <w:tcW w:w="510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4" w:type="dxa"/>
            <w:vMerge w:val="restart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код по </w:t>
            </w:r>
            <w:hyperlink r:id="rId15" w:history="1">
              <w:r w:rsidRPr="003952B3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903" w:type="dxa"/>
            <w:vMerge w:val="restart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  <w:vMerge w:val="restart"/>
            <w:vAlign w:val="center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Глава муниципального образования, лицо, замещающее муниципальную должность на постоянной основе</w:t>
            </w:r>
          </w:p>
        </w:tc>
        <w:tc>
          <w:tcPr>
            <w:tcW w:w="5904" w:type="dxa"/>
            <w:gridSpan w:val="4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:rsidR="0006243A" w:rsidRPr="003952B3" w:rsidRDefault="00293AD6" w:rsidP="00293A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подведомственные казенные учреждения, </w:t>
            </w:r>
            <w:r w:rsidR="0006243A" w:rsidRPr="003952B3">
              <w:rPr>
                <w:sz w:val="18"/>
                <w:szCs w:val="18"/>
              </w:rPr>
              <w:t>бюджетные учреждения</w:t>
            </w:r>
            <w:r>
              <w:rPr>
                <w:sz w:val="18"/>
                <w:szCs w:val="18"/>
              </w:rPr>
              <w:t xml:space="preserve"> и унитарные предприятия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243A" w:rsidRPr="003952B3" w:rsidTr="003A2C15">
        <w:trPr>
          <w:trHeight w:val="411"/>
        </w:trPr>
        <w:tc>
          <w:tcPr>
            <w:tcW w:w="510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ind w:left="-71" w:right="-38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 муниципальной службы высшей группы, учреждаемые для выполнения функции «руководитель»</w:t>
            </w:r>
          </w:p>
          <w:p w:rsidR="0006243A" w:rsidRPr="003952B3" w:rsidRDefault="0006243A" w:rsidP="00411FAB">
            <w:pPr>
              <w:autoSpaceDE w:val="0"/>
              <w:autoSpaceDN w:val="0"/>
              <w:adjustRightInd w:val="0"/>
              <w:ind w:left="-71" w:right="-38"/>
              <w:jc w:val="center"/>
              <w:rPr>
                <w:sz w:val="18"/>
                <w:szCs w:val="18"/>
              </w:rPr>
            </w:pPr>
          </w:p>
          <w:p w:rsidR="0006243A" w:rsidRPr="003952B3" w:rsidRDefault="0006243A" w:rsidP="00411FAB">
            <w:pPr>
              <w:pStyle w:val="ConsPlusNormal"/>
              <w:ind w:left="-86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ind w:left="-86" w:right="-37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 муниципальной службы главной и ведущей групп, учреждаемые для выполнения функции «руководитель», «помощник (советник)»</w:t>
            </w:r>
          </w:p>
          <w:p w:rsidR="0006243A" w:rsidRPr="003952B3" w:rsidRDefault="0006243A" w:rsidP="00411FAB">
            <w:pPr>
              <w:autoSpaceDE w:val="0"/>
              <w:autoSpaceDN w:val="0"/>
              <w:adjustRightInd w:val="0"/>
              <w:ind w:left="-86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ind w:left="-73" w:right="-52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 муниципальной службы, учреждаемые для выполнения функций «специалист»,</w:t>
            </w:r>
          </w:p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«обеспечивающий специалист»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Должности, не отнесенные к должностям муниципальной службы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 категории «руководитель»,</w:t>
            </w:r>
          </w:p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«заместитель руководителя»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 категории</w:t>
            </w:r>
          </w:p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«специалисты»</w:t>
            </w:r>
          </w:p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243A" w:rsidRPr="003952B3" w:rsidTr="003A2C15">
        <w:trPr>
          <w:trHeight w:val="411"/>
        </w:trPr>
        <w:tc>
          <w:tcPr>
            <w:tcW w:w="510" w:type="dxa"/>
            <w:vMerge w:val="restart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563" w:type="dxa"/>
            <w:vMerge w:val="restart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3952B3">
              <w:rPr>
                <w:sz w:val="16"/>
                <w:szCs w:val="16"/>
              </w:rPr>
              <w:t>26.20.11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411FAB">
            <w:pPr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06243A" w:rsidRPr="003952B3" w:rsidRDefault="0006243A" w:rsidP="00411FAB">
            <w:pPr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(ноутбуки)</w:t>
            </w:r>
          </w:p>
        </w:tc>
        <w:tc>
          <w:tcPr>
            <w:tcW w:w="1265" w:type="dxa"/>
          </w:tcPr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размер и тип экрана,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952B3">
              <w:rPr>
                <w:sz w:val="18"/>
                <w:szCs w:val="18"/>
              </w:rPr>
              <w:t>Wi-Fi</w:t>
            </w:r>
            <w:proofErr w:type="spellEnd"/>
            <w:r w:rsidRPr="003952B3">
              <w:rPr>
                <w:sz w:val="18"/>
                <w:szCs w:val="18"/>
              </w:rPr>
              <w:t xml:space="preserve">, </w:t>
            </w:r>
            <w:proofErr w:type="spellStart"/>
            <w:r w:rsidRPr="003952B3">
              <w:rPr>
                <w:sz w:val="18"/>
                <w:szCs w:val="18"/>
              </w:rPr>
              <w:t>Bluetooth</w:t>
            </w:r>
            <w:proofErr w:type="spellEnd"/>
            <w:r w:rsidRPr="003952B3">
              <w:rPr>
                <w:sz w:val="18"/>
                <w:szCs w:val="18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 </w:t>
            </w:r>
          </w:p>
        </w:tc>
        <w:tc>
          <w:tcPr>
            <w:tcW w:w="604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3952B3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  <w:r w:rsidRPr="003952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3952B3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3952B3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952B3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2800 мегагерц; размер оперативной памяти - не более 6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952B3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2800 мегагерц; размер оперативной памяти - не более 4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3952B3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952B3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2800 мегагерц; размер оперативной памяти - не более 6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6243A" w:rsidRPr="003952B3" w:rsidTr="003A2C15">
        <w:trPr>
          <w:trHeight w:val="411"/>
        </w:trPr>
        <w:tc>
          <w:tcPr>
            <w:tcW w:w="510" w:type="dxa"/>
            <w:vMerge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85 000,00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85 000,00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85 000,00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85 000,00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243A" w:rsidRPr="003952B3" w:rsidTr="003A2C15">
        <w:trPr>
          <w:trHeight w:val="4426"/>
        </w:trPr>
        <w:tc>
          <w:tcPr>
            <w:tcW w:w="510" w:type="dxa"/>
            <w:vMerge w:val="restart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563" w:type="dxa"/>
            <w:vMerge w:val="restart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26.20.15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952B3">
              <w:rPr>
                <w:sz w:val="18"/>
                <w:szCs w:val="18"/>
              </w:rPr>
              <w:t>ств дл</w:t>
            </w:r>
            <w:proofErr w:type="gramEnd"/>
            <w:r w:rsidRPr="003952B3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(системный блок и монитор)</w:t>
            </w:r>
          </w:p>
        </w:tc>
        <w:tc>
          <w:tcPr>
            <w:tcW w:w="1265" w:type="dxa"/>
          </w:tcPr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3952B3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604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23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23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23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23 дюймов; многоядерный процессор частотой не более 3000 мегагерц; размер оперативной памяти - не более 6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23 дюймов; многоядерный процессор частотой не более 3000 мегагерц; размер оперативной памяти - не более 6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23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23 дюймов; многоядерный процессор частотой не более 3000 мегагерц; размер оперативной памяти - не более 6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6243A" w:rsidRPr="003952B3" w:rsidTr="003A2C15">
        <w:trPr>
          <w:trHeight w:val="411"/>
        </w:trPr>
        <w:tc>
          <w:tcPr>
            <w:tcW w:w="510" w:type="dxa"/>
            <w:vMerge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55 000,00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55 000,00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55 000,00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243A" w:rsidRPr="003952B3" w:rsidTr="003A2C15">
        <w:trPr>
          <w:trHeight w:val="2387"/>
        </w:trPr>
        <w:tc>
          <w:tcPr>
            <w:tcW w:w="510" w:type="dxa"/>
            <w:vMerge w:val="restart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3.</w:t>
            </w:r>
          </w:p>
        </w:tc>
        <w:tc>
          <w:tcPr>
            <w:tcW w:w="563" w:type="dxa"/>
            <w:vMerge w:val="restart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(</w:t>
            </w:r>
            <w:r w:rsidRPr="003952B3">
              <w:rPr>
                <w:rFonts w:eastAsia="Calibri"/>
                <w:sz w:val="16"/>
                <w:szCs w:val="16"/>
              </w:rPr>
              <w:t>принтеры А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4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65" w:type="dxa"/>
          </w:tcPr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максимальный формат, скорость печати, качество печати, размер оперативной памяти, наличие дополнительных модулей и интерфейсов</w:t>
            </w:r>
          </w:p>
        </w:tc>
        <w:tc>
          <w:tcPr>
            <w:tcW w:w="604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>максимальный формат - A4, скорость печати -          не более 50 стр./мин.,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6243A" w:rsidRPr="003952B3" w:rsidTr="003A2C15">
        <w:trPr>
          <w:trHeight w:val="411"/>
        </w:trPr>
        <w:tc>
          <w:tcPr>
            <w:tcW w:w="510" w:type="dxa"/>
            <w:vMerge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411FAB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35 000,00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243A" w:rsidRPr="003952B3" w:rsidTr="003A2C15">
        <w:trPr>
          <w:cantSplit/>
          <w:trHeight w:val="2522"/>
        </w:trPr>
        <w:tc>
          <w:tcPr>
            <w:tcW w:w="510" w:type="dxa"/>
            <w:vMerge w:val="restart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4.</w:t>
            </w:r>
          </w:p>
        </w:tc>
        <w:tc>
          <w:tcPr>
            <w:tcW w:w="563" w:type="dxa"/>
            <w:vMerge w:val="restart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06243A" w:rsidRPr="003952B3" w:rsidRDefault="0006243A" w:rsidP="00411FAB">
            <w:pPr>
              <w:pStyle w:val="ConsPlusNormal"/>
              <w:rPr>
                <w:rFonts w:eastAsia="Calibri"/>
                <w:sz w:val="16"/>
                <w:szCs w:val="16"/>
              </w:rPr>
            </w:pPr>
            <w:r w:rsidRPr="003952B3">
              <w:rPr>
                <w:sz w:val="18"/>
                <w:szCs w:val="18"/>
              </w:rPr>
              <w:t>(</w:t>
            </w:r>
            <w:r w:rsidRPr="003952B3">
              <w:rPr>
                <w:rFonts w:eastAsia="Calibri"/>
                <w:sz w:val="16"/>
                <w:szCs w:val="16"/>
              </w:rPr>
              <w:t>принтеры А3)</w:t>
            </w:r>
          </w:p>
        </w:tc>
        <w:tc>
          <w:tcPr>
            <w:tcW w:w="1265" w:type="dxa"/>
          </w:tcPr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максимальный формат, скорость печати, качество печати, размер оперативной памяти, наличие дополнительных модулей и интерфейсов</w:t>
            </w:r>
          </w:p>
        </w:tc>
        <w:tc>
          <w:tcPr>
            <w:tcW w:w="604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40 стр./мин., 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40 стр./мин., 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40 стр./мин., 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>максимальный формат – A3, скорость печати -          не более 50 стр./мин.,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USB,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40 стр./мин., 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>максимальный формат – A3, скорость печати -          не более 40 стр./мин.,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USB,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50 стр./мин., 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6243A" w:rsidRPr="003952B3" w:rsidTr="003A2C15">
        <w:trPr>
          <w:cantSplit/>
          <w:trHeight w:val="411"/>
        </w:trPr>
        <w:tc>
          <w:tcPr>
            <w:tcW w:w="510" w:type="dxa"/>
            <w:vMerge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411FAB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5" w:type="dxa"/>
          </w:tcPr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243A" w:rsidRPr="003952B3" w:rsidTr="003A2C15">
        <w:trPr>
          <w:cantSplit/>
          <w:trHeight w:val="411"/>
        </w:trPr>
        <w:tc>
          <w:tcPr>
            <w:tcW w:w="510" w:type="dxa"/>
            <w:vMerge w:val="restart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5.</w:t>
            </w:r>
          </w:p>
        </w:tc>
        <w:tc>
          <w:tcPr>
            <w:tcW w:w="563" w:type="dxa"/>
            <w:vMerge w:val="restart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26.20.   16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(</w:t>
            </w:r>
            <w:r w:rsidRPr="003952B3">
              <w:rPr>
                <w:rFonts w:eastAsia="Calibri"/>
                <w:sz w:val="16"/>
                <w:szCs w:val="16"/>
              </w:rPr>
              <w:t>МФУ А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4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65" w:type="dxa"/>
          </w:tcPr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максимальный формат, разрешение сканирования (для сканера/многофункционального устройства), скорость печати/сканирования, наличие дополнительных модулей и интерфейсов</w:t>
            </w:r>
          </w:p>
        </w:tc>
        <w:tc>
          <w:tcPr>
            <w:tcW w:w="604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6243A" w:rsidRPr="003952B3" w:rsidTr="003A2C15">
        <w:trPr>
          <w:cantSplit/>
          <w:trHeight w:val="411"/>
        </w:trPr>
        <w:tc>
          <w:tcPr>
            <w:tcW w:w="510" w:type="dxa"/>
            <w:vMerge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243A" w:rsidRPr="003952B3" w:rsidTr="003A2C15">
        <w:trPr>
          <w:cantSplit/>
          <w:trHeight w:val="411"/>
        </w:trPr>
        <w:tc>
          <w:tcPr>
            <w:tcW w:w="510" w:type="dxa"/>
            <w:vMerge w:val="restart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563" w:type="dxa"/>
            <w:vMerge w:val="restart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(</w:t>
            </w:r>
            <w:r w:rsidRPr="003952B3">
              <w:rPr>
                <w:rFonts w:eastAsia="Calibri"/>
                <w:sz w:val="16"/>
                <w:szCs w:val="16"/>
              </w:rPr>
              <w:t>МФУ А3)</w:t>
            </w:r>
          </w:p>
        </w:tc>
        <w:tc>
          <w:tcPr>
            <w:tcW w:w="1265" w:type="dxa"/>
          </w:tcPr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максимальный формат, разрешение сканирования (для сканера/многофункционального устройства), скорость печати/сканирования, наличие дополнительных модулей и интерфейсов </w:t>
            </w:r>
          </w:p>
        </w:tc>
        <w:tc>
          <w:tcPr>
            <w:tcW w:w="604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тумба-подставка,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6243A" w:rsidRPr="003952B3" w:rsidTr="003A2C15">
        <w:trPr>
          <w:cantSplit/>
          <w:trHeight w:val="411"/>
        </w:trPr>
        <w:tc>
          <w:tcPr>
            <w:tcW w:w="510" w:type="dxa"/>
            <w:vMerge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6243A" w:rsidRPr="003952B3" w:rsidTr="003A2C15">
        <w:trPr>
          <w:cantSplit/>
          <w:trHeight w:val="411"/>
        </w:trPr>
        <w:tc>
          <w:tcPr>
            <w:tcW w:w="510" w:type="dxa"/>
            <w:vMerge w:val="restart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7.</w:t>
            </w:r>
          </w:p>
        </w:tc>
        <w:tc>
          <w:tcPr>
            <w:tcW w:w="563" w:type="dxa"/>
            <w:vMerge w:val="restart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26.30.11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Аппаратура коммуникационная передающая с приемными устройствами</w:t>
            </w:r>
          </w:p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 (телефоны мобильные)</w:t>
            </w:r>
          </w:p>
        </w:tc>
        <w:tc>
          <w:tcPr>
            <w:tcW w:w="1265" w:type="dxa"/>
          </w:tcPr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Тип, стандарт, диагональ экрана, оперативная память</w:t>
            </w:r>
          </w:p>
        </w:tc>
        <w:tc>
          <w:tcPr>
            <w:tcW w:w="604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jc w:val="center"/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jc w:val="center"/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jc w:val="center"/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jc w:val="center"/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jc w:val="center"/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jc w:val="center"/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6243A" w:rsidRPr="003952B3" w:rsidTr="003A2C15">
        <w:trPr>
          <w:cantSplit/>
          <w:trHeight w:val="411"/>
        </w:trPr>
        <w:tc>
          <w:tcPr>
            <w:tcW w:w="510" w:type="dxa"/>
            <w:vMerge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15 000,00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15 000,00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 xml:space="preserve">10 000,00 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5 000,00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5 000,00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10 000,00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5 000,00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6243A" w:rsidRPr="003952B3" w:rsidTr="003A2C15">
        <w:trPr>
          <w:trHeight w:val="411"/>
        </w:trPr>
        <w:tc>
          <w:tcPr>
            <w:tcW w:w="510" w:type="dxa"/>
            <w:vMerge w:val="restart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8.</w:t>
            </w:r>
          </w:p>
        </w:tc>
        <w:tc>
          <w:tcPr>
            <w:tcW w:w="563" w:type="dxa"/>
            <w:vMerge w:val="restart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29.10.21, 29.10.22, 29.10.23, 29.10.24 </w:t>
            </w:r>
          </w:p>
        </w:tc>
        <w:tc>
          <w:tcPr>
            <w:tcW w:w="1390" w:type="dxa"/>
            <w:vMerge w:val="restart"/>
          </w:tcPr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1265" w:type="dxa"/>
          </w:tcPr>
          <w:p w:rsidR="0006243A" w:rsidRPr="003952B3" w:rsidRDefault="0006243A" w:rsidP="00411FAB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604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06243A" w:rsidRPr="003952B3" w:rsidRDefault="0006243A" w:rsidP="00411FAB">
            <w:pPr>
              <w:pStyle w:val="ConsPlusNormal"/>
              <w:ind w:left="-22" w:right="-72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243A" w:rsidRPr="003952B3" w:rsidTr="003A2C15">
        <w:trPr>
          <w:trHeight w:val="609"/>
        </w:trPr>
        <w:tc>
          <w:tcPr>
            <w:tcW w:w="510" w:type="dxa"/>
            <w:vMerge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6243A" w:rsidRPr="003952B3" w:rsidRDefault="0006243A" w:rsidP="00411F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06243A" w:rsidRPr="003952B3" w:rsidRDefault="0006243A" w:rsidP="00411FAB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6243A" w:rsidRPr="003952B3" w:rsidRDefault="0006243A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3A" w:rsidRPr="003952B3" w:rsidRDefault="0006243A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2555F" w:rsidRPr="003952B3" w:rsidTr="003A2C15">
        <w:trPr>
          <w:trHeight w:val="609"/>
        </w:trPr>
        <w:tc>
          <w:tcPr>
            <w:tcW w:w="510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63" w:type="dxa"/>
          </w:tcPr>
          <w:p w:rsidR="00B2555F" w:rsidRPr="005F5137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5F5137">
              <w:rPr>
                <w:sz w:val="16"/>
                <w:szCs w:val="16"/>
              </w:rPr>
              <w:t>49.32.11</w:t>
            </w:r>
          </w:p>
        </w:tc>
        <w:tc>
          <w:tcPr>
            <w:tcW w:w="1390" w:type="dxa"/>
          </w:tcPr>
          <w:p w:rsidR="00B2555F" w:rsidRPr="005F5137" w:rsidRDefault="00B2555F" w:rsidP="00B25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Услуги такси</w:t>
            </w:r>
          </w:p>
          <w:p w:rsidR="00B2555F" w:rsidRPr="005F5137" w:rsidRDefault="00B2555F" w:rsidP="00411F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5F5137" w:rsidRDefault="00B2555F" w:rsidP="00B2555F">
            <w:pPr>
              <w:pStyle w:val="ConsPlusNormal"/>
              <w:jc w:val="both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B2555F" w:rsidRPr="005F5137" w:rsidRDefault="00B2555F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B2555F" w:rsidRPr="005F5137" w:rsidRDefault="00B2555F" w:rsidP="00411FAB">
            <w:pPr>
              <w:pStyle w:val="ConsPlusNormal"/>
              <w:ind w:left="-22" w:right="-72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B2555F" w:rsidRPr="005F5137" w:rsidRDefault="00B2555F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2555F" w:rsidRPr="005F5137" w:rsidRDefault="00B2555F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2555F" w:rsidRPr="005F5137" w:rsidRDefault="00B2555F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2555F" w:rsidRPr="005F5137" w:rsidRDefault="00B2555F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2555F" w:rsidRPr="005F5137" w:rsidRDefault="00B2555F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2555F" w:rsidRPr="005F5137" w:rsidRDefault="00B2555F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5F5137" w:rsidRDefault="00B2555F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71066" w:rsidRPr="003952B3" w:rsidTr="003A2C15">
        <w:trPr>
          <w:trHeight w:val="609"/>
        </w:trPr>
        <w:tc>
          <w:tcPr>
            <w:tcW w:w="510" w:type="dxa"/>
          </w:tcPr>
          <w:p w:rsidR="00471066" w:rsidRDefault="00471066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563" w:type="dxa"/>
          </w:tcPr>
          <w:p w:rsidR="00471066" w:rsidRPr="005F5137" w:rsidRDefault="00471066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5F5137">
              <w:rPr>
                <w:sz w:val="16"/>
                <w:szCs w:val="16"/>
              </w:rPr>
              <w:t>49.32.12</w:t>
            </w:r>
          </w:p>
        </w:tc>
        <w:tc>
          <w:tcPr>
            <w:tcW w:w="1390" w:type="dxa"/>
          </w:tcPr>
          <w:p w:rsidR="00471066" w:rsidRPr="005F5137" w:rsidRDefault="00471066" w:rsidP="00B25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1265" w:type="dxa"/>
          </w:tcPr>
          <w:p w:rsidR="00471066" w:rsidRPr="005F5137" w:rsidRDefault="00471066" w:rsidP="00411FAB">
            <w:pPr>
              <w:pStyle w:val="ConsPlusNormal"/>
              <w:jc w:val="both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471066" w:rsidRPr="005F5137" w:rsidRDefault="00471066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471066" w:rsidRPr="005F5137" w:rsidRDefault="00471066" w:rsidP="00411FAB">
            <w:pPr>
              <w:pStyle w:val="ConsPlusNormal"/>
              <w:ind w:left="-22" w:right="-72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471066" w:rsidRPr="005F5137" w:rsidRDefault="00471066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471066" w:rsidRPr="005F5137" w:rsidRDefault="00471066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471066" w:rsidRPr="005F5137" w:rsidRDefault="00471066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471066" w:rsidRPr="005F5137" w:rsidRDefault="00471066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471066" w:rsidRPr="005F5137" w:rsidRDefault="00471066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471066" w:rsidRPr="005F5137" w:rsidRDefault="00471066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71066" w:rsidRPr="005F5137" w:rsidRDefault="00471066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16C" w:rsidRDefault="00E1516C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516C" w:rsidRDefault="00E1516C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516C" w:rsidRDefault="00E1516C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516C" w:rsidRPr="003952B3" w:rsidRDefault="00E1516C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516C" w:rsidRPr="003952B3" w:rsidTr="003A2C15">
        <w:trPr>
          <w:trHeight w:val="411"/>
        </w:trPr>
        <w:tc>
          <w:tcPr>
            <w:tcW w:w="510" w:type="dxa"/>
          </w:tcPr>
          <w:p w:rsidR="00E1516C" w:rsidRPr="003952B3" w:rsidRDefault="00E1516C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563" w:type="dxa"/>
          </w:tcPr>
          <w:p w:rsidR="00E1516C" w:rsidRPr="005F5137" w:rsidRDefault="00E1516C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5F5137">
              <w:rPr>
                <w:sz w:val="16"/>
                <w:szCs w:val="16"/>
              </w:rPr>
              <w:t>77.11.10</w:t>
            </w:r>
          </w:p>
        </w:tc>
        <w:tc>
          <w:tcPr>
            <w:tcW w:w="1390" w:type="dxa"/>
          </w:tcPr>
          <w:p w:rsidR="00E1516C" w:rsidRPr="005F5137" w:rsidRDefault="00E1516C" w:rsidP="00E151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</w:tc>
        <w:tc>
          <w:tcPr>
            <w:tcW w:w="1265" w:type="dxa"/>
          </w:tcPr>
          <w:p w:rsidR="00E1516C" w:rsidRPr="005F5137" w:rsidRDefault="00E1516C" w:rsidP="00411FAB">
            <w:pPr>
              <w:pStyle w:val="ConsPlusNormal"/>
              <w:jc w:val="both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E1516C" w:rsidRPr="005F5137" w:rsidRDefault="00E1516C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E1516C" w:rsidRPr="005F5137" w:rsidRDefault="00E1516C" w:rsidP="00411FAB">
            <w:pPr>
              <w:pStyle w:val="ConsPlusNormal"/>
              <w:ind w:left="-22" w:right="-72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E1516C" w:rsidRPr="005F5137" w:rsidRDefault="00E1516C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E1516C" w:rsidRPr="005F5137" w:rsidRDefault="00E1516C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E1516C" w:rsidRPr="005F5137" w:rsidRDefault="00E1516C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1516C" w:rsidRPr="005F5137" w:rsidRDefault="00E1516C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1516C" w:rsidRPr="005F5137" w:rsidRDefault="00E1516C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1516C" w:rsidRPr="005F5137" w:rsidRDefault="00E1516C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1516C" w:rsidRPr="005F5137" w:rsidRDefault="00E1516C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 w:rsidRPr="005F513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16C" w:rsidRPr="003952B3" w:rsidRDefault="00E1516C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555F" w:rsidRPr="003952B3" w:rsidTr="003A2C15">
        <w:trPr>
          <w:trHeight w:val="411"/>
        </w:trPr>
        <w:tc>
          <w:tcPr>
            <w:tcW w:w="510" w:type="dxa"/>
            <w:vMerge w:val="restart"/>
          </w:tcPr>
          <w:p w:rsidR="00B2555F" w:rsidRPr="003952B3" w:rsidRDefault="00C35437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2555F" w:rsidRPr="003952B3">
              <w:rPr>
                <w:sz w:val="18"/>
                <w:szCs w:val="18"/>
              </w:rPr>
              <w:t>.</w:t>
            </w:r>
          </w:p>
        </w:tc>
        <w:tc>
          <w:tcPr>
            <w:tcW w:w="563" w:type="dxa"/>
            <w:vMerge w:val="restart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31.01.11 (150)</w:t>
            </w:r>
          </w:p>
        </w:tc>
        <w:tc>
          <w:tcPr>
            <w:tcW w:w="1390" w:type="dxa"/>
            <w:vMerge w:val="restart"/>
          </w:tcPr>
          <w:p w:rsidR="00B2555F" w:rsidRPr="003952B3" w:rsidRDefault="00B2555F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Мебель металлическая для офисов (мебель для сидения, преимущественно с металлическим каркасом)</w:t>
            </w:r>
          </w:p>
          <w:p w:rsidR="00B2555F" w:rsidRPr="003952B3" w:rsidRDefault="00B2555F" w:rsidP="00411F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604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555F" w:rsidRPr="003952B3" w:rsidTr="003A2C15">
        <w:trPr>
          <w:trHeight w:val="411"/>
        </w:trPr>
        <w:tc>
          <w:tcPr>
            <w:tcW w:w="510" w:type="dxa"/>
            <w:vMerge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2555F" w:rsidRPr="003952B3" w:rsidRDefault="00B2555F" w:rsidP="00411F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411FAB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25 000,00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25 000,00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10 000,00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10 000,00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25 000,00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10 000,00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555F" w:rsidRPr="003952B3" w:rsidTr="003A2C15">
        <w:trPr>
          <w:trHeight w:val="316"/>
        </w:trPr>
        <w:tc>
          <w:tcPr>
            <w:tcW w:w="510" w:type="dxa"/>
            <w:vMerge w:val="restart"/>
          </w:tcPr>
          <w:p w:rsidR="00B2555F" w:rsidRPr="003952B3" w:rsidRDefault="00BD2DCB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2555F" w:rsidRPr="003952B3">
              <w:rPr>
                <w:sz w:val="18"/>
                <w:szCs w:val="18"/>
              </w:rPr>
              <w:t>.</w:t>
            </w:r>
          </w:p>
        </w:tc>
        <w:tc>
          <w:tcPr>
            <w:tcW w:w="563" w:type="dxa"/>
            <w:vMerge w:val="restart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31.01.12 (160)</w:t>
            </w:r>
          </w:p>
        </w:tc>
        <w:tc>
          <w:tcPr>
            <w:tcW w:w="1390" w:type="dxa"/>
            <w:vMerge w:val="restart"/>
          </w:tcPr>
          <w:p w:rsidR="00B2555F" w:rsidRPr="003952B3" w:rsidRDefault="00B2555F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Мебель деревянная для офисов (мебель для сидения, преимущественно с деревянным каркасом)</w:t>
            </w:r>
          </w:p>
          <w:p w:rsidR="00B2555F" w:rsidRPr="003952B3" w:rsidRDefault="00B2555F" w:rsidP="00411F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B2555F" w:rsidRPr="003952B3" w:rsidRDefault="00B2555F" w:rsidP="005F5137">
            <w:pPr>
              <w:pStyle w:val="ConsPlusNormal"/>
              <w:ind w:right="-14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 xml:space="preserve">предельное значение - массив древесины </w:t>
            </w:r>
            <w:r w:rsidR="005F5137">
              <w:rPr>
                <w:sz w:val="16"/>
                <w:szCs w:val="16"/>
              </w:rPr>
              <w:t>«</w:t>
            </w:r>
            <w:r w:rsidRPr="003952B3">
              <w:rPr>
                <w:sz w:val="16"/>
                <w:szCs w:val="16"/>
              </w:rPr>
              <w:t>ценных</w:t>
            </w:r>
            <w:r w:rsidR="005F5137">
              <w:rPr>
                <w:sz w:val="16"/>
                <w:szCs w:val="16"/>
              </w:rPr>
              <w:t>»</w:t>
            </w:r>
            <w:r w:rsidRPr="003952B3">
              <w:rPr>
                <w:sz w:val="16"/>
                <w:szCs w:val="16"/>
              </w:rPr>
              <w:t xml:space="preserve"> пород (твердолиственных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</w:t>
            </w:r>
            <w:r w:rsidRPr="003952B3">
              <w:rPr>
                <w:sz w:val="16"/>
                <w:szCs w:val="16"/>
              </w:rPr>
              <w:lastRenderedPageBreak/>
              <w:t>ель</w:t>
            </w:r>
            <w:proofErr w:type="gramEnd"/>
          </w:p>
        </w:tc>
        <w:tc>
          <w:tcPr>
            <w:tcW w:w="1476" w:type="dxa"/>
          </w:tcPr>
          <w:p w:rsidR="00B2555F" w:rsidRPr="003952B3" w:rsidRDefault="00B2555F" w:rsidP="005F5137">
            <w:pPr>
              <w:pStyle w:val="ConsPlusNormal"/>
              <w:ind w:right="-14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lastRenderedPageBreak/>
              <w:t>предельн</w:t>
            </w:r>
            <w:r w:rsidR="005F5137">
              <w:rPr>
                <w:sz w:val="16"/>
                <w:szCs w:val="16"/>
              </w:rPr>
              <w:t>ое значение - массив древесины «</w:t>
            </w:r>
            <w:r w:rsidRPr="003952B3">
              <w:rPr>
                <w:sz w:val="16"/>
                <w:szCs w:val="16"/>
              </w:rPr>
              <w:t>ценных</w:t>
            </w:r>
            <w:r w:rsidR="005F5137">
              <w:rPr>
                <w:sz w:val="16"/>
                <w:szCs w:val="16"/>
              </w:rPr>
              <w:t>»</w:t>
            </w:r>
            <w:r w:rsidRPr="003952B3">
              <w:rPr>
                <w:sz w:val="16"/>
                <w:szCs w:val="16"/>
              </w:rPr>
              <w:t xml:space="preserve"> пород (твердолиственных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</w:t>
            </w:r>
            <w:r w:rsidRPr="003952B3">
              <w:rPr>
                <w:sz w:val="16"/>
                <w:szCs w:val="16"/>
              </w:rPr>
              <w:lastRenderedPageBreak/>
              <w:t>ель</w:t>
            </w:r>
            <w:proofErr w:type="gramEnd"/>
          </w:p>
        </w:tc>
        <w:tc>
          <w:tcPr>
            <w:tcW w:w="1476" w:type="dxa"/>
          </w:tcPr>
          <w:p w:rsidR="00B2555F" w:rsidRPr="003952B3" w:rsidRDefault="00B2555F" w:rsidP="005F5137">
            <w:pPr>
              <w:pStyle w:val="ConsPlusNormal"/>
              <w:ind w:right="-14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lastRenderedPageBreak/>
              <w:t>предельн</w:t>
            </w:r>
            <w:r w:rsidR="005F5137">
              <w:rPr>
                <w:sz w:val="16"/>
                <w:szCs w:val="16"/>
              </w:rPr>
              <w:t>ое значение - массив древесины «</w:t>
            </w:r>
            <w:r w:rsidRPr="003952B3">
              <w:rPr>
                <w:sz w:val="16"/>
                <w:szCs w:val="16"/>
              </w:rPr>
              <w:t>ценных</w:t>
            </w:r>
            <w:r w:rsidR="005F5137">
              <w:rPr>
                <w:sz w:val="16"/>
                <w:szCs w:val="16"/>
              </w:rPr>
              <w:t>»</w:t>
            </w:r>
            <w:r w:rsidRPr="003952B3">
              <w:rPr>
                <w:sz w:val="16"/>
                <w:szCs w:val="16"/>
              </w:rPr>
              <w:t xml:space="preserve"> пород (твердолиственных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</w:t>
            </w:r>
            <w:r w:rsidRPr="003952B3">
              <w:rPr>
                <w:sz w:val="16"/>
                <w:szCs w:val="16"/>
              </w:rPr>
              <w:lastRenderedPageBreak/>
              <w:t>ель</w:t>
            </w:r>
            <w:proofErr w:type="gramEnd"/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555F" w:rsidRPr="003952B3" w:rsidTr="003A2C15">
        <w:trPr>
          <w:cantSplit/>
          <w:trHeight w:val="411"/>
        </w:trPr>
        <w:tc>
          <w:tcPr>
            <w:tcW w:w="510" w:type="dxa"/>
            <w:vMerge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2555F" w:rsidRPr="003952B3" w:rsidRDefault="00B2555F" w:rsidP="00411F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604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555F" w:rsidRPr="003952B3" w:rsidTr="003A2C15">
        <w:trPr>
          <w:cantSplit/>
          <w:trHeight w:val="411"/>
        </w:trPr>
        <w:tc>
          <w:tcPr>
            <w:tcW w:w="510" w:type="dxa"/>
            <w:vMerge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2555F" w:rsidRPr="003952B3" w:rsidRDefault="00B2555F" w:rsidP="00411F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411FAB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40 000,00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555F" w:rsidRPr="003952B3" w:rsidTr="003A2C15">
        <w:trPr>
          <w:cantSplit/>
          <w:trHeight w:val="2300"/>
        </w:trPr>
        <w:tc>
          <w:tcPr>
            <w:tcW w:w="510" w:type="dxa"/>
            <w:vMerge w:val="restart"/>
          </w:tcPr>
          <w:p w:rsidR="00B2555F" w:rsidRPr="003952B3" w:rsidRDefault="00BD2DCB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2555F" w:rsidRPr="003952B3">
              <w:rPr>
                <w:sz w:val="18"/>
                <w:szCs w:val="18"/>
              </w:rPr>
              <w:t>.</w:t>
            </w:r>
          </w:p>
        </w:tc>
        <w:tc>
          <w:tcPr>
            <w:tcW w:w="563" w:type="dxa"/>
            <w:vMerge w:val="restart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31.01.12 (110)</w:t>
            </w:r>
          </w:p>
        </w:tc>
        <w:tc>
          <w:tcPr>
            <w:tcW w:w="1390" w:type="dxa"/>
            <w:vMerge w:val="restart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Мебель деревянная для офисов (столы письменные деревянные для офисов, административных помещений)</w:t>
            </w:r>
          </w:p>
          <w:p w:rsidR="00B2555F" w:rsidRPr="003952B3" w:rsidRDefault="00B2555F" w:rsidP="00411F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B2555F" w:rsidRPr="003952B3" w:rsidRDefault="00B2555F" w:rsidP="005F5137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предельное значение - массив древесины </w:t>
            </w:r>
            <w:r w:rsidR="005F5137">
              <w:rPr>
                <w:sz w:val="16"/>
                <w:szCs w:val="16"/>
              </w:rPr>
              <w:t>«</w:t>
            </w:r>
            <w:r w:rsidRPr="003952B3">
              <w:rPr>
                <w:sz w:val="16"/>
                <w:szCs w:val="16"/>
              </w:rPr>
              <w:t>ценных</w:t>
            </w:r>
            <w:r w:rsidR="005F5137">
              <w:rPr>
                <w:sz w:val="16"/>
                <w:szCs w:val="16"/>
              </w:rPr>
              <w:t>»</w:t>
            </w:r>
            <w:r w:rsidRPr="003952B3">
              <w:rPr>
                <w:sz w:val="16"/>
                <w:szCs w:val="16"/>
              </w:rPr>
              <w:t xml:space="preserve"> пород (</w:t>
            </w:r>
            <w:proofErr w:type="spellStart"/>
            <w:proofErr w:type="gram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предельное значение - массив древесины </w:t>
            </w:r>
            <w:r w:rsidR="005F5137">
              <w:rPr>
                <w:sz w:val="16"/>
                <w:szCs w:val="16"/>
              </w:rPr>
              <w:t>«</w:t>
            </w:r>
            <w:r w:rsidR="005F5137" w:rsidRPr="003952B3">
              <w:rPr>
                <w:sz w:val="16"/>
                <w:szCs w:val="16"/>
              </w:rPr>
              <w:t>ценных</w:t>
            </w:r>
            <w:r w:rsidR="005F5137">
              <w:rPr>
                <w:sz w:val="16"/>
                <w:szCs w:val="16"/>
              </w:rPr>
              <w:t>»</w:t>
            </w:r>
            <w:r w:rsidRPr="003952B3">
              <w:rPr>
                <w:sz w:val="16"/>
                <w:szCs w:val="16"/>
              </w:rPr>
              <w:t xml:space="preserve"> пород (</w:t>
            </w:r>
            <w:proofErr w:type="spellStart"/>
            <w:proofErr w:type="gram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предельное значение - массив древесины </w:t>
            </w:r>
            <w:r w:rsidR="005F5137">
              <w:rPr>
                <w:sz w:val="16"/>
                <w:szCs w:val="16"/>
              </w:rPr>
              <w:t>«</w:t>
            </w:r>
            <w:r w:rsidR="005F5137" w:rsidRPr="003952B3">
              <w:rPr>
                <w:sz w:val="16"/>
                <w:szCs w:val="16"/>
              </w:rPr>
              <w:t>ценных</w:t>
            </w:r>
            <w:proofErr w:type="gramStart"/>
            <w:r w:rsidR="005F5137">
              <w:rPr>
                <w:sz w:val="16"/>
                <w:szCs w:val="16"/>
              </w:rPr>
              <w:t>»</w:t>
            </w:r>
            <w:r w:rsidRPr="003952B3">
              <w:rPr>
                <w:sz w:val="16"/>
                <w:szCs w:val="16"/>
              </w:rPr>
              <w:t>п</w:t>
            </w:r>
            <w:proofErr w:type="gramEnd"/>
            <w:r w:rsidRPr="003952B3">
              <w:rPr>
                <w:sz w:val="16"/>
                <w:szCs w:val="16"/>
              </w:rPr>
              <w:t>ород (</w:t>
            </w:r>
            <w:proofErr w:type="spell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555F" w:rsidRPr="003952B3" w:rsidRDefault="00B2555F" w:rsidP="00411FAB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B2555F" w:rsidRPr="003952B3" w:rsidTr="003A2C15">
        <w:trPr>
          <w:cantSplit/>
          <w:trHeight w:val="411"/>
        </w:trPr>
        <w:tc>
          <w:tcPr>
            <w:tcW w:w="510" w:type="dxa"/>
            <w:vMerge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411FAB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35 000,00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50 000,00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555F" w:rsidRPr="003952B3" w:rsidRDefault="00B2555F" w:rsidP="00411FAB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B2555F" w:rsidRPr="003952B3" w:rsidTr="003A2C15">
        <w:trPr>
          <w:cantSplit/>
          <w:trHeight w:val="411"/>
        </w:trPr>
        <w:tc>
          <w:tcPr>
            <w:tcW w:w="510" w:type="dxa"/>
            <w:vMerge w:val="restart"/>
          </w:tcPr>
          <w:p w:rsidR="00B2555F" w:rsidRPr="003952B3" w:rsidRDefault="00BD2DCB" w:rsidP="00411F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2555F" w:rsidRPr="003952B3">
              <w:rPr>
                <w:sz w:val="18"/>
                <w:szCs w:val="18"/>
              </w:rPr>
              <w:t>.</w:t>
            </w:r>
          </w:p>
        </w:tc>
        <w:tc>
          <w:tcPr>
            <w:tcW w:w="563" w:type="dxa"/>
            <w:vMerge w:val="restart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31.01.12 (130, 131)</w:t>
            </w:r>
          </w:p>
        </w:tc>
        <w:tc>
          <w:tcPr>
            <w:tcW w:w="1390" w:type="dxa"/>
            <w:vMerge w:val="restart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Мебель деревянная для офисов (шкафы офисные деревянные, шкафы для одежды деревянные)</w:t>
            </w:r>
          </w:p>
          <w:p w:rsidR="00B2555F" w:rsidRPr="003952B3" w:rsidRDefault="00B2555F" w:rsidP="00411F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предельное значение - массив древесины </w:t>
            </w:r>
            <w:r w:rsidR="005F5137">
              <w:rPr>
                <w:sz w:val="16"/>
                <w:szCs w:val="16"/>
              </w:rPr>
              <w:t>«</w:t>
            </w:r>
            <w:r w:rsidR="005F5137" w:rsidRPr="003952B3">
              <w:rPr>
                <w:sz w:val="16"/>
                <w:szCs w:val="16"/>
              </w:rPr>
              <w:t>ценных</w:t>
            </w:r>
            <w:r w:rsidR="005F5137">
              <w:rPr>
                <w:sz w:val="16"/>
                <w:szCs w:val="16"/>
              </w:rPr>
              <w:t xml:space="preserve">» </w:t>
            </w:r>
            <w:r w:rsidRPr="003952B3">
              <w:rPr>
                <w:sz w:val="16"/>
                <w:szCs w:val="16"/>
              </w:rPr>
              <w:t>пород (</w:t>
            </w:r>
            <w:proofErr w:type="spellStart"/>
            <w:proofErr w:type="gram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предельное значение - массив древесины </w:t>
            </w:r>
            <w:r w:rsidR="005F5137">
              <w:rPr>
                <w:sz w:val="16"/>
                <w:szCs w:val="16"/>
              </w:rPr>
              <w:t>«</w:t>
            </w:r>
            <w:r w:rsidR="005F5137" w:rsidRPr="003952B3">
              <w:rPr>
                <w:sz w:val="16"/>
                <w:szCs w:val="16"/>
              </w:rPr>
              <w:t>ценных</w:t>
            </w:r>
            <w:r w:rsidR="005F5137">
              <w:rPr>
                <w:sz w:val="16"/>
                <w:szCs w:val="16"/>
              </w:rPr>
              <w:t>»</w:t>
            </w:r>
            <w:r w:rsidRPr="003952B3">
              <w:rPr>
                <w:sz w:val="16"/>
                <w:szCs w:val="16"/>
              </w:rPr>
              <w:t xml:space="preserve"> пород (</w:t>
            </w:r>
            <w:proofErr w:type="spellStart"/>
            <w:proofErr w:type="gram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предельное значение - массив древесины </w:t>
            </w:r>
            <w:r w:rsidR="005F5137">
              <w:rPr>
                <w:sz w:val="16"/>
                <w:szCs w:val="16"/>
              </w:rPr>
              <w:t>«</w:t>
            </w:r>
            <w:r w:rsidR="005F5137" w:rsidRPr="003952B3">
              <w:rPr>
                <w:sz w:val="16"/>
                <w:szCs w:val="16"/>
              </w:rPr>
              <w:t>ценных</w:t>
            </w:r>
            <w:r w:rsidR="005F5137">
              <w:rPr>
                <w:sz w:val="16"/>
                <w:szCs w:val="16"/>
              </w:rPr>
              <w:t>»</w:t>
            </w:r>
            <w:r w:rsidRPr="003952B3">
              <w:rPr>
                <w:sz w:val="16"/>
                <w:szCs w:val="16"/>
              </w:rPr>
              <w:t xml:space="preserve"> пород (</w:t>
            </w:r>
            <w:proofErr w:type="spellStart"/>
            <w:proofErr w:type="gram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555F" w:rsidRPr="003952B3" w:rsidRDefault="00B2555F" w:rsidP="00411FAB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B2555F" w:rsidRPr="003952B3" w:rsidTr="003A2C15">
        <w:trPr>
          <w:cantSplit/>
          <w:trHeight w:val="411"/>
        </w:trPr>
        <w:tc>
          <w:tcPr>
            <w:tcW w:w="510" w:type="dxa"/>
            <w:vMerge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411FAB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60 000,00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60 000,00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60 000,00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40 000,00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555F" w:rsidRPr="003952B3" w:rsidRDefault="00B2555F" w:rsidP="00411FAB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B2555F" w:rsidRPr="003952B3" w:rsidTr="003A2C15">
        <w:trPr>
          <w:cantSplit/>
          <w:trHeight w:val="411"/>
        </w:trPr>
        <w:tc>
          <w:tcPr>
            <w:tcW w:w="510" w:type="dxa"/>
            <w:vMerge w:val="restart"/>
          </w:tcPr>
          <w:p w:rsidR="00B2555F" w:rsidRPr="003952B3" w:rsidRDefault="00B2555F" w:rsidP="00BD2DC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1</w:t>
            </w:r>
            <w:r w:rsidR="00BD2DCB">
              <w:rPr>
                <w:sz w:val="18"/>
                <w:szCs w:val="18"/>
              </w:rPr>
              <w:t>6</w:t>
            </w:r>
            <w:r w:rsidRPr="003952B3">
              <w:rPr>
                <w:sz w:val="18"/>
                <w:szCs w:val="18"/>
              </w:rPr>
              <w:t>.</w:t>
            </w:r>
          </w:p>
        </w:tc>
        <w:tc>
          <w:tcPr>
            <w:tcW w:w="563" w:type="dxa"/>
            <w:vMerge w:val="restart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31.01.12 (150)</w:t>
            </w:r>
          </w:p>
        </w:tc>
        <w:tc>
          <w:tcPr>
            <w:tcW w:w="1390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Мебель деревянная для офисов (тумбы офисные деревянные)</w:t>
            </w:r>
          </w:p>
          <w:p w:rsidR="00B2555F" w:rsidRPr="003952B3" w:rsidRDefault="00B2555F" w:rsidP="00411F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411FAB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предельное значение - массив древесины </w:t>
            </w:r>
            <w:r w:rsidR="005F5137">
              <w:rPr>
                <w:sz w:val="16"/>
                <w:szCs w:val="16"/>
              </w:rPr>
              <w:t>«</w:t>
            </w:r>
            <w:r w:rsidR="005F5137" w:rsidRPr="003952B3">
              <w:rPr>
                <w:sz w:val="16"/>
                <w:szCs w:val="16"/>
              </w:rPr>
              <w:t>ценных</w:t>
            </w:r>
            <w:r w:rsidR="005F5137">
              <w:rPr>
                <w:sz w:val="16"/>
                <w:szCs w:val="16"/>
              </w:rPr>
              <w:t>»</w:t>
            </w:r>
            <w:r w:rsidRPr="003952B3">
              <w:rPr>
                <w:sz w:val="16"/>
                <w:szCs w:val="16"/>
              </w:rPr>
              <w:t xml:space="preserve"> пород (</w:t>
            </w:r>
            <w:proofErr w:type="spellStart"/>
            <w:proofErr w:type="gram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предельное значение - массив древесины </w:t>
            </w:r>
            <w:r w:rsidR="005F5137">
              <w:rPr>
                <w:sz w:val="16"/>
                <w:szCs w:val="16"/>
              </w:rPr>
              <w:t>«</w:t>
            </w:r>
            <w:r w:rsidR="005F5137" w:rsidRPr="003952B3">
              <w:rPr>
                <w:sz w:val="16"/>
                <w:szCs w:val="16"/>
              </w:rPr>
              <w:t>ценных</w:t>
            </w:r>
            <w:r w:rsidR="005F5137">
              <w:rPr>
                <w:sz w:val="16"/>
                <w:szCs w:val="16"/>
              </w:rPr>
              <w:t xml:space="preserve">» </w:t>
            </w:r>
            <w:r w:rsidRPr="003952B3">
              <w:rPr>
                <w:sz w:val="16"/>
                <w:szCs w:val="16"/>
              </w:rPr>
              <w:t>пород (</w:t>
            </w:r>
            <w:proofErr w:type="spellStart"/>
            <w:proofErr w:type="gram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предельное значение - массив древесины </w:t>
            </w:r>
            <w:r w:rsidR="005F5137">
              <w:rPr>
                <w:sz w:val="16"/>
                <w:szCs w:val="16"/>
              </w:rPr>
              <w:t>«</w:t>
            </w:r>
            <w:r w:rsidR="005F5137" w:rsidRPr="003952B3">
              <w:rPr>
                <w:sz w:val="16"/>
                <w:szCs w:val="16"/>
              </w:rPr>
              <w:t>ценных</w:t>
            </w:r>
            <w:r w:rsidR="005F5137">
              <w:rPr>
                <w:sz w:val="16"/>
                <w:szCs w:val="16"/>
              </w:rPr>
              <w:t>»</w:t>
            </w:r>
            <w:r w:rsidRPr="003952B3">
              <w:rPr>
                <w:sz w:val="16"/>
                <w:szCs w:val="16"/>
              </w:rPr>
              <w:t xml:space="preserve"> пород (</w:t>
            </w:r>
            <w:proofErr w:type="spell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555F" w:rsidRDefault="00B2555F" w:rsidP="00411FAB">
            <w:pPr>
              <w:pStyle w:val="ConsPlusNormal"/>
              <w:tabs>
                <w:tab w:val="left" w:pos="1134"/>
              </w:tabs>
              <w:jc w:val="right"/>
            </w:pPr>
          </w:p>
          <w:p w:rsidR="00B2555F" w:rsidRPr="003952B3" w:rsidRDefault="00B2555F" w:rsidP="00411FAB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B2555F" w:rsidRPr="003952B3" w:rsidTr="003A2C15">
        <w:trPr>
          <w:cantSplit/>
          <w:trHeight w:val="372"/>
        </w:trPr>
        <w:tc>
          <w:tcPr>
            <w:tcW w:w="510" w:type="dxa"/>
            <w:vMerge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B2555F" w:rsidRPr="003952B3" w:rsidRDefault="00B2555F" w:rsidP="00411FAB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10 000,00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10 000,00</w:t>
            </w:r>
          </w:p>
        </w:tc>
        <w:tc>
          <w:tcPr>
            <w:tcW w:w="1476" w:type="dxa"/>
          </w:tcPr>
          <w:p w:rsidR="00B2555F" w:rsidRPr="003952B3" w:rsidRDefault="00B2555F" w:rsidP="00411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2555F" w:rsidRPr="003952B3" w:rsidRDefault="00B2555F" w:rsidP="00411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10 000,00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555F" w:rsidRDefault="00B2555F" w:rsidP="00411FAB">
            <w:pPr>
              <w:pStyle w:val="ConsPlusNormal"/>
              <w:tabs>
                <w:tab w:val="left" w:pos="1134"/>
              </w:tabs>
              <w:jc w:val="right"/>
            </w:pPr>
          </w:p>
          <w:p w:rsidR="00B2555F" w:rsidRPr="00F26EE5" w:rsidRDefault="003A2C15" w:rsidP="00411FAB">
            <w:pPr>
              <w:pStyle w:val="ConsPlusNormal"/>
              <w:tabs>
                <w:tab w:val="left" w:pos="1134"/>
              </w:tabs>
              <w:jc w:val="right"/>
            </w:pPr>
            <w:r w:rsidRPr="00F26EE5">
              <w:t>».</w:t>
            </w:r>
          </w:p>
        </w:tc>
      </w:tr>
    </w:tbl>
    <w:p w:rsidR="0006243A" w:rsidRPr="003952B3" w:rsidRDefault="0006243A" w:rsidP="0006243A">
      <w:pPr>
        <w:pStyle w:val="ConsPlusNormal"/>
        <w:tabs>
          <w:tab w:val="left" w:pos="1134"/>
        </w:tabs>
        <w:jc w:val="both"/>
      </w:pPr>
    </w:p>
    <w:p w:rsidR="0006243A" w:rsidRPr="00294803" w:rsidRDefault="0006243A" w:rsidP="0006243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06243A" w:rsidRPr="00294803" w:rsidSect="004A201B">
      <w:headerReference w:type="default" r:id="rId16"/>
      <w:footerReference w:type="default" r:id="rId17"/>
      <w:pgSz w:w="16840" w:h="11907" w:orient="landscape"/>
      <w:pgMar w:top="851" w:right="680" w:bottom="1701" w:left="70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A8" w:rsidRDefault="006945A8" w:rsidP="000262B6">
      <w:r>
        <w:separator/>
      </w:r>
    </w:p>
  </w:endnote>
  <w:endnote w:type="continuationSeparator" w:id="1">
    <w:p w:rsidR="006945A8" w:rsidRDefault="006945A8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7E" w:rsidRPr="000E1E8B" w:rsidRDefault="00B4387E" w:rsidP="000E1E8B">
    <w:pPr>
      <w:pStyle w:val="a9"/>
    </w:pPr>
  </w:p>
  <w:p w:rsidR="00B4387E" w:rsidRDefault="00B438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7E" w:rsidRPr="000E1E8B" w:rsidRDefault="00B4387E" w:rsidP="000E1E8B">
    <w:pPr>
      <w:pStyle w:val="a9"/>
    </w:pPr>
  </w:p>
  <w:p w:rsidR="00B4387E" w:rsidRDefault="00B438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A8" w:rsidRDefault="006945A8" w:rsidP="000262B6">
      <w:r>
        <w:separator/>
      </w:r>
    </w:p>
  </w:footnote>
  <w:footnote w:type="continuationSeparator" w:id="1">
    <w:p w:rsidR="006945A8" w:rsidRDefault="006945A8" w:rsidP="00026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7E" w:rsidRPr="00547898" w:rsidRDefault="00B4387E" w:rsidP="005478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5595"/>
    <w:multiLevelType w:val="hybridMultilevel"/>
    <w:tmpl w:val="F9CC9926"/>
    <w:lvl w:ilvl="0" w:tplc="412E1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F142BD"/>
    <w:multiLevelType w:val="multilevel"/>
    <w:tmpl w:val="9D6E0E9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506E5FED"/>
    <w:multiLevelType w:val="multilevel"/>
    <w:tmpl w:val="94F2A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0A210D3"/>
    <w:multiLevelType w:val="multilevel"/>
    <w:tmpl w:val="44FE35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FE65A4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1677175"/>
    <w:multiLevelType w:val="multilevel"/>
    <w:tmpl w:val="C6D2F0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1B7EA9"/>
    <w:multiLevelType w:val="multilevel"/>
    <w:tmpl w:val="C4C8E8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041bb001-e450-447f-a520-01e7546f02af"/>
  </w:docVars>
  <w:rsids>
    <w:rsidRoot w:val="00423863"/>
    <w:rsid w:val="0000053D"/>
    <w:rsid w:val="00001D90"/>
    <w:rsid w:val="00004281"/>
    <w:rsid w:val="0000470F"/>
    <w:rsid w:val="000054C3"/>
    <w:rsid w:val="00005C76"/>
    <w:rsid w:val="000062A3"/>
    <w:rsid w:val="00007B32"/>
    <w:rsid w:val="00011C2A"/>
    <w:rsid w:val="00013521"/>
    <w:rsid w:val="00014ABB"/>
    <w:rsid w:val="00021665"/>
    <w:rsid w:val="000248E4"/>
    <w:rsid w:val="00024EA3"/>
    <w:rsid w:val="00025939"/>
    <w:rsid w:val="000262B6"/>
    <w:rsid w:val="0002666D"/>
    <w:rsid w:val="00026E50"/>
    <w:rsid w:val="00027615"/>
    <w:rsid w:val="00030AD6"/>
    <w:rsid w:val="00031607"/>
    <w:rsid w:val="00031A4F"/>
    <w:rsid w:val="0003422F"/>
    <w:rsid w:val="000344BB"/>
    <w:rsid w:val="00037FCF"/>
    <w:rsid w:val="00041062"/>
    <w:rsid w:val="000415F3"/>
    <w:rsid w:val="000422FE"/>
    <w:rsid w:val="000435DF"/>
    <w:rsid w:val="00045395"/>
    <w:rsid w:val="00046C73"/>
    <w:rsid w:val="000470B7"/>
    <w:rsid w:val="000475C4"/>
    <w:rsid w:val="00047CB0"/>
    <w:rsid w:val="00051744"/>
    <w:rsid w:val="00053618"/>
    <w:rsid w:val="0005439B"/>
    <w:rsid w:val="00055876"/>
    <w:rsid w:val="0005587C"/>
    <w:rsid w:val="00055F85"/>
    <w:rsid w:val="0006243A"/>
    <w:rsid w:val="000629AA"/>
    <w:rsid w:val="0006485F"/>
    <w:rsid w:val="000665C2"/>
    <w:rsid w:val="000712E6"/>
    <w:rsid w:val="00072093"/>
    <w:rsid w:val="000735DB"/>
    <w:rsid w:val="000746B8"/>
    <w:rsid w:val="00074B43"/>
    <w:rsid w:val="00074D67"/>
    <w:rsid w:val="00075FC2"/>
    <w:rsid w:val="00077602"/>
    <w:rsid w:val="00080F28"/>
    <w:rsid w:val="000813E1"/>
    <w:rsid w:val="00082164"/>
    <w:rsid w:val="00083B22"/>
    <w:rsid w:val="00083E7C"/>
    <w:rsid w:val="00084510"/>
    <w:rsid w:val="0008593C"/>
    <w:rsid w:val="00085E2C"/>
    <w:rsid w:val="00086A69"/>
    <w:rsid w:val="00086C2A"/>
    <w:rsid w:val="000873B9"/>
    <w:rsid w:val="000903EB"/>
    <w:rsid w:val="00090DDD"/>
    <w:rsid w:val="000968D3"/>
    <w:rsid w:val="00097CEE"/>
    <w:rsid w:val="000A0F4E"/>
    <w:rsid w:val="000A2535"/>
    <w:rsid w:val="000A3427"/>
    <w:rsid w:val="000A7074"/>
    <w:rsid w:val="000B0347"/>
    <w:rsid w:val="000B07BE"/>
    <w:rsid w:val="000B0F43"/>
    <w:rsid w:val="000B0F59"/>
    <w:rsid w:val="000B0FE6"/>
    <w:rsid w:val="000B232D"/>
    <w:rsid w:val="000B3BD3"/>
    <w:rsid w:val="000B3FE9"/>
    <w:rsid w:val="000B4783"/>
    <w:rsid w:val="000B4892"/>
    <w:rsid w:val="000B668C"/>
    <w:rsid w:val="000B7CE8"/>
    <w:rsid w:val="000C3A9B"/>
    <w:rsid w:val="000C3F38"/>
    <w:rsid w:val="000C465A"/>
    <w:rsid w:val="000C59DB"/>
    <w:rsid w:val="000D37EF"/>
    <w:rsid w:val="000D5EE8"/>
    <w:rsid w:val="000E1E8B"/>
    <w:rsid w:val="000E2871"/>
    <w:rsid w:val="000E314A"/>
    <w:rsid w:val="000E35C3"/>
    <w:rsid w:val="000E4965"/>
    <w:rsid w:val="000E4F6D"/>
    <w:rsid w:val="000E5C61"/>
    <w:rsid w:val="000E6B80"/>
    <w:rsid w:val="000E7F2B"/>
    <w:rsid w:val="000F0E5F"/>
    <w:rsid w:val="000F13F0"/>
    <w:rsid w:val="000F2043"/>
    <w:rsid w:val="000F4B76"/>
    <w:rsid w:val="000F52E0"/>
    <w:rsid w:val="000F5412"/>
    <w:rsid w:val="000F67E2"/>
    <w:rsid w:val="00100725"/>
    <w:rsid w:val="00100B73"/>
    <w:rsid w:val="00100D32"/>
    <w:rsid w:val="00102F94"/>
    <w:rsid w:val="001060AB"/>
    <w:rsid w:val="00106B76"/>
    <w:rsid w:val="001111FB"/>
    <w:rsid w:val="0012214B"/>
    <w:rsid w:val="0012284B"/>
    <w:rsid w:val="00126697"/>
    <w:rsid w:val="00130D0E"/>
    <w:rsid w:val="001331BC"/>
    <w:rsid w:val="001340A8"/>
    <w:rsid w:val="0013552C"/>
    <w:rsid w:val="00135AA1"/>
    <w:rsid w:val="00136AB2"/>
    <w:rsid w:val="00140200"/>
    <w:rsid w:val="001407A1"/>
    <w:rsid w:val="00140B19"/>
    <w:rsid w:val="00140F09"/>
    <w:rsid w:val="001426FA"/>
    <w:rsid w:val="00142951"/>
    <w:rsid w:val="00142A51"/>
    <w:rsid w:val="00142CBE"/>
    <w:rsid w:val="001432FC"/>
    <w:rsid w:val="00143541"/>
    <w:rsid w:val="00147D3B"/>
    <w:rsid w:val="0015019C"/>
    <w:rsid w:val="001505BC"/>
    <w:rsid w:val="001507CC"/>
    <w:rsid w:val="00160170"/>
    <w:rsid w:val="00161E39"/>
    <w:rsid w:val="00162A4D"/>
    <w:rsid w:val="00163A17"/>
    <w:rsid w:val="00163E0E"/>
    <w:rsid w:val="00164760"/>
    <w:rsid w:val="00164A00"/>
    <w:rsid w:val="00165877"/>
    <w:rsid w:val="00170F23"/>
    <w:rsid w:val="00171F4D"/>
    <w:rsid w:val="00172D73"/>
    <w:rsid w:val="00173373"/>
    <w:rsid w:val="00173D95"/>
    <w:rsid w:val="0017437C"/>
    <w:rsid w:val="00176B5C"/>
    <w:rsid w:val="00176C78"/>
    <w:rsid w:val="00177854"/>
    <w:rsid w:val="00183382"/>
    <w:rsid w:val="00191DCC"/>
    <w:rsid w:val="001951A8"/>
    <w:rsid w:val="001957A1"/>
    <w:rsid w:val="00195D4A"/>
    <w:rsid w:val="00195F75"/>
    <w:rsid w:val="00196471"/>
    <w:rsid w:val="00196949"/>
    <w:rsid w:val="00196C2A"/>
    <w:rsid w:val="0019793E"/>
    <w:rsid w:val="001A45E8"/>
    <w:rsid w:val="001A5B00"/>
    <w:rsid w:val="001A6B1B"/>
    <w:rsid w:val="001A720F"/>
    <w:rsid w:val="001A7229"/>
    <w:rsid w:val="001A74BB"/>
    <w:rsid w:val="001B0226"/>
    <w:rsid w:val="001B1EF9"/>
    <w:rsid w:val="001B3DD6"/>
    <w:rsid w:val="001B4635"/>
    <w:rsid w:val="001C0398"/>
    <w:rsid w:val="001C13B2"/>
    <w:rsid w:val="001C2627"/>
    <w:rsid w:val="001C5589"/>
    <w:rsid w:val="001C7FD1"/>
    <w:rsid w:val="001D7B8C"/>
    <w:rsid w:val="001E07EB"/>
    <w:rsid w:val="001E0C71"/>
    <w:rsid w:val="001E1BC8"/>
    <w:rsid w:val="001E3BEC"/>
    <w:rsid w:val="001E54D1"/>
    <w:rsid w:val="001E78FF"/>
    <w:rsid w:val="001F0359"/>
    <w:rsid w:val="001F1462"/>
    <w:rsid w:val="001F2179"/>
    <w:rsid w:val="001F2D42"/>
    <w:rsid w:val="001F5BA0"/>
    <w:rsid w:val="001F73EB"/>
    <w:rsid w:val="00200E8D"/>
    <w:rsid w:val="00202C74"/>
    <w:rsid w:val="00204E8B"/>
    <w:rsid w:val="00205129"/>
    <w:rsid w:val="00205FDC"/>
    <w:rsid w:val="002071F1"/>
    <w:rsid w:val="0020732A"/>
    <w:rsid w:val="00207926"/>
    <w:rsid w:val="00211C64"/>
    <w:rsid w:val="00213436"/>
    <w:rsid w:val="00213AF7"/>
    <w:rsid w:val="00213B8F"/>
    <w:rsid w:val="00214854"/>
    <w:rsid w:val="00214EA1"/>
    <w:rsid w:val="002157BA"/>
    <w:rsid w:val="00217319"/>
    <w:rsid w:val="0021737B"/>
    <w:rsid w:val="0022093F"/>
    <w:rsid w:val="00221286"/>
    <w:rsid w:val="0022163B"/>
    <w:rsid w:val="00224FBC"/>
    <w:rsid w:val="002254EA"/>
    <w:rsid w:val="002270F4"/>
    <w:rsid w:val="002374FB"/>
    <w:rsid w:val="002378B2"/>
    <w:rsid w:val="00243C25"/>
    <w:rsid w:val="00247D41"/>
    <w:rsid w:val="00253D0E"/>
    <w:rsid w:val="0025440D"/>
    <w:rsid w:val="0025471D"/>
    <w:rsid w:val="00254EB4"/>
    <w:rsid w:val="0025578E"/>
    <w:rsid w:val="00264F32"/>
    <w:rsid w:val="002659B1"/>
    <w:rsid w:val="00265FEC"/>
    <w:rsid w:val="0026634A"/>
    <w:rsid w:val="002720CE"/>
    <w:rsid w:val="00272B5A"/>
    <w:rsid w:val="0027306B"/>
    <w:rsid w:val="002751E1"/>
    <w:rsid w:val="00275468"/>
    <w:rsid w:val="002800C9"/>
    <w:rsid w:val="002846D9"/>
    <w:rsid w:val="00284CC8"/>
    <w:rsid w:val="00285834"/>
    <w:rsid w:val="00285AAD"/>
    <w:rsid w:val="00285B9D"/>
    <w:rsid w:val="002869BB"/>
    <w:rsid w:val="002906FE"/>
    <w:rsid w:val="00290A7C"/>
    <w:rsid w:val="002928B6"/>
    <w:rsid w:val="00293AD6"/>
    <w:rsid w:val="00294803"/>
    <w:rsid w:val="002A1E5C"/>
    <w:rsid w:val="002A3951"/>
    <w:rsid w:val="002A4AF2"/>
    <w:rsid w:val="002A4CEA"/>
    <w:rsid w:val="002A66CF"/>
    <w:rsid w:val="002A7E1D"/>
    <w:rsid w:val="002B10E4"/>
    <w:rsid w:val="002B1F8F"/>
    <w:rsid w:val="002B231F"/>
    <w:rsid w:val="002B36A5"/>
    <w:rsid w:val="002B3B5A"/>
    <w:rsid w:val="002B413E"/>
    <w:rsid w:val="002B4C18"/>
    <w:rsid w:val="002C092F"/>
    <w:rsid w:val="002C1620"/>
    <w:rsid w:val="002C3A42"/>
    <w:rsid w:val="002C4702"/>
    <w:rsid w:val="002C4733"/>
    <w:rsid w:val="002C4C19"/>
    <w:rsid w:val="002C5B64"/>
    <w:rsid w:val="002C693D"/>
    <w:rsid w:val="002C6A56"/>
    <w:rsid w:val="002C78D1"/>
    <w:rsid w:val="002C7E4D"/>
    <w:rsid w:val="002D0744"/>
    <w:rsid w:val="002D0B34"/>
    <w:rsid w:val="002D2F24"/>
    <w:rsid w:val="002D32A4"/>
    <w:rsid w:val="002D51F9"/>
    <w:rsid w:val="002D5514"/>
    <w:rsid w:val="002D5983"/>
    <w:rsid w:val="002D6874"/>
    <w:rsid w:val="002D6E94"/>
    <w:rsid w:val="002D718C"/>
    <w:rsid w:val="002E0C3E"/>
    <w:rsid w:val="002E0F03"/>
    <w:rsid w:val="002E1412"/>
    <w:rsid w:val="002E1A4F"/>
    <w:rsid w:val="002E2452"/>
    <w:rsid w:val="002E5294"/>
    <w:rsid w:val="002E5790"/>
    <w:rsid w:val="002E5B47"/>
    <w:rsid w:val="002F0F4A"/>
    <w:rsid w:val="002F233E"/>
    <w:rsid w:val="002F3C09"/>
    <w:rsid w:val="002F6E39"/>
    <w:rsid w:val="002F7528"/>
    <w:rsid w:val="003007E7"/>
    <w:rsid w:val="00300B87"/>
    <w:rsid w:val="00302E95"/>
    <w:rsid w:val="0030320B"/>
    <w:rsid w:val="003033AA"/>
    <w:rsid w:val="003052D1"/>
    <w:rsid w:val="0030548B"/>
    <w:rsid w:val="00306272"/>
    <w:rsid w:val="003101DB"/>
    <w:rsid w:val="0031094F"/>
    <w:rsid w:val="003109AC"/>
    <w:rsid w:val="003119C6"/>
    <w:rsid w:val="00312A1C"/>
    <w:rsid w:val="00312F3A"/>
    <w:rsid w:val="003131C8"/>
    <w:rsid w:val="00317CF4"/>
    <w:rsid w:val="00317FA2"/>
    <w:rsid w:val="00320D9E"/>
    <w:rsid w:val="00321A5E"/>
    <w:rsid w:val="00321AFA"/>
    <w:rsid w:val="00322F9D"/>
    <w:rsid w:val="0032384F"/>
    <w:rsid w:val="00325820"/>
    <w:rsid w:val="00330D49"/>
    <w:rsid w:val="00332D1B"/>
    <w:rsid w:val="00333A89"/>
    <w:rsid w:val="00334B16"/>
    <w:rsid w:val="003363D6"/>
    <w:rsid w:val="003377EC"/>
    <w:rsid w:val="00341955"/>
    <w:rsid w:val="00341D6D"/>
    <w:rsid w:val="00342FAF"/>
    <w:rsid w:val="00343C4E"/>
    <w:rsid w:val="003442D6"/>
    <w:rsid w:val="00347AC2"/>
    <w:rsid w:val="0035034B"/>
    <w:rsid w:val="00350FFA"/>
    <w:rsid w:val="00351106"/>
    <w:rsid w:val="00352A14"/>
    <w:rsid w:val="00355527"/>
    <w:rsid w:val="003555EB"/>
    <w:rsid w:val="00355DE5"/>
    <w:rsid w:val="00356129"/>
    <w:rsid w:val="00357437"/>
    <w:rsid w:val="0036054B"/>
    <w:rsid w:val="00362E12"/>
    <w:rsid w:val="003630A2"/>
    <w:rsid w:val="00364448"/>
    <w:rsid w:val="0036690E"/>
    <w:rsid w:val="00367A12"/>
    <w:rsid w:val="00367B3B"/>
    <w:rsid w:val="003761C4"/>
    <w:rsid w:val="0037657B"/>
    <w:rsid w:val="00376B57"/>
    <w:rsid w:val="0038269E"/>
    <w:rsid w:val="00382BDB"/>
    <w:rsid w:val="00382CA1"/>
    <w:rsid w:val="00382F21"/>
    <w:rsid w:val="00384D1E"/>
    <w:rsid w:val="00386087"/>
    <w:rsid w:val="00386BE5"/>
    <w:rsid w:val="00387281"/>
    <w:rsid w:val="00391108"/>
    <w:rsid w:val="0039184F"/>
    <w:rsid w:val="00393929"/>
    <w:rsid w:val="00394969"/>
    <w:rsid w:val="00394A5F"/>
    <w:rsid w:val="003952B3"/>
    <w:rsid w:val="003966FE"/>
    <w:rsid w:val="00396B2D"/>
    <w:rsid w:val="003A2C15"/>
    <w:rsid w:val="003A681B"/>
    <w:rsid w:val="003A7F3F"/>
    <w:rsid w:val="003B20C8"/>
    <w:rsid w:val="003B363D"/>
    <w:rsid w:val="003B462E"/>
    <w:rsid w:val="003B5BC5"/>
    <w:rsid w:val="003B6FC8"/>
    <w:rsid w:val="003C19A5"/>
    <w:rsid w:val="003C3BF3"/>
    <w:rsid w:val="003C5B0E"/>
    <w:rsid w:val="003C6F74"/>
    <w:rsid w:val="003C717C"/>
    <w:rsid w:val="003D2E3E"/>
    <w:rsid w:val="003D4FFF"/>
    <w:rsid w:val="003D515E"/>
    <w:rsid w:val="003D5253"/>
    <w:rsid w:val="003D5CE7"/>
    <w:rsid w:val="003D79B5"/>
    <w:rsid w:val="003E0522"/>
    <w:rsid w:val="003E2CC9"/>
    <w:rsid w:val="003E4341"/>
    <w:rsid w:val="003E734C"/>
    <w:rsid w:val="003F05F6"/>
    <w:rsid w:val="003F2EB0"/>
    <w:rsid w:val="003F3A0A"/>
    <w:rsid w:val="003F4967"/>
    <w:rsid w:val="003F5154"/>
    <w:rsid w:val="003F57AC"/>
    <w:rsid w:val="003F6458"/>
    <w:rsid w:val="003F65E9"/>
    <w:rsid w:val="003F6F7F"/>
    <w:rsid w:val="0040061C"/>
    <w:rsid w:val="004027B4"/>
    <w:rsid w:val="004028E8"/>
    <w:rsid w:val="00403861"/>
    <w:rsid w:val="00403FFB"/>
    <w:rsid w:val="0040471E"/>
    <w:rsid w:val="00413CC7"/>
    <w:rsid w:val="0041428D"/>
    <w:rsid w:val="004142E1"/>
    <w:rsid w:val="00414836"/>
    <w:rsid w:val="00414EB3"/>
    <w:rsid w:val="004201DC"/>
    <w:rsid w:val="00421396"/>
    <w:rsid w:val="00421B34"/>
    <w:rsid w:val="0042234A"/>
    <w:rsid w:val="004233B9"/>
    <w:rsid w:val="00423863"/>
    <w:rsid w:val="004249B5"/>
    <w:rsid w:val="004260F3"/>
    <w:rsid w:val="004278C1"/>
    <w:rsid w:val="00427F25"/>
    <w:rsid w:val="00430A4C"/>
    <w:rsid w:val="004324E7"/>
    <w:rsid w:val="004325C4"/>
    <w:rsid w:val="004342A6"/>
    <w:rsid w:val="00436AB4"/>
    <w:rsid w:val="00436AF4"/>
    <w:rsid w:val="00436B58"/>
    <w:rsid w:val="00436DEB"/>
    <w:rsid w:val="00442183"/>
    <w:rsid w:val="00444174"/>
    <w:rsid w:val="00444717"/>
    <w:rsid w:val="004450AE"/>
    <w:rsid w:val="00445D66"/>
    <w:rsid w:val="00446F75"/>
    <w:rsid w:val="00451D8F"/>
    <w:rsid w:val="00452050"/>
    <w:rsid w:val="00452EF6"/>
    <w:rsid w:val="00452F77"/>
    <w:rsid w:val="00456D8C"/>
    <w:rsid w:val="004570E1"/>
    <w:rsid w:val="00457D40"/>
    <w:rsid w:val="00460D53"/>
    <w:rsid w:val="00461DF9"/>
    <w:rsid w:val="00462224"/>
    <w:rsid w:val="00464761"/>
    <w:rsid w:val="00464937"/>
    <w:rsid w:val="0046585B"/>
    <w:rsid w:val="00465FA5"/>
    <w:rsid w:val="00471005"/>
    <w:rsid w:val="00471066"/>
    <w:rsid w:val="00471099"/>
    <w:rsid w:val="00471DAB"/>
    <w:rsid w:val="00473CD7"/>
    <w:rsid w:val="00473F31"/>
    <w:rsid w:val="00474CAC"/>
    <w:rsid w:val="00475D33"/>
    <w:rsid w:val="00476098"/>
    <w:rsid w:val="004823BE"/>
    <w:rsid w:val="0048331A"/>
    <w:rsid w:val="00483792"/>
    <w:rsid w:val="0048738B"/>
    <w:rsid w:val="004902E4"/>
    <w:rsid w:val="00494DDA"/>
    <w:rsid w:val="00497E25"/>
    <w:rsid w:val="004A013C"/>
    <w:rsid w:val="004A201B"/>
    <w:rsid w:val="004A2451"/>
    <w:rsid w:val="004A49FC"/>
    <w:rsid w:val="004A4C59"/>
    <w:rsid w:val="004A5100"/>
    <w:rsid w:val="004A56FE"/>
    <w:rsid w:val="004A61CE"/>
    <w:rsid w:val="004A72FC"/>
    <w:rsid w:val="004A7A04"/>
    <w:rsid w:val="004B0455"/>
    <w:rsid w:val="004B05D6"/>
    <w:rsid w:val="004B298A"/>
    <w:rsid w:val="004B3933"/>
    <w:rsid w:val="004B3A2A"/>
    <w:rsid w:val="004B3D0C"/>
    <w:rsid w:val="004C00B2"/>
    <w:rsid w:val="004C0186"/>
    <w:rsid w:val="004C02BC"/>
    <w:rsid w:val="004C132A"/>
    <w:rsid w:val="004C21E5"/>
    <w:rsid w:val="004C2BA1"/>
    <w:rsid w:val="004C3035"/>
    <w:rsid w:val="004C4C7E"/>
    <w:rsid w:val="004C50B9"/>
    <w:rsid w:val="004C5A9B"/>
    <w:rsid w:val="004C695A"/>
    <w:rsid w:val="004C6A99"/>
    <w:rsid w:val="004C7BA3"/>
    <w:rsid w:val="004C7C29"/>
    <w:rsid w:val="004D0009"/>
    <w:rsid w:val="004D0233"/>
    <w:rsid w:val="004D11B4"/>
    <w:rsid w:val="004D165C"/>
    <w:rsid w:val="004D3039"/>
    <w:rsid w:val="004D5479"/>
    <w:rsid w:val="004E1DFE"/>
    <w:rsid w:val="004E3366"/>
    <w:rsid w:val="004E3BCB"/>
    <w:rsid w:val="004E3D2F"/>
    <w:rsid w:val="004E3F74"/>
    <w:rsid w:val="004F0AE1"/>
    <w:rsid w:val="004F5860"/>
    <w:rsid w:val="004F7801"/>
    <w:rsid w:val="004F7F7B"/>
    <w:rsid w:val="00500EF2"/>
    <w:rsid w:val="0050557B"/>
    <w:rsid w:val="00510065"/>
    <w:rsid w:val="00510762"/>
    <w:rsid w:val="005107CE"/>
    <w:rsid w:val="00510B4A"/>
    <w:rsid w:val="005111B8"/>
    <w:rsid w:val="0051511B"/>
    <w:rsid w:val="00516F2C"/>
    <w:rsid w:val="005210BC"/>
    <w:rsid w:val="005220AB"/>
    <w:rsid w:val="00522C77"/>
    <w:rsid w:val="00522CB1"/>
    <w:rsid w:val="00523AC3"/>
    <w:rsid w:val="00524457"/>
    <w:rsid w:val="0052750E"/>
    <w:rsid w:val="00527D01"/>
    <w:rsid w:val="00530418"/>
    <w:rsid w:val="00531BF7"/>
    <w:rsid w:val="00532D41"/>
    <w:rsid w:val="00541378"/>
    <w:rsid w:val="0054141D"/>
    <w:rsid w:val="0054303D"/>
    <w:rsid w:val="00543B6F"/>
    <w:rsid w:val="00544585"/>
    <w:rsid w:val="00544F28"/>
    <w:rsid w:val="00545CBE"/>
    <w:rsid w:val="00547898"/>
    <w:rsid w:val="00550099"/>
    <w:rsid w:val="00551F4A"/>
    <w:rsid w:val="00552A24"/>
    <w:rsid w:val="00552FCB"/>
    <w:rsid w:val="00553617"/>
    <w:rsid w:val="00556503"/>
    <w:rsid w:val="00561D76"/>
    <w:rsid w:val="00561DB0"/>
    <w:rsid w:val="005627BF"/>
    <w:rsid w:val="005633CB"/>
    <w:rsid w:val="005645D3"/>
    <w:rsid w:val="00570F64"/>
    <w:rsid w:val="00571DD3"/>
    <w:rsid w:val="0057358D"/>
    <w:rsid w:val="005738AC"/>
    <w:rsid w:val="005753AA"/>
    <w:rsid w:val="00575427"/>
    <w:rsid w:val="00575E8A"/>
    <w:rsid w:val="00577849"/>
    <w:rsid w:val="00577B5F"/>
    <w:rsid w:val="00577F75"/>
    <w:rsid w:val="0058000C"/>
    <w:rsid w:val="0058173B"/>
    <w:rsid w:val="00583577"/>
    <w:rsid w:val="005840F4"/>
    <w:rsid w:val="005901CB"/>
    <w:rsid w:val="00590E4D"/>
    <w:rsid w:val="00591554"/>
    <w:rsid w:val="005935F9"/>
    <w:rsid w:val="00593EF2"/>
    <w:rsid w:val="00594EF4"/>
    <w:rsid w:val="005953E2"/>
    <w:rsid w:val="00597AC4"/>
    <w:rsid w:val="005A0862"/>
    <w:rsid w:val="005A0FD7"/>
    <w:rsid w:val="005A16BA"/>
    <w:rsid w:val="005A30A3"/>
    <w:rsid w:val="005A43FE"/>
    <w:rsid w:val="005A4D8E"/>
    <w:rsid w:val="005A656B"/>
    <w:rsid w:val="005A7466"/>
    <w:rsid w:val="005B14BD"/>
    <w:rsid w:val="005B3825"/>
    <w:rsid w:val="005B3C66"/>
    <w:rsid w:val="005B5EF4"/>
    <w:rsid w:val="005B6D09"/>
    <w:rsid w:val="005B7A46"/>
    <w:rsid w:val="005B7DD3"/>
    <w:rsid w:val="005C0F34"/>
    <w:rsid w:val="005C147C"/>
    <w:rsid w:val="005C17E9"/>
    <w:rsid w:val="005C2427"/>
    <w:rsid w:val="005C2900"/>
    <w:rsid w:val="005C534C"/>
    <w:rsid w:val="005C68EE"/>
    <w:rsid w:val="005D15B5"/>
    <w:rsid w:val="005D34AF"/>
    <w:rsid w:val="005D760F"/>
    <w:rsid w:val="005D76F6"/>
    <w:rsid w:val="005E077B"/>
    <w:rsid w:val="005E09F1"/>
    <w:rsid w:val="005E0F17"/>
    <w:rsid w:val="005E459B"/>
    <w:rsid w:val="005E5156"/>
    <w:rsid w:val="005E7815"/>
    <w:rsid w:val="005E7F33"/>
    <w:rsid w:val="005F1249"/>
    <w:rsid w:val="005F1D49"/>
    <w:rsid w:val="005F37BB"/>
    <w:rsid w:val="005F5137"/>
    <w:rsid w:val="005F7EC4"/>
    <w:rsid w:val="005F7FBD"/>
    <w:rsid w:val="006003AD"/>
    <w:rsid w:val="00600E15"/>
    <w:rsid w:val="006018E9"/>
    <w:rsid w:val="00602148"/>
    <w:rsid w:val="00602256"/>
    <w:rsid w:val="00603926"/>
    <w:rsid w:val="006046D7"/>
    <w:rsid w:val="00606432"/>
    <w:rsid w:val="00607905"/>
    <w:rsid w:val="00607ED3"/>
    <w:rsid w:val="00612247"/>
    <w:rsid w:val="006124B3"/>
    <w:rsid w:val="00612D10"/>
    <w:rsid w:val="0061494C"/>
    <w:rsid w:val="0061690D"/>
    <w:rsid w:val="00616E2B"/>
    <w:rsid w:val="00617DCD"/>
    <w:rsid w:val="00621422"/>
    <w:rsid w:val="006243D9"/>
    <w:rsid w:val="00626437"/>
    <w:rsid w:val="00626EF4"/>
    <w:rsid w:val="0063103D"/>
    <w:rsid w:val="00631120"/>
    <w:rsid w:val="006312C7"/>
    <w:rsid w:val="00631579"/>
    <w:rsid w:val="006317FB"/>
    <w:rsid w:val="0063256E"/>
    <w:rsid w:val="00633B22"/>
    <w:rsid w:val="00634231"/>
    <w:rsid w:val="00634759"/>
    <w:rsid w:val="00635B59"/>
    <w:rsid w:val="006404C2"/>
    <w:rsid w:val="006422F1"/>
    <w:rsid w:val="00643525"/>
    <w:rsid w:val="0064371B"/>
    <w:rsid w:val="006450A4"/>
    <w:rsid w:val="00645DB6"/>
    <w:rsid w:val="006464C4"/>
    <w:rsid w:val="00646C73"/>
    <w:rsid w:val="00646F22"/>
    <w:rsid w:val="006502C7"/>
    <w:rsid w:val="00650648"/>
    <w:rsid w:val="0065113D"/>
    <w:rsid w:val="00651287"/>
    <w:rsid w:val="00654D46"/>
    <w:rsid w:val="00657C5D"/>
    <w:rsid w:val="00660D65"/>
    <w:rsid w:val="00661C88"/>
    <w:rsid w:val="00665007"/>
    <w:rsid w:val="006667C6"/>
    <w:rsid w:val="006672CC"/>
    <w:rsid w:val="006679CB"/>
    <w:rsid w:val="0067216F"/>
    <w:rsid w:val="00672A8E"/>
    <w:rsid w:val="00675357"/>
    <w:rsid w:val="0067559B"/>
    <w:rsid w:val="006803FD"/>
    <w:rsid w:val="006804B8"/>
    <w:rsid w:val="00680FC2"/>
    <w:rsid w:val="006822AD"/>
    <w:rsid w:val="00682423"/>
    <w:rsid w:val="00682C3D"/>
    <w:rsid w:val="006830A1"/>
    <w:rsid w:val="00683E24"/>
    <w:rsid w:val="006850F5"/>
    <w:rsid w:val="0068674D"/>
    <w:rsid w:val="00686778"/>
    <w:rsid w:val="006870B7"/>
    <w:rsid w:val="006873ED"/>
    <w:rsid w:val="006875A0"/>
    <w:rsid w:val="006905BA"/>
    <w:rsid w:val="006905C9"/>
    <w:rsid w:val="00690B57"/>
    <w:rsid w:val="0069243F"/>
    <w:rsid w:val="00692D5A"/>
    <w:rsid w:val="006932C0"/>
    <w:rsid w:val="006945A8"/>
    <w:rsid w:val="0069478C"/>
    <w:rsid w:val="006964FC"/>
    <w:rsid w:val="006A02FC"/>
    <w:rsid w:val="006A1706"/>
    <w:rsid w:val="006A4E0A"/>
    <w:rsid w:val="006A7138"/>
    <w:rsid w:val="006A7F0E"/>
    <w:rsid w:val="006B06D8"/>
    <w:rsid w:val="006B3B02"/>
    <w:rsid w:val="006B45DA"/>
    <w:rsid w:val="006B630E"/>
    <w:rsid w:val="006B6589"/>
    <w:rsid w:val="006B769A"/>
    <w:rsid w:val="006C0A86"/>
    <w:rsid w:val="006C0AB6"/>
    <w:rsid w:val="006C1A2A"/>
    <w:rsid w:val="006C34E7"/>
    <w:rsid w:val="006C6AD6"/>
    <w:rsid w:val="006C77F6"/>
    <w:rsid w:val="006D136F"/>
    <w:rsid w:val="006D210F"/>
    <w:rsid w:val="006D54B9"/>
    <w:rsid w:val="006D7662"/>
    <w:rsid w:val="006E1809"/>
    <w:rsid w:val="006E1BD9"/>
    <w:rsid w:val="006E23CF"/>
    <w:rsid w:val="006E2DB7"/>
    <w:rsid w:val="006E5B6C"/>
    <w:rsid w:val="006E6358"/>
    <w:rsid w:val="006E77AB"/>
    <w:rsid w:val="006F1478"/>
    <w:rsid w:val="006F36B4"/>
    <w:rsid w:val="006F46CA"/>
    <w:rsid w:val="006F5AA6"/>
    <w:rsid w:val="006F5B34"/>
    <w:rsid w:val="006F65E7"/>
    <w:rsid w:val="00705581"/>
    <w:rsid w:val="007061CE"/>
    <w:rsid w:val="0070624C"/>
    <w:rsid w:val="00707106"/>
    <w:rsid w:val="007075D7"/>
    <w:rsid w:val="0071076F"/>
    <w:rsid w:val="00711BD6"/>
    <w:rsid w:val="007134CB"/>
    <w:rsid w:val="00713B44"/>
    <w:rsid w:val="007153D9"/>
    <w:rsid w:val="00716324"/>
    <w:rsid w:val="00716A07"/>
    <w:rsid w:val="00716C73"/>
    <w:rsid w:val="0072007F"/>
    <w:rsid w:val="0072030B"/>
    <w:rsid w:val="00722BD6"/>
    <w:rsid w:val="00722C6A"/>
    <w:rsid w:val="00723CF6"/>
    <w:rsid w:val="00724641"/>
    <w:rsid w:val="0072502C"/>
    <w:rsid w:val="007251EC"/>
    <w:rsid w:val="0072759C"/>
    <w:rsid w:val="00732A05"/>
    <w:rsid w:val="007346CC"/>
    <w:rsid w:val="007372D8"/>
    <w:rsid w:val="007376FB"/>
    <w:rsid w:val="0074185C"/>
    <w:rsid w:val="007437E8"/>
    <w:rsid w:val="007440F9"/>
    <w:rsid w:val="0074608F"/>
    <w:rsid w:val="00747A70"/>
    <w:rsid w:val="00747FC2"/>
    <w:rsid w:val="007527DF"/>
    <w:rsid w:val="00753423"/>
    <w:rsid w:val="00753CBE"/>
    <w:rsid w:val="00753FB8"/>
    <w:rsid w:val="00756F82"/>
    <w:rsid w:val="00760A58"/>
    <w:rsid w:val="00760F90"/>
    <w:rsid w:val="00761687"/>
    <w:rsid w:val="00762390"/>
    <w:rsid w:val="007656B6"/>
    <w:rsid w:val="00766FB1"/>
    <w:rsid w:val="007675DD"/>
    <w:rsid w:val="00767EC0"/>
    <w:rsid w:val="007722B7"/>
    <w:rsid w:val="00774090"/>
    <w:rsid w:val="0077491A"/>
    <w:rsid w:val="00775B3D"/>
    <w:rsid w:val="00776506"/>
    <w:rsid w:val="00777600"/>
    <w:rsid w:val="00781D81"/>
    <w:rsid w:val="0078244B"/>
    <w:rsid w:val="00782844"/>
    <w:rsid w:val="00782E7B"/>
    <w:rsid w:val="00783AA3"/>
    <w:rsid w:val="00783D53"/>
    <w:rsid w:val="007843D2"/>
    <w:rsid w:val="00784E20"/>
    <w:rsid w:val="00785E9A"/>
    <w:rsid w:val="00787F7E"/>
    <w:rsid w:val="00790567"/>
    <w:rsid w:val="00790653"/>
    <w:rsid w:val="00790DBB"/>
    <w:rsid w:val="0079158F"/>
    <w:rsid w:val="0079358E"/>
    <w:rsid w:val="007954B1"/>
    <w:rsid w:val="00795A1A"/>
    <w:rsid w:val="007A1A5B"/>
    <w:rsid w:val="007A1D16"/>
    <w:rsid w:val="007A1D94"/>
    <w:rsid w:val="007A2369"/>
    <w:rsid w:val="007A4D94"/>
    <w:rsid w:val="007A5340"/>
    <w:rsid w:val="007A78CB"/>
    <w:rsid w:val="007B0AA4"/>
    <w:rsid w:val="007B4B81"/>
    <w:rsid w:val="007B7BA1"/>
    <w:rsid w:val="007C2442"/>
    <w:rsid w:val="007C5567"/>
    <w:rsid w:val="007C63A3"/>
    <w:rsid w:val="007C6493"/>
    <w:rsid w:val="007C797C"/>
    <w:rsid w:val="007D0198"/>
    <w:rsid w:val="007D0CDD"/>
    <w:rsid w:val="007D2D9A"/>
    <w:rsid w:val="007D3E05"/>
    <w:rsid w:val="007D485C"/>
    <w:rsid w:val="007D4AE8"/>
    <w:rsid w:val="007D543B"/>
    <w:rsid w:val="007E1635"/>
    <w:rsid w:val="007E4363"/>
    <w:rsid w:val="007E460A"/>
    <w:rsid w:val="007E6852"/>
    <w:rsid w:val="007E6A0F"/>
    <w:rsid w:val="007E7C57"/>
    <w:rsid w:val="007F014A"/>
    <w:rsid w:val="007F1B2B"/>
    <w:rsid w:val="007F6928"/>
    <w:rsid w:val="007F7606"/>
    <w:rsid w:val="00800055"/>
    <w:rsid w:val="00802198"/>
    <w:rsid w:val="008021AE"/>
    <w:rsid w:val="00802E60"/>
    <w:rsid w:val="00803E4D"/>
    <w:rsid w:val="00813F28"/>
    <w:rsid w:val="0081469C"/>
    <w:rsid w:val="008162DD"/>
    <w:rsid w:val="00816750"/>
    <w:rsid w:val="008167EB"/>
    <w:rsid w:val="00816883"/>
    <w:rsid w:val="00817F94"/>
    <w:rsid w:val="008208CB"/>
    <w:rsid w:val="00821A0F"/>
    <w:rsid w:val="00824326"/>
    <w:rsid w:val="00826C71"/>
    <w:rsid w:val="00827B9C"/>
    <w:rsid w:val="008313B0"/>
    <w:rsid w:val="00831917"/>
    <w:rsid w:val="00835A7B"/>
    <w:rsid w:val="00840FB4"/>
    <w:rsid w:val="008429CF"/>
    <w:rsid w:val="00842AAF"/>
    <w:rsid w:val="008431D9"/>
    <w:rsid w:val="0084410B"/>
    <w:rsid w:val="0084519C"/>
    <w:rsid w:val="00846CD8"/>
    <w:rsid w:val="00847A47"/>
    <w:rsid w:val="00854BB1"/>
    <w:rsid w:val="00854C7F"/>
    <w:rsid w:val="00857704"/>
    <w:rsid w:val="00860E7D"/>
    <w:rsid w:val="00862774"/>
    <w:rsid w:val="00863C6C"/>
    <w:rsid w:val="00864E38"/>
    <w:rsid w:val="008652E1"/>
    <w:rsid w:val="00866342"/>
    <w:rsid w:val="00866CED"/>
    <w:rsid w:val="008716A9"/>
    <w:rsid w:val="00871727"/>
    <w:rsid w:val="008728A2"/>
    <w:rsid w:val="00872DBA"/>
    <w:rsid w:val="0087681C"/>
    <w:rsid w:val="00876942"/>
    <w:rsid w:val="00877248"/>
    <w:rsid w:val="00877C21"/>
    <w:rsid w:val="00880100"/>
    <w:rsid w:val="00880C2D"/>
    <w:rsid w:val="00881A84"/>
    <w:rsid w:val="00882473"/>
    <w:rsid w:val="008864BC"/>
    <w:rsid w:val="00886C9B"/>
    <w:rsid w:val="00887774"/>
    <w:rsid w:val="00890471"/>
    <w:rsid w:val="00890C95"/>
    <w:rsid w:val="0089122F"/>
    <w:rsid w:val="008931B3"/>
    <w:rsid w:val="00895A35"/>
    <w:rsid w:val="00896574"/>
    <w:rsid w:val="0089696A"/>
    <w:rsid w:val="00896B8A"/>
    <w:rsid w:val="008A188B"/>
    <w:rsid w:val="008A18AE"/>
    <w:rsid w:val="008A2D7B"/>
    <w:rsid w:val="008A3C60"/>
    <w:rsid w:val="008A5163"/>
    <w:rsid w:val="008A528A"/>
    <w:rsid w:val="008A5EED"/>
    <w:rsid w:val="008B4120"/>
    <w:rsid w:val="008B4245"/>
    <w:rsid w:val="008B463B"/>
    <w:rsid w:val="008B5BB0"/>
    <w:rsid w:val="008B5FB5"/>
    <w:rsid w:val="008B6ECC"/>
    <w:rsid w:val="008C03C0"/>
    <w:rsid w:val="008C17FE"/>
    <w:rsid w:val="008C28DA"/>
    <w:rsid w:val="008C4761"/>
    <w:rsid w:val="008C4942"/>
    <w:rsid w:val="008C5570"/>
    <w:rsid w:val="008C5CA1"/>
    <w:rsid w:val="008C64AE"/>
    <w:rsid w:val="008C6E24"/>
    <w:rsid w:val="008C73F1"/>
    <w:rsid w:val="008D0B27"/>
    <w:rsid w:val="008D1813"/>
    <w:rsid w:val="008D315E"/>
    <w:rsid w:val="008D36F7"/>
    <w:rsid w:val="008D38D4"/>
    <w:rsid w:val="008D478A"/>
    <w:rsid w:val="008D48FA"/>
    <w:rsid w:val="008D4A9D"/>
    <w:rsid w:val="008D4D2D"/>
    <w:rsid w:val="008D4D6B"/>
    <w:rsid w:val="008D5599"/>
    <w:rsid w:val="008D597A"/>
    <w:rsid w:val="008D5E6B"/>
    <w:rsid w:val="008D68CD"/>
    <w:rsid w:val="008D6BB5"/>
    <w:rsid w:val="008D74A5"/>
    <w:rsid w:val="008E0851"/>
    <w:rsid w:val="008E0E42"/>
    <w:rsid w:val="008E1F7A"/>
    <w:rsid w:val="008E2C27"/>
    <w:rsid w:val="008E534B"/>
    <w:rsid w:val="008F0943"/>
    <w:rsid w:val="008F0DD3"/>
    <w:rsid w:val="008F421C"/>
    <w:rsid w:val="008F4E77"/>
    <w:rsid w:val="008F6426"/>
    <w:rsid w:val="008F78B8"/>
    <w:rsid w:val="00900632"/>
    <w:rsid w:val="00903EBD"/>
    <w:rsid w:val="00905E53"/>
    <w:rsid w:val="0090670F"/>
    <w:rsid w:val="00906F64"/>
    <w:rsid w:val="009107A7"/>
    <w:rsid w:val="009110A3"/>
    <w:rsid w:val="00911BCD"/>
    <w:rsid w:val="009157CF"/>
    <w:rsid w:val="00921822"/>
    <w:rsid w:val="00921959"/>
    <w:rsid w:val="00921ED6"/>
    <w:rsid w:val="009222EE"/>
    <w:rsid w:val="00923A78"/>
    <w:rsid w:val="00924BB5"/>
    <w:rsid w:val="00925323"/>
    <w:rsid w:val="009270E4"/>
    <w:rsid w:val="00927D74"/>
    <w:rsid w:val="00932B19"/>
    <w:rsid w:val="00934F6D"/>
    <w:rsid w:val="0093629D"/>
    <w:rsid w:val="0093678D"/>
    <w:rsid w:val="00937EB0"/>
    <w:rsid w:val="009404FE"/>
    <w:rsid w:val="009408C7"/>
    <w:rsid w:val="00942633"/>
    <w:rsid w:val="00942D4C"/>
    <w:rsid w:val="00943BB0"/>
    <w:rsid w:val="00947B4E"/>
    <w:rsid w:val="00950724"/>
    <w:rsid w:val="009515D0"/>
    <w:rsid w:val="00952DFE"/>
    <w:rsid w:val="009537F7"/>
    <w:rsid w:val="00954199"/>
    <w:rsid w:val="00954785"/>
    <w:rsid w:val="00955E56"/>
    <w:rsid w:val="00957813"/>
    <w:rsid w:val="00961915"/>
    <w:rsid w:val="00961D25"/>
    <w:rsid w:val="00962DDA"/>
    <w:rsid w:val="0096310F"/>
    <w:rsid w:val="00963662"/>
    <w:rsid w:val="00964156"/>
    <w:rsid w:val="009649A4"/>
    <w:rsid w:val="00965C6A"/>
    <w:rsid w:val="009666ED"/>
    <w:rsid w:val="00967644"/>
    <w:rsid w:val="009714C3"/>
    <w:rsid w:val="009733E6"/>
    <w:rsid w:val="00973EB7"/>
    <w:rsid w:val="00974AF1"/>
    <w:rsid w:val="0097761A"/>
    <w:rsid w:val="0098030A"/>
    <w:rsid w:val="009811D8"/>
    <w:rsid w:val="00981F54"/>
    <w:rsid w:val="00983139"/>
    <w:rsid w:val="00987B8F"/>
    <w:rsid w:val="00990FBA"/>
    <w:rsid w:val="00990FF5"/>
    <w:rsid w:val="009959AD"/>
    <w:rsid w:val="00997164"/>
    <w:rsid w:val="00997D95"/>
    <w:rsid w:val="009A2B62"/>
    <w:rsid w:val="009A2D87"/>
    <w:rsid w:val="009A3756"/>
    <w:rsid w:val="009A40DB"/>
    <w:rsid w:val="009A42F2"/>
    <w:rsid w:val="009A4BCA"/>
    <w:rsid w:val="009A61CB"/>
    <w:rsid w:val="009A72EF"/>
    <w:rsid w:val="009B1497"/>
    <w:rsid w:val="009B20B6"/>
    <w:rsid w:val="009B2733"/>
    <w:rsid w:val="009B40C6"/>
    <w:rsid w:val="009B53AB"/>
    <w:rsid w:val="009B6CF2"/>
    <w:rsid w:val="009B7692"/>
    <w:rsid w:val="009C0822"/>
    <w:rsid w:val="009C0F6F"/>
    <w:rsid w:val="009C1E66"/>
    <w:rsid w:val="009C5983"/>
    <w:rsid w:val="009C6F6F"/>
    <w:rsid w:val="009C7A7D"/>
    <w:rsid w:val="009D0012"/>
    <w:rsid w:val="009D020C"/>
    <w:rsid w:val="009D1722"/>
    <w:rsid w:val="009D3CE6"/>
    <w:rsid w:val="009D3EFC"/>
    <w:rsid w:val="009D650A"/>
    <w:rsid w:val="009D7612"/>
    <w:rsid w:val="009E2423"/>
    <w:rsid w:val="009E28D2"/>
    <w:rsid w:val="009E4860"/>
    <w:rsid w:val="009E4E60"/>
    <w:rsid w:val="009E5AAF"/>
    <w:rsid w:val="009E5C41"/>
    <w:rsid w:val="009E62C5"/>
    <w:rsid w:val="009E6953"/>
    <w:rsid w:val="009F11EF"/>
    <w:rsid w:val="009F123A"/>
    <w:rsid w:val="009F2676"/>
    <w:rsid w:val="009F3011"/>
    <w:rsid w:val="009F5BB0"/>
    <w:rsid w:val="00A02604"/>
    <w:rsid w:val="00A04293"/>
    <w:rsid w:val="00A04458"/>
    <w:rsid w:val="00A0446C"/>
    <w:rsid w:val="00A04776"/>
    <w:rsid w:val="00A118A8"/>
    <w:rsid w:val="00A11E24"/>
    <w:rsid w:val="00A13EB8"/>
    <w:rsid w:val="00A142AE"/>
    <w:rsid w:val="00A146A1"/>
    <w:rsid w:val="00A15825"/>
    <w:rsid w:val="00A168F7"/>
    <w:rsid w:val="00A17425"/>
    <w:rsid w:val="00A20172"/>
    <w:rsid w:val="00A21486"/>
    <w:rsid w:val="00A21E42"/>
    <w:rsid w:val="00A24E16"/>
    <w:rsid w:val="00A27FDA"/>
    <w:rsid w:val="00A3125A"/>
    <w:rsid w:val="00A3407D"/>
    <w:rsid w:val="00A37E7D"/>
    <w:rsid w:val="00A405C2"/>
    <w:rsid w:val="00A42610"/>
    <w:rsid w:val="00A42712"/>
    <w:rsid w:val="00A43CDD"/>
    <w:rsid w:val="00A445C2"/>
    <w:rsid w:val="00A52196"/>
    <w:rsid w:val="00A530AC"/>
    <w:rsid w:val="00A5767F"/>
    <w:rsid w:val="00A6011D"/>
    <w:rsid w:val="00A60354"/>
    <w:rsid w:val="00A6645D"/>
    <w:rsid w:val="00A674A4"/>
    <w:rsid w:val="00A7290E"/>
    <w:rsid w:val="00A7586B"/>
    <w:rsid w:val="00A760BF"/>
    <w:rsid w:val="00A7659C"/>
    <w:rsid w:val="00A77CA9"/>
    <w:rsid w:val="00A77F20"/>
    <w:rsid w:val="00A80CB9"/>
    <w:rsid w:val="00A81250"/>
    <w:rsid w:val="00A81909"/>
    <w:rsid w:val="00A8314C"/>
    <w:rsid w:val="00A83266"/>
    <w:rsid w:val="00A838FD"/>
    <w:rsid w:val="00A84746"/>
    <w:rsid w:val="00A84F25"/>
    <w:rsid w:val="00A871D7"/>
    <w:rsid w:val="00A90820"/>
    <w:rsid w:val="00A9125B"/>
    <w:rsid w:val="00A92A9D"/>
    <w:rsid w:val="00A95138"/>
    <w:rsid w:val="00A96D8C"/>
    <w:rsid w:val="00A96E46"/>
    <w:rsid w:val="00AA15A8"/>
    <w:rsid w:val="00AA171A"/>
    <w:rsid w:val="00AA2D95"/>
    <w:rsid w:val="00AA362F"/>
    <w:rsid w:val="00AA42F5"/>
    <w:rsid w:val="00AA4AB1"/>
    <w:rsid w:val="00AA6349"/>
    <w:rsid w:val="00AA6E21"/>
    <w:rsid w:val="00AB3169"/>
    <w:rsid w:val="00AB3C01"/>
    <w:rsid w:val="00AB3CD0"/>
    <w:rsid w:val="00AB5889"/>
    <w:rsid w:val="00AC14A3"/>
    <w:rsid w:val="00AC1CB6"/>
    <w:rsid w:val="00AC4F41"/>
    <w:rsid w:val="00AC5897"/>
    <w:rsid w:val="00AC781D"/>
    <w:rsid w:val="00AD2305"/>
    <w:rsid w:val="00AD3078"/>
    <w:rsid w:val="00AD322F"/>
    <w:rsid w:val="00AD3AA1"/>
    <w:rsid w:val="00AD5169"/>
    <w:rsid w:val="00AE36E7"/>
    <w:rsid w:val="00AE5051"/>
    <w:rsid w:val="00AE5647"/>
    <w:rsid w:val="00AE5A5F"/>
    <w:rsid w:val="00AE642C"/>
    <w:rsid w:val="00AE6608"/>
    <w:rsid w:val="00AF045E"/>
    <w:rsid w:val="00AF74C0"/>
    <w:rsid w:val="00B00579"/>
    <w:rsid w:val="00B00D5F"/>
    <w:rsid w:val="00B01C0E"/>
    <w:rsid w:val="00B01CC5"/>
    <w:rsid w:val="00B02091"/>
    <w:rsid w:val="00B03264"/>
    <w:rsid w:val="00B0342E"/>
    <w:rsid w:val="00B0378B"/>
    <w:rsid w:val="00B05288"/>
    <w:rsid w:val="00B05356"/>
    <w:rsid w:val="00B1131A"/>
    <w:rsid w:val="00B14481"/>
    <w:rsid w:val="00B14DA9"/>
    <w:rsid w:val="00B15DD3"/>
    <w:rsid w:val="00B20680"/>
    <w:rsid w:val="00B207D3"/>
    <w:rsid w:val="00B217D9"/>
    <w:rsid w:val="00B220B4"/>
    <w:rsid w:val="00B23057"/>
    <w:rsid w:val="00B230DB"/>
    <w:rsid w:val="00B2555F"/>
    <w:rsid w:val="00B25E32"/>
    <w:rsid w:val="00B3187A"/>
    <w:rsid w:val="00B379F1"/>
    <w:rsid w:val="00B37E77"/>
    <w:rsid w:val="00B416FD"/>
    <w:rsid w:val="00B41BD0"/>
    <w:rsid w:val="00B428FC"/>
    <w:rsid w:val="00B4387E"/>
    <w:rsid w:val="00B44471"/>
    <w:rsid w:val="00B479B4"/>
    <w:rsid w:val="00B50DE4"/>
    <w:rsid w:val="00B53501"/>
    <w:rsid w:val="00B55236"/>
    <w:rsid w:val="00B55C66"/>
    <w:rsid w:val="00B56702"/>
    <w:rsid w:val="00B61006"/>
    <w:rsid w:val="00B644C9"/>
    <w:rsid w:val="00B65BC9"/>
    <w:rsid w:val="00B6611A"/>
    <w:rsid w:val="00B66BB1"/>
    <w:rsid w:val="00B70886"/>
    <w:rsid w:val="00B7196C"/>
    <w:rsid w:val="00B72ED5"/>
    <w:rsid w:val="00B7516A"/>
    <w:rsid w:val="00B815E3"/>
    <w:rsid w:val="00B81F99"/>
    <w:rsid w:val="00B822B1"/>
    <w:rsid w:val="00B82928"/>
    <w:rsid w:val="00B862F2"/>
    <w:rsid w:val="00B87665"/>
    <w:rsid w:val="00B87D95"/>
    <w:rsid w:val="00B901D6"/>
    <w:rsid w:val="00B904EB"/>
    <w:rsid w:val="00B91304"/>
    <w:rsid w:val="00B93AE7"/>
    <w:rsid w:val="00B93BD2"/>
    <w:rsid w:val="00B941F0"/>
    <w:rsid w:val="00B94CF2"/>
    <w:rsid w:val="00B9560A"/>
    <w:rsid w:val="00B95848"/>
    <w:rsid w:val="00BA007C"/>
    <w:rsid w:val="00BA02C0"/>
    <w:rsid w:val="00BA4A8D"/>
    <w:rsid w:val="00BA5B9A"/>
    <w:rsid w:val="00BA6087"/>
    <w:rsid w:val="00BA6C5F"/>
    <w:rsid w:val="00BA7A23"/>
    <w:rsid w:val="00BB3698"/>
    <w:rsid w:val="00BB3F98"/>
    <w:rsid w:val="00BB432C"/>
    <w:rsid w:val="00BB4550"/>
    <w:rsid w:val="00BB4A5C"/>
    <w:rsid w:val="00BB50F7"/>
    <w:rsid w:val="00BB51C1"/>
    <w:rsid w:val="00BB644B"/>
    <w:rsid w:val="00BC0C04"/>
    <w:rsid w:val="00BC0C1B"/>
    <w:rsid w:val="00BC2B5F"/>
    <w:rsid w:val="00BC383E"/>
    <w:rsid w:val="00BC42B0"/>
    <w:rsid w:val="00BC5AE7"/>
    <w:rsid w:val="00BC5C81"/>
    <w:rsid w:val="00BC7AD0"/>
    <w:rsid w:val="00BD0DB0"/>
    <w:rsid w:val="00BD15C7"/>
    <w:rsid w:val="00BD18D8"/>
    <w:rsid w:val="00BD2DCB"/>
    <w:rsid w:val="00BD3B1C"/>
    <w:rsid w:val="00BD6B84"/>
    <w:rsid w:val="00BD6FAD"/>
    <w:rsid w:val="00BD7C89"/>
    <w:rsid w:val="00BE163C"/>
    <w:rsid w:val="00BE67C5"/>
    <w:rsid w:val="00BE6914"/>
    <w:rsid w:val="00BE7FD5"/>
    <w:rsid w:val="00BF058C"/>
    <w:rsid w:val="00BF10F6"/>
    <w:rsid w:val="00BF3304"/>
    <w:rsid w:val="00BF3BCD"/>
    <w:rsid w:val="00BF5FCB"/>
    <w:rsid w:val="00BF624C"/>
    <w:rsid w:val="00BF723F"/>
    <w:rsid w:val="00BF76C5"/>
    <w:rsid w:val="00C0010B"/>
    <w:rsid w:val="00C0193E"/>
    <w:rsid w:val="00C07726"/>
    <w:rsid w:val="00C07736"/>
    <w:rsid w:val="00C127DA"/>
    <w:rsid w:val="00C13364"/>
    <w:rsid w:val="00C14001"/>
    <w:rsid w:val="00C150E9"/>
    <w:rsid w:val="00C1754A"/>
    <w:rsid w:val="00C20A36"/>
    <w:rsid w:val="00C2298C"/>
    <w:rsid w:val="00C22AAC"/>
    <w:rsid w:val="00C2446C"/>
    <w:rsid w:val="00C24689"/>
    <w:rsid w:val="00C24E53"/>
    <w:rsid w:val="00C250EC"/>
    <w:rsid w:val="00C26303"/>
    <w:rsid w:val="00C270F5"/>
    <w:rsid w:val="00C27962"/>
    <w:rsid w:val="00C3104B"/>
    <w:rsid w:val="00C312B6"/>
    <w:rsid w:val="00C34056"/>
    <w:rsid w:val="00C346E6"/>
    <w:rsid w:val="00C34E6E"/>
    <w:rsid w:val="00C35437"/>
    <w:rsid w:val="00C35BDF"/>
    <w:rsid w:val="00C3743B"/>
    <w:rsid w:val="00C37EAE"/>
    <w:rsid w:val="00C4113B"/>
    <w:rsid w:val="00C45480"/>
    <w:rsid w:val="00C515E1"/>
    <w:rsid w:val="00C52793"/>
    <w:rsid w:val="00C55A02"/>
    <w:rsid w:val="00C57F32"/>
    <w:rsid w:val="00C616DF"/>
    <w:rsid w:val="00C61BC3"/>
    <w:rsid w:val="00C630CA"/>
    <w:rsid w:val="00C63F8F"/>
    <w:rsid w:val="00C65456"/>
    <w:rsid w:val="00C654DC"/>
    <w:rsid w:val="00C67969"/>
    <w:rsid w:val="00C70852"/>
    <w:rsid w:val="00C70FEB"/>
    <w:rsid w:val="00C726A9"/>
    <w:rsid w:val="00C7305C"/>
    <w:rsid w:val="00C732DB"/>
    <w:rsid w:val="00C75511"/>
    <w:rsid w:val="00C76A3A"/>
    <w:rsid w:val="00C82EC6"/>
    <w:rsid w:val="00C83B04"/>
    <w:rsid w:val="00C87359"/>
    <w:rsid w:val="00C8789D"/>
    <w:rsid w:val="00C90DD4"/>
    <w:rsid w:val="00C931E9"/>
    <w:rsid w:val="00C94BDC"/>
    <w:rsid w:val="00C96BD6"/>
    <w:rsid w:val="00CA0BD7"/>
    <w:rsid w:val="00CA10BD"/>
    <w:rsid w:val="00CA2BEA"/>
    <w:rsid w:val="00CA2C96"/>
    <w:rsid w:val="00CA2FDC"/>
    <w:rsid w:val="00CA3C62"/>
    <w:rsid w:val="00CA407B"/>
    <w:rsid w:val="00CA5591"/>
    <w:rsid w:val="00CA64D7"/>
    <w:rsid w:val="00CA6E04"/>
    <w:rsid w:val="00CA7E6A"/>
    <w:rsid w:val="00CB200B"/>
    <w:rsid w:val="00CB2F09"/>
    <w:rsid w:val="00CB3BFF"/>
    <w:rsid w:val="00CB4623"/>
    <w:rsid w:val="00CB56ED"/>
    <w:rsid w:val="00CB5947"/>
    <w:rsid w:val="00CB7EBE"/>
    <w:rsid w:val="00CC0281"/>
    <w:rsid w:val="00CC11EF"/>
    <w:rsid w:val="00CC3B3A"/>
    <w:rsid w:val="00CC5500"/>
    <w:rsid w:val="00CD03C5"/>
    <w:rsid w:val="00CD0FF8"/>
    <w:rsid w:val="00CD2136"/>
    <w:rsid w:val="00CD77E7"/>
    <w:rsid w:val="00CD7AC7"/>
    <w:rsid w:val="00CE0C65"/>
    <w:rsid w:val="00CE0D0F"/>
    <w:rsid w:val="00CE106B"/>
    <w:rsid w:val="00CE11EC"/>
    <w:rsid w:val="00CE12E5"/>
    <w:rsid w:val="00CE3B37"/>
    <w:rsid w:val="00CE3D59"/>
    <w:rsid w:val="00CE5F9E"/>
    <w:rsid w:val="00CE60EB"/>
    <w:rsid w:val="00CE6D1C"/>
    <w:rsid w:val="00CF05CF"/>
    <w:rsid w:val="00CF0811"/>
    <w:rsid w:val="00CF08FD"/>
    <w:rsid w:val="00CF2DE4"/>
    <w:rsid w:val="00CF5A26"/>
    <w:rsid w:val="00CF5F2B"/>
    <w:rsid w:val="00D01F70"/>
    <w:rsid w:val="00D02DAA"/>
    <w:rsid w:val="00D06696"/>
    <w:rsid w:val="00D117F2"/>
    <w:rsid w:val="00D14F41"/>
    <w:rsid w:val="00D17734"/>
    <w:rsid w:val="00D21725"/>
    <w:rsid w:val="00D23902"/>
    <w:rsid w:val="00D23FD8"/>
    <w:rsid w:val="00D255E4"/>
    <w:rsid w:val="00D263C2"/>
    <w:rsid w:val="00D27499"/>
    <w:rsid w:val="00D31875"/>
    <w:rsid w:val="00D337BB"/>
    <w:rsid w:val="00D34369"/>
    <w:rsid w:val="00D34574"/>
    <w:rsid w:val="00D348B2"/>
    <w:rsid w:val="00D36F52"/>
    <w:rsid w:val="00D4048C"/>
    <w:rsid w:val="00D50246"/>
    <w:rsid w:val="00D502F2"/>
    <w:rsid w:val="00D5084D"/>
    <w:rsid w:val="00D50867"/>
    <w:rsid w:val="00D526A1"/>
    <w:rsid w:val="00D5511A"/>
    <w:rsid w:val="00D5688E"/>
    <w:rsid w:val="00D57954"/>
    <w:rsid w:val="00D60F33"/>
    <w:rsid w:val="00D6171C"/>
    <w:rsid w:val="00D6253E"/>
    <w:rsid w:val="00D6309F"/>
    <w:rsid w:val="00D63393"/>
    <w:rsid w:val="00D65F72"/>
    <w:rsid w:val="00D700C7"/>
    <w:rsid w:val="00D71019"/>
    <w:rsid w:val="00D71CB4"/>
    <w:rsid w:val="00D76952"/>
    <w:rsid w:val="00D76F05"/>
    <w:rsid w:val="00D77397"/>
    <w:rsid w:val="00D77E84"/>
    <w:rsid w:val="00D80633"/>
    <w:rsid w:val="00D80B39"/>
    <w:rsid w:val="00D83071"/>
    <w:rsid w:val="00D85315"/>
    <w:rsid w:val="00D85FAF"/>
    <w:rsid w:val="00D8756C"/>
    <w:rsid w:val="00D90966"/>
    <w:rsid w:val="00D93AA3"/>
    <w:rsid w:val="00D93D21"/>
    <w:rsid w:val="00D94C51"/>
    <w:rsid w:val="00D96021"/>
    <w:rsid w:val="00D96496"/>
    <w:rsid w:val="00D97054"/>
    <w:rsid w:val="00D9753C"/>
    <w:rsid w:val="00DA0F94"/>
    <w:rsid w:val="00DA26E7"/>
    <w:rsid w:val="00DA2934"/>
    <w:rsid w:val="00DA3F95"/>
    <w:rsid w:val="00DA7890"/>
    <w:rsid w:val="00DB0B11"/>
    <w:rsid w:val="00DB2927"/>
    <w:rsid w:val="00DB4841"/>
    <w:rsid w:val="00DB4C41"/>
    <w:rsid w:val="00DB5596"/>
    <w:rsid w:val="00DC05F9"/>
    <w:rsid w:val="00DC2B02"/>
    <w:rsid w:val="00DC4AD8"/>
    <w:rsid w:val="00DC5C14"/>
    <w:rsid w:val="00DC669A"/>
    <w:rsid w:val="00DC6CDA"/>
    <w:rsid w:val="00DD4924"/>
    <w:rsid w:val="00DD4A0B"/>
    <w:rsid w:val="00DD4AE9"/>
    <w:rsid w:val="00DE12B5"/>
    <w:rsid w:val="00DE1947"/>
    <w:rsid w:val="00DE3C62"/>
    <w:rsid w:val="00DE3E83"/>
    <w:rsid w:val="00DE412E"/>
    <w:rsid w:val="00DE4146"/>
    <w:rsid w:val="00DE51D4"/>
    <w:rsid w:val="00DE5FB3"/>
    <w:rsid w:val="00DE6584"/>
    <w:rsid w:val="00DF020E"/>
    <w:rsid w:val="00DF0CDF"/>
    <w:rsid w:val="00DF15A4"/>
    <w:rsid w:val="00DF2B63"/>
    <w:rsid w:val="00DF3F34"/>
    <w:rsid w:val="00DF48E4"/>
    <w:rsid w:val="00DF5331"/>
    <w:rsid w:val="00DF58D9"/>
    <w:rsid w:val="00DF6A6A"/>
    <w:rsid w:val="00DF6ECF"/>
    <w:rsid w:val="00DF7129"/>
    <w:rsid w:val="00DF7467"/>
    <w:rsid w:val="00E01ED5"/>
    <w:rsid w:val="00E0306A"/>
    <w:rsid w:val="00E04E0B"/>
    <w:rsid w:val="00E06F81"/>
    <w:rsid w:val="00E071A8"/>
    <w:rsid w:val="00E10462"/>
    <w:rsid w:val="00E1172C"/>
    <w:rsid w:val="00E12823"/>
    <w:rsid w:val="00E13032"/>
    <w:rsid w:val="00E132E6"/>
    <w:rsid w:val="00E14A7A"/>
    <w:rsid w:val="00E14D3B"/>
    <w:rsid w:val="00E1516C"/>
    <w:rsid w:val="00E16060"/>
    <w:rsid w:val="00E16578"/>
    <w:rsid w:val="00E16A5C"/>
    <w:rsid w:val="00E17149"/>
    <w:rsid w:val="00E17AAB"/>
    <w:rsid w:val="00E20322"/>
    <w:rsid w:val="00E21719"/>
    <w:rsid w:val="00E255E3"/>
    <w:rsid w:val="00E30715"/>
    <w:rsid w:val="00E30BC1"/>
    <w:rsid w:val="00E31C92"/>
    <w:rsid w:val="00E31D9E"/>
    <w:rsid w:val="00E32590"/>
    <w:rsid w:val="00E325A5"/>
    <w:rsid w:val="00E333EC"/>
    <w:rsid w:val="00E33BC5"/>
    <w:rsid w:val="00E344D4"/>
    <w:rsid w:val="00E361EC"/>
    <w:rsid w:val="00E41166"/>
    <w:rsid w:val="00E443BE"/>
    <w:rsid w:val="00E45F56"/>
    <w:rsid w:val="00E46D86"/>
    <w:rsid w:val="00E52AF0"/>
    <w:rsid w:val="00E53512"/>
    <w:rsid w:val="00E53993"/>
    <w:rsid w:val="00E555D1"/>
    <w:rsid w:val="00E55C47"/>
    <w:rsid w:val="00E55F13"/>
    <w:rsid w:val="00E56F28"/>
    <w:rsid w:val="00E56F8E"/>
    <w:rsid w:val="00E60756"/>
    <w:rsid w:val="00E62EFA"/>
    <w:rsid w:val="00E62F78"/>
    <w:rsid w:val="00E643AA"/>
    <w:rsid w:val="00E64E38"/>
    <w:rsid w:val="00E6559D"/>
    <w:rsid w:val="00E673C5"/>
    <w:rsid w:val="00E675A1"/>
    <w:rsid w:val="00E7016C"/>
    <w:rsid w:val="00E702E4"/>
    <w:rsid w:val="00E7124D"/>
    <w:rsid w:val="00E72187"/>
    <w:rsid w:val="00E72228"/>
    <w:rsid w:val="00E759E7"/>
    <w:rsid w:val="00E75FD2"/>
    <w:rsid w:val="00E76C82"/>
    <w:rsid w:val="00E76E26"/>
    <w:rsid w:val="00E8108F"/>
    <w:rsid w:val="00E829F8"/>
    <w:rsid w:val="00E82B42"/>
    <w:rsid w:val="00E82B90"/>
    <w:rsid w:val="00E83FA9"/>
    <w:rsid w:val="00E85173"/>
    <w:rsid w:val="00E86A04"/>
    <w:rsid w:val="00E87118"/>
    <w:rsid w:val="00E962BE"/>
    <w:rsid w:val="00E964F5"/>
    <w:rsid w:val="00E968D3"/>
    <w:rsid w:val="00E96EC9"/>
    <w:rsid w:val="00E96F2C"/>
    <w:rsid w:val="00E97DA6"/>
    <w:rsid w:val="00E97F05"/>
    <w:rsid w:val="00EA023B"/>
    <w:rsid w:val="00EA04B7"/>
    <w:rsid w:val="00EA303F"/>
    <w:rsid w:val="00EA441E"/>
    <w:rsid w:val="00EA58A5"/>
    <w:rsid w:val="00EA5B49"/>
    <w:rsid w:val="00EA7D8E"/>
    <w:rsid w:val="00EB0F4A"/>
    <w:rsid w:val="00EB1350"/>
    <w:rsid w:val="00EB2A6A"/>
    <w:rsid w:val="00EB2DD9"/>
    <w:rsid w:val="00EB3C73"/>
    <w:rsid w:val="00EB6DF8"/>
    <w:rsid w:val="00EB7455"/>
    <w:rsid w:val="00EC07A3"/>
    <w:rsid w:val="00EC092A"/>
    <w:rsid w:val="00EC3389"/>
    <w:rsid w:val="00EC4A44"/>
    <w:rsid w:val="00EC5B8E"/>
    <w:rsid w:val="00ED07CD"/>
    <w:rsid w:val="00ED1179"/>
    <w:rsid w:val="00ED4666"/>
    <w:rsid w:val="00ED595A"/>
    <w:rsid w:val="00ED642B"/>
    <w:rsid w:val="00ED6F34"/>
    <w:rsid w:val="00ED7B78"/>
    <w:rsid w:val="00EE22E8"/>
    <w:rsid w:val="00EE3431"/>
    <w:rsid w:val="00EE4FB6"/>
    <w:rsid w:val="00EE6C0D"/>
    <w:rsid w:val="00EE79A3"/>
    <w:rsid w:val="00EF0F45"/>
    <w:rsid w:val="00EF531E"/>
    <w:rsid w:val="00EF6219"/>
    <w:rsid w:val="00EF6662"/>
    <w:rsid w:val="00EF6B56"/>
    <w:rsid w:val="00EF6DDC"/>
    <w:rsid w:val="00EF7E2F"/>
    <w:rsid w:val="00F0030D"/>
    <w:rsid w:val="00F00471"/>
    <w:rsid w:val="00F02DCC"/>
    <w:rsid w:val="00F03396"/>
    <w:rsid w:val="00F03E31"/>
    <w:rsid w:val="00F046B7"/>
    <w:rsid w:val="00F05281"/>
    <w:rsid w:val="00F06A19"/>
    <w:rsid w:val="00F106BB"/>
    <w:rsid w:val="00F10A76"/>
    <w:rsid w:val="00F164EB"/>
    <w:rsid w:val="00F17039"/>
    <w:rsid w:val="00F21DB7"/>
    <w:rsid w:val="00F22DA4"/>
    <w:rsid w:val="00F22F0D"/>
    <w:rsid w:val="00F23E99"/>
    <w:rsid w:val="00F2422D"/>
    <w:rsid w:val="00F2519E"/>
    <w:rsid w:val="00F257E9"/>
    <w:rsid w:val="00F25D3D"/>
    <w:rsid w:val="00F26EE5"/>
    <w:rsid w:val="00F31C31"/>
    <w:rsid w:val="00F32112"/>
    <w:rsid w:val="00F343B9"/>
    <w:rsid w:val="00F34C5E"/>
    <w:rsid w:val="00F359E9"/>
    <w:rsid w:val="00F3730F"/>
    <w:rsid w:val="00F41164"/>
    <w:rsid w:val="00F411DA"/>
    <w:rsid w:val="00F416DA"/>
    <w:rsid w:val="00F41F81"/>
    <w:rsid w:val="00F42DD1"/>
    <w:rsid w:val="00F4306C"/>
    <w:rsid w:val="00F4402B"/>
    <w:rsid w:val="00F44FF5"/>
    <w:rsid w:val="00F46490"/>
    <w:rsid w:val="00F46C4C"/>
    <w:rsid w:val="00F510B2"/>
    <w:rsid w:val="00F64066"/>
    <w:rsid w:val="00F66CFB"/>
    <w:rsid w:val="00F679AA"/>
    <w:rsid w:val="00F71F1F"/>
    <w:rsid w:val="00F7218C"/>
    <w:rsid w:val="00F7582C"/>
    <w:rsid w:val="00F77C4A"/>
    <w:rsid w:val="00F8017B"/>
    <w:rsid w:val="00F80D1E"/>
    <w:rsid w:val="00F84D53"/>
    <w:rsid w:val="00F85595"/>
    <w:rsid w:val="00F9001A"/>
    <w:rsid w:val="00F903E6"/>
    <w:rsid w:val="00F920CE"/>
    <w:rsid w:val="00F9272F"/>
    <w:rsid w:val="00F928AE"/>
    <w:rsid w:val="00F935AE"/>
    <w:rsid w:val="00F9440E"/>
    <w:rsid w:val="00F947D9"/>
    <w:rsid w:val="00F9574C"/>
    <w:rsid w:val="00F95A94"/>
    <w:rsid w:val="00F9609B"/>
    <w:rsid w:val="00F966DF"/>
    <w:rsid w:val="00F96B8F"/>
    <w:rsid w:val="00FA0359"/>
    <w:rsid w:val="00FA17C2"/>
    <w:rsid w:val="00FA44F2"/>
    <w:rsid w:val="00FA588C"/>
    <w:rsid w:val="00FA67FE"/>
    <w:rsid w:val="00FA6BED"/>
    <w:rsid w:val="00FB0618"/>
    <w:rsid w:val="00FB11BE"/>
    <w:rsid w:val="00FB1404"/>
    <w:rsid w:val="00FB1A71"/>
    <w:rsid w:val="00FB3D42"/>
    <w:rsid w:val="00FB4750"/>
    <w:rsid w:val="00FC0CEE"/>
    <w:rsid w:val="00FC4778"/>
    <w:rsid w:val="00FC5644"/>
    <w:rsid w:val="00FC72C6"/>
    <w:rsid w:val="00FD03C2"/>
    <w:rsid w:val="00FD4482"/>
    <w:rsid w:val="00FD5105"/>
    <w:rsid w:val="00FD5500"/>
    <w:rsid w:val="00FD6AF7"/>
    <w:rsid w:val="00FE1371"/>
    <w:rsid w:val="00FE25A4"/>
    <w:rsid w:val="00FE3146"/>
    <w:rsid w:val="00FE4A0F"/>
    <w:rsid w:val="00FE7ACB"/>
    <w:rsid w:val="00FF1C90"/>
    <w:rsid w:val="00FF200E"/>
    <w:rsid w:val="00FF4679"/>
    <w:rsid w:val="00FF4F2D"/>
    <w:rsid w:val="00FF55B7"/>
    <w:rsid w:val="00FF657E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60A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styleId="ae">
    <w:name w:val="List Paragraph"/>
    <w:basedOn w:val="a"/>
    <w:uiPriority w:val="34"/>
    <w:qFormat/>
    <w:rsid w:val="00BD6B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1282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D700C7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84E2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84E20"/>
    <w:rPr>
      <w:rFonts w:eastAsia="Times New Roman"/>
    </w:rPr>
  </w:style>
  <w:style w:type="character" w:styleId="af2">
    <w:name w:val="footnote reference"/>
    <w:basedOn w:val="a0"/>
    <w:uiPriority w:val="99"/>
    <w:rsid w:val="00784E20"/>
    <w:rPr>
      <w:vertAlign w:val="superscript"/>
    </w:rPr>
  </w:style>
  <w:style w:type="paragraph" w:styleId="af3">
    <w:name w:val="endnote text"/>
    <w:basedOn w:val="a"/>
    <w:link w:val="af4"/>
    <w:rsid w:val="00F44FF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F44FF5"/>
  </w:style>
  <w:style w:type="character" w:styleId="af5">
    <w:name w:val="endnote reference"/>
    <w:basedOn w:val="a0"/>
    <w:rsid w:val="00F44F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9190F8C90DA8CE7D3CE1C10AEB979E7B97F094B1693B3814E523DC095C39E9C70443011690386u2q5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9190F8C90DA8CE7D3CE1C10AEB979E7B97F094B1693B3814E523DC095C39E9C70443011690385u2q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D986455161B830629040E39E45DE98C6827D41D57F7742363D352AACB0E7N" TargetMode="External"/><Relationship Id="rId10" Type="http://schemas.openxmlformats.org/officeDocument/2006/relationships/hyperlink" Target="consultantplus://offline/ref=8F39190F8C90DA8CE7D3CE1C10AEB979E7B97F094B1693B3814E523DC095C39E9C70443011690385u2q2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664870&amp;sub=0" TargetMode="External"/><Relationship Id="rId14" Type="http://schemas.openxmlformats.org/officeDocument/2006/relationships/hyperlink" Target="consultantplus://offline/ref=F0D986455161B830629040E39E45DE98C68C734DD6727742363D352AACB0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C62C-C85C-481C-A4B9-985D8736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3741</Words>
  <Characters>25995</Characters>
  <Application>Microsoft Office Word</Application>
  <DocSecurity>0</DocSecurity>
  <Lines>216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29677</CharactersWithSpaces>
  <SharedDoc>false</SharedDoc>
  <HLinks>
    <vt:vector size="60" baseType="variant">
      <vt:variant>
        <vt:i4>1507338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consultantplus://offline/ref=F0D986455161B830629040E39E45DE98C6827D41D57F7742363D352AACB0E7N</vt:lpwstr>
      </vt:variant>
      <vt:variant>
        <vt:lpwstr/>
      </vt:variant>
      <vt:variant>
        <vt:i4>1507342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consultantplus://offline/ref=F0D986455161B830629040E39E45DE98C68C734DD6727742363D352AACB0E7N</vt:lpwstr>
      </vt:variant>
      <vt:variant>
        <vt:lpwstr/>
      </vt:variant>
      <vt:variant>
        <vt:i4>6029321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consultantplus://offline/ref=47167082F25963C0EB1319F6D7071027D6E3C564BB959E91899A14FF3Cr04DL</vt:lpwstr>
      </vt:variant>
      <vt:variant>
        <vt:lpwstr/>
      </vt:variant>
      <vt:variant>
        <vt:i4>4128872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consultantplus://offline/ref=DA5933032BD9C84B1C33B8FDE4CFAAAD52F39B1EABF804D3C3378AD6E4404709783E1DD735283C470Fs8M</vt:lpwstr>
      </vt:variant>
      <vt:variant>
        <vt:lpwstr/>
      </vt:variant>
      <vt:variant>
        <vt:i4>7995490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consultantplus://offline/ref=0BCC98E204A7D764C4E668AF2C3B7434658065B51C151F03A36D56EF703ACAEF1895FED3C0074C9DBAc8M</vt:lpwstr>
      </vt:variant>
      <vt:variant>
        <vt:lpwstr/>
      </vt:variant>
      <vt:variant>
        <vt:i4>2752621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consultantplus://offline/ref=86CFE6014120A2E075B78BF9B3053BB28D3A89ADC44EB25A983A4115D7EE62F7FEACCF7EE63ECCF7P4z1L</vt:lpwstr>
      </vt:variant>
      <vt:variant>
        <vt:lpwstr/>
      </vt:variant>
      <vt:variant>
        <vt:i4>3932266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consultantplus://offline/ref=C76AA46870D5B274057E1A74F3E55D0E3A5846116906F1B5DBA53B6946DD23D100947FF2FC6FE7C6S8N5O</vt:lpwstr>
      </vt:variant>
      <vt:variant>
        <vt:lpwstr/>
      </vt:variant>
      <vt:variant>
        <vt:i4>3932267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consultantplus://offline/ref=C76AA46870D5B274057E1A74F3E55D0E3A5846116906F1B5DBA53B6946DD23D100947FF2FC6FE7C3S8N1O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consultantplus://offline/ref=82AB0BA52D965FA0F0603E164D5D1A20B3EB848A197210AA428C5BC94Bk2N3I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NefedovaEV</cp:lastModifiedBy>
  <cp:revision>3</cp:revision>
  <cp:lastPrinted>2017-07-06T09:13:00Z</cp:lastPrinted>
  <dcterms:created xsi:type="dcterms:W3CDTF">2017-07-11T10:36:00Z</dcterms:created>
  <dcterms:modified xsi:type="dcterms:W3CDTF">2017-07-11T10:43:00Z</dcterms:modified>
</cp:coreProperties>
</file>