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3" w:rsidRDefault="00442DC2" w:rsidP="0044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присутствующие!</w:t>
      </w:r>
    </w:p>
    <w:p w:rsidR="00442DC2" w:rsidRDefault="00442DC2" w:rsidP="0044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DC2" w:rsidRDefault="00442DC2" w:rsidP="0044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DC2" w:rsidRDefault="00442DC2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Надзор за соблюдением законодательства при использовании и распоряжении муниципальным имуществом является одним из приоритетных в деятельности прокуратуры города.</w:t>
      </w:r>
    </w:p>
    <w:p w:rsidR="00442DC2" w:rsidRDefault="00442DC2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Проверки проводятся прокуратурой города как на основании обращений граждан, организаций, так и по собственной инициативе, на основании поступившей в прокуратуру города информации. </w:t>
      </w:r>
    </w:p>
    <w:p w:rsidR="00001E3E" w:rsidRDefault="00001E3E" w:rsidP="0000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состояние законности при использовании и распоряжении муниципальным имуществом остается стабильной. В то же время, прокуратурой города при проведении проверок выявляются нарушения в данной сфере. </w:t>
      </w:r>
    </w:p>
    <w:p w:rsidR="00001E3E" w:rsidRDefault="00001E3E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не всегда администрацией города меры по приведению муниципального имущества в законный режим принимаются своевременно.</w:t>
      </w:r>
    </w:p>
    <w:p w:rsidR="009E5586" w:rsidRDefault="00570919" w:rsidP="00442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356">
        <w:rPr>
          <w:rFonts w:ascii="Times New Roman" w:hAnsi="Times New Roman" w:cs="Times New Roman"/>
          <w:sz w:val="28"/>
          <w:szCs w:val="28"/>
        </w:rPr>
        <w:t>12.08.2016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города в суд предъявлено исковое заявление</w:t>
      </w:r>
      <w:r w:rsidR="00B604E9">
        <w:rPr>
          <w:rFonts w:ascii="Times New Roman" w:hAnsi="Times New Roman" w:cs="Times New Roman"/>
          <w:sz w:val="28"/>
          <w:szCs w:val="28"/>
        </w:rPr>
        <w:t xml:space="preserve"> к администрации г. Урай </w:t>
      </w:r>
      <w:r w:rsidR="00B604E9" w:rsidRPr="0056692A">
        <w:rPr>
          <w:rFonts w:ascii="Times New Roman" w:hAnsi="Times New Roman" w:cs="Times New Roman"/>
          <w:sz w:val="28"/>
          <w:szCs w:val="28"/>
        </w:rPr>
        <w:t xml:space="preserve">о признании бездействия администрации города незаконным, возложении обязанности привести противорадиационные укрытия в соответствие требованиям </w:t>
      </w:r>
      <w:hyperlink r:id="rId6" w:history="1">
        <w:r w:rsidR="00B604E9" w:rsidRPr="0056692A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="00B604E9" w:rsidRPr="0056692A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защитных сооружений гражданской обороны, утвержденных Приказом МЧС РФ от 15.12.2002 г. № 583</w:t>
      </w:r>
      <w:r w:rsidR="00B604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4E9" w:rsidRDefault="00632356" w:rsidP="00442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ходе рассмотрения административного дела установлено, что 15 из 16 защитных сооружений в силу закона не являются собственностью муниципалитета, однако право собственности муниципалитета на данные объекты зарегистрировано в органах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356" w:rsidRDefault="00632356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в ходе рассмотрения дела по исковому заявлению прокурора администрацией города были приняты меры к прекращению прав собственности муниципального образования на защитные сооружения. </w:t>
      </w:r>
    </w:p>
    <w:p w:rsidR="00632356" w:rsidRDefault="00632356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тем, о ситуации с защитными сооружениями администрации города было известно и ранее, в марте 2016 года, когда постановлением мирового судьи администрация города была привлечена к административной ответственности в виде штрафа в размере 10 000 рублей за ненадлежащее состояние противорадиационных укрытий.</w:t>
      </w:r>
    </w:p>
    <w:p w:rsidR="00570919" w:rsidRDefault="00A024B0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своевременном принятии администрацией города необходимого комплекса мер по приведению имущества в законное состояние удалось бы избежать не только необоснованной уплаты штрафа из местного бюджета, но и судебного рассмотрения по вопросам бездействия органа местного самоуправления.</w:t>
      </w:r>
    </w:p>
    <w:p w:rsidR="00CE4F20" w:rsidRDefault="00CE4F20" w:rsidP="004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7CAD">
        <w:rPr>
          <w:rFonts w:ascii="Times New Roman" w:hAnsi="Times New Roman" w:cs="Times New Roman"/>
          <w:sz w:val="28"/>
          <w:szCs w:val="28"/>
        </w:rPr>
        <w:t xml:space="preserve">Аналогично, длительное время администрацией города не решается вопрос по перепрофилированию либо отчуждению здания административно-бытового корпуса по адресу г. Урай ул. Береговая д. 10 ввиду его </w:t>
      </w:r>
      <w:r w:rsidR="00616008" w:rsidRPr="005B7CAD">
        <w:rPr>
          <w:rFonts w:ascii="Times New Roman" w:hAnsi="Times New Roman" w:cs="Times New Roman"/>
          <w:sz w:val="28"/>
          <w:szCs w:val="28"/>
        </w:rPr>
        <w:t>несоответствия</w:t>
      </w:r>
      <w:r w:rsidRPr="005B7CAD">
        <w:rPr>
          <w:rFonts w:ascii="Times New Roman" w:hAnsi="Times New Roman" w:cs="Times New Roman"/>
          <w:sz w:val="28"/>
          <w:szCs w:val="28"/>
        </w:rPr>
        <w:t xml:space="preserve"> требованиям имущества, которое может находиться</w:t>
      </w:r>
      <w:r w:rsidR="005B7CA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ввиду целевого назначения данного здания под организацию здравоохранения. </w:t>
      </w:r>
      <w:bookmarkStart w:id="0" w:name="_GoBack"/>
      <w:bookmarkEnd w:id="0"/>
      <w:r w:rsidR="00616008" w:rsidRPr="005B7CAD">
        <w:rPr>
          <w:rFonts w:ascii="Times New Roman" w:hAnsi="Times New Roman" w:cs="Times New Roman"/>
          <w:sz w:val="28"/>
          <w:szCs w:val="28"/>
        </w:rPr>
        <w:t xml:space="preserve">В тоже время, еще в марте 2016 года </w:t>
      </w:r>
      <w:r w:rsidR="00616008" w:rsidRPr="005B7CAD">
        <w:rPr>
          <w:rFonts w:ascii="Times New Roman" w:hAnsi="Times New Roman" w:cs="Times New Roman"/>
          <w:sz w:val="28"/>
          <w:szCs w:val="28"/>
        </w:rPr>
        <w:lastRenderedPageBreak/>
        <w:t>прокуратурой города внесено представление об устранении нарушений законодательства при использовании данного здания.</w:t>
      </w:r>
      <w:r w:rsidR="0061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C2" w:rsidRDefault="00616008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442DC2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412909">
        <w:rPr>
          <w:rFonts w:ascii="Times New Roman" w:hAnsi="Times New Roman" w:cs="Times New Roman"/>
          <w:sz w:val="28"/>
          <w:szCs w:val="28"/>
        </w:rPr>
        <w:t>прокуратурой города внесено 6</w:t>
      </w:r>
      <w:r w:rsidR="00570919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 закона при использовании муниципального имущества. Все представления внесены на имя главы города в связи с нарушениями, допущенными администрацией города и подведомственными ей учреждениями. </w:t>
      </w:r>
      <w:r w:rsidR="00001E3E">
        <w:rPr>
          <w:rFonts w:ascii="Times New Roman" w:hAnsi="Times New Roman" w:cs="Times New Roman"/>
          <w:sz w:val="28"/>
          <w:szCs w:val="28"/>
        </w:rPr>
        <w:t>Уже 2 представления об устранении нарушений закона внесено в текущем году.</w:t>
      </w:r>
    </w:p>
    <w:p w:rsidR="00CE4F20" w:rsidRDefault="00CE4F20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озабоченность вызывают выявляемые прокуратурой города факты не принятия администрацией города мер по безопасности подлежащих сносу многоквартирных домов, мер по ограничению в них несанкционированного доступа. </w:t>
      </w:r>
      <w:r w:rsidR="00616008">
        <w:rPr>
          <w:rFonts w:ascii="Times New Roman" w:hAnsi="Times New Roman" w:cs="Times New Roman"/>
          <w:sz w:val="28"/>
          <w:szCs w:val="28"/>
        </w:rPr>
        <w:t xml:space="preserve"> В 2016 году данные факты устанавливались прокуратурой города при проведении проверок по фактам получения травм несовершеннолетними детьми, которые свободно проникали в предназначенн</w:t>
      </w:r>
      <w:r w:rsidR="001F5145">
        <w:rPr>
          <w:rFonts w:ascii="Times New Roman" w:hAnsi="Times New Roman" w:cs="Times New Roman"/>
          <w:sz w:val="28"/>
          <w:szCs w:val="28"/>
        </w:rPr>
        <w:t>ые к сносу многоквартирные дома, где и травмировались.</w:t>
      </w:r>
    </w:p>
    <w:p w:rsidR="007862DC" w:rsidRDefault="001F5145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D10FD5">
        <w:rPr>
          <w:rFonts w:ascii="Times New Roman" w:hAnsi="Times New Roman" w:cs="Times New Roman"/>
          <w:sz w:val="28"/>
          <w:szCs w:val="28"/>
        </w:rPr>
        <w:t xml:space="preserve">также приняты меры прокурорского реагирования по аналогичному нарушению со стороны администрации города. </w:t>
      </w:r>
    </w:p>
    <w:p w:rsidR="001F5145" w:rsidRDefault="007862DC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5145">
        <w:rPr>
          <w:rFonts w:ascii="Times New Roman" w:hAnsi="Times New Roman" w:cs="Times New Roman"/>
          <w:sz w:val="28"/>
          <w:szCs w:val="28"/>
        </w:rPr>
        <w:t>анный вопрос не должен оставаться без внимания органов местного самоуправления, ввиду наличия большого числа расселенных и не снесенных непригодных для проживания домов на территории города.</w:t>
      </w:r>
    </w:p>
    <w:p w:rsidR="000C3E3E" w:rsidRDefault="000C3E3E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нарекание вызывает работа администрации города по содержанию городских дорог. В 2016 году неоднократно выявлялись факты ненадлежащей уборке снега с городских дорог в зимний период и период таяния снега. Благодаря принятым в прошлом году мерам прокурорского реагирования ситуация с содержанием дорог в зимний период наладилась, контроль со стороны администрации города за исполнением муниципальных контрактов по уборке снега улучшился.</w:t>
      </w:r>
    </w:p>
    <w:p w:rsidR="000A5829" w:rsidRPr="007C798D" w:rsidRDefault="000C3E3E" w:rsidP="000A5829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  <w:r w:rsidRPr="000A5829">
        <w:rPr>
          <w:sz w:val="28"/>
          <w:szCs w:val="28"/>
        </w:rPr>
        <w:t>В то же время,</w:t>
      </w:r>
      <w:r w:rsidR="00801442" w:rsidRPr="000A5829">
        <w:rPr>
          <w:sz w:val="28"/>
          <w:szCs w:val="28"/>
        </w:rPr>
        <w:t xml:space="preserve"> очень медленными темпами исполняется решение </w:t>
      </w:r>
      <w:proofErr w:type="spellStart"/>
      <w:r w:rsidR="00801442" w:rsidRPr="000A5829">
        <w:rPr>
          <w:sz w:val="28"/>
          <w:szCs w:val="28"/>
        </w:rPr>
        <w:t>Урайского</w:t>
      </w:r>
      <w:proofErr w:type="spellEnd"/>
      <w:r w:rsidR="00801442" w:rsidRPr="000A5829">
        <w:rPr>
          <w:sz w:val="28"/>
          <w:szCs w:val="28"/>
        </w:rPr>
        <w:t xml:space="preserve"> городского суда от 27.01.2016 о возложении на администрацию города обязанности устранить нарушения при эксплуатаци</w:t>
      </w:r>
      <w:r w:rsidR="000A5829" w:rsidRPr="000A5829">
        <w:rPr>
          <w:sz w:val="28"/>
          <w:szCs w:val="28"/>
        </w:rPr>
        <w:t>и автомобильных дорог</w:t>
      </w:r>
      <w:r w:rsidR="000A5829">
        <w:rPr>
          <w:sz w:val="28"/>
          <w:szCs w:val="28"/>
        </w:rPr>
        <w:t>, а именно</w:t>
      </w:r>
      <w:r w:rsidR="000A5829" w:rsidRPr="000A5829">
        <w:rPr>
          <w:sz w:val="28"/>
          <w:szCs w:val="28"/>
        </w:rPr>
        <w:t xml:space="preserve"> нанести разметку на покрытие дорог и элементы дорожных сооружений в соответствии с требованиями ГОСТ</w:t>
      </w:r>
      <w:r w:rsidR="000A5829">
        <w:rPr>
          <w:sz w:val="28"/>
          <w:szCs w:val="28"/>
        </w:rPr>
        <w:t>ов и Национальных стандартов и</w:t>
      </w:r>
      <w:r w:rsidR="000A5829" w:rsidRPr="007C798D">
        <w:rPr>
          <w:sz w:val="28"/>
          <w:szCs w:val="28"/>
        </w:rPr>
        <w:t xml:space="preserve"> выполнить установку ограничивающих пешеходных ограждений перильного типа, не менее 50 м. в каждую сторону, у нерегулируемых пешеходных переходов, расположенных на участках дорог или улиц, проходящих вдоль</w:t>
      </w:r>
      <w:r w:rsidR="000A5829">
        <w:rPr>
          <w:sz w:val="28"/>
          <w:szCs w:val="28"/>
        </w:rPr>
        <w:t xml:space="preserve"> детских учреждений города Урай</w:t>
      </w:r>
      <w:r w:rsidR="000A5829" w:rsidRPr="007C798D">
        <w:rPr>
          <w:sz w:val="28"/>
          <w:szCs w:val="28"/>
        </w:rPr>
        <w:t>.</w:t>
      </w:r>
    </w:p>
    <w:p w:rsidR="00E3015B" w:rsidRDefault="000A5829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</w:t>
      </w:r>
      <w:r w:rsidR="00E3015B">
        <w:rPr>
          <w:rFonts w:ascii="Times New Roman" w:hAnsi="Times New Roman" w:cs="Times New Roman"/>
          <w:sz w:val="28"/>
          <w:szCs w:val="28"/>
        </w:rPr>
        <w:t>роверка по соблюдению законодательства об автомобильных дорогах и дорожной деятельности в отношении администрации города проводится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проводится в </w:t>
      </w:r>
      <w:r w:rsidR="00E3015B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, на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неругилируемых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пешеходных переходах отсутствует дорожная разметка, дублирующая разметка в местах установки знака «Дети», не установлены </w:t>
      </w:r>
      <w:r w:rsidR="00F83E19">
        <w:rPr>
          <w:rFonts w:ascii="Times New Roman" w:hAnsi="Times New Roman" w:cs="Times New Roman"/>
          <w:sz w:val="28"/>
          <w:szCs w:val="28"/>
        </w:rPr>
        <w:t>искусственные</w:t>
      </w:r>
      <w:r>
        <w:rPr>
          <w:rFonts w:ascii="Times New Roman" w:hAnsi="Times New Roman" w:cs="Times New Roman"/>
          <w:sz w:val="28"/>
          <w:szCs w:val="28"/>
        </w:rPr>
        <w:t xml:space="preserve"> неровности</w:t>
      </w:r>
      <w:r w:rsidR="00F83E19">
        <w:rPr>
          <w:rFonts w:ascii="Times New Roman" w:hAnsi="Times New Roman" w:cs="Times New Roman"/>
          <w:sz w:val="28"/>
          <w:szCs w:val="28"/>
        </w:rPr>
        <w:t xml:space="preserve"> и ограждения перильного типа.</w:t>
      </w:r>
    </w:p>
    <w:p w:rsidR="007862DC" w:rsidRDefault="007862DC" w:rsidP="00FF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2017 году при проведении тематич</w:t>
      </w:r>
      <w:r w:rsidR="00FF01DB">
        <w:rPr>
          <w:rFonts w:ascii="Times New Roman" w:hAnsi="Times New Roman" w:cs="Times New Roman"/>
          <w:sz w:val="28"/>
          <w:szCs w:val="28"/>
        </w:rPr>
        <w:t xml:space="preserve">еской проверки выявлено, что МКУ «УЖКХ» заключая муниципальные контракты на </w:t>
      </w:r>
      <w:r w:rsidR="00FF01DB">
        <w:rPr>
          <w:rFonts w:ascii="Times New Roman" w:hAnsi="Times New Roman" w:cs="Times New Roman"/>
          <w:sz w:val="28"/>
          <w:szCs w:val="28"/>
        </w:rPr>
        <w:lastRenderedPageBreak/>
        <w:t>ремонты автомобильных дорог муниципального образования не предусматриваем в них условия о возврате в собственность муниципального образования лома дорожного покрытия и иных, образованных в ходе ремонта городских дорог, материалов. Образовавшиеся же в ходе ремонта дорог материалы лом дорожного покрытия, плиты, бордюрные камни, люки и другие материалы, являющиеся муниципальной собственностью, учреждением не соответствующим образом не учитывались, а использовались по своему усмотрению без уведомления собственника, либо просто утилизировались без проведения каких – либо оценок стоимости материала.</w:t>
      </w:r>
      <w:r w:rsidR="00923CC8">
        <w:rPr>
          <w:rFonts w:ascii="Times New Roman" w:hAnsi="Times New Roman" w:cs="Times New Roman"/>
          <w:sz w:val="28"/>
          <w:szCs w:val="28"/>
        </w:rPr>
        <w:t xml:space="preserve"> Помимо внесения представления об устранении нарушений закона в учреждение, прокуратурой города инициирована процессуальная проверка по факту утраты и расходования муниципального имущества.</w:t>
      </w:r>
    </w:p>
    <w:p w:rsidR="00FF01DB" w:rsidRDefault="00FF01DB" w:rsidP="00FF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надлежащий контроль за использованием имущества администрацией города не осуществлялся.</w:t>
      </w:r>
    </w:p>
    <w:p w:rsidR="000C3E3E" w:rsidRDefault="00B101AB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Допускались в 2016 году администрацией города случаи не регистрации в установленном порядке договоров аренды муниципального имущества. Так, право аренды полигона ТБО было зарегистрировано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после внесения прокуратурой города представления об устранении нарушений закона, не смотря на то, что в постановлении администрации города о предоставлении имущества в аренду необходимость регистрации была установлена.</w:t>
      </w:r>
      <w:r w:rsidR="000C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AB" w:rsidRDefault="00E3015B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выявлялись случаи непринятия мер к арендаторам муниципального имуществ</w:t>
      </w:r>
      <w:r w:rsidR="007862DC">
        <w:rPr>
          <w:rFonts w:ascii="Times New Roman" w:hAnsi="Times New Roman" w:cs="Times New Roman"/>
          <w:sz w:val="28"/>
          <w:szCs w:val="28"/>
        </w:rPr>
        <w:t>а, нарушившим условия аренды, нарушения законодательства при проведении торгов в отношении муниципального имущества.</w:t>
      </w:r>
    </w:p>
    <w:p w:rsidR="007862DC" w:rsidRDefault="007862DC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прокуратурой города выявлены нарушения законодательства при использовании муниципального имущества, выразившееся в незаконном допущении к ремонту СОШ № 5 сторонних организаций по согласованию между директорами школы и МКУ «УКС г. Урай» без уведомления и получения согласия собственника имущества в период, когда администрацией города проводились конкурсные процедуры по закупке работ по капитальному ремонту школы.</w:t>
      </w:r>
      <w:r w:rsidR="00923CC8">
        <w:rPr>
          <w:rFonts w:ascii="Times New Roman" w:hAnsi="Times New Roman" w:cs="Times New Roman"/>
          <w:sz w:val="28"/>
          <w:szCs w:val="28"/>
        </w:rPr>
        <w:t xml:space="preserve"> По данному факту органами следственного комитета также по инициативе прокуратуры города проводится процессуальная проверка.</w:t>
      </w:r>
    </w:p>
    <w:p w:rsidR="00FF01DB" w:rsidRDefault="00FF01DB" w:rsidP="00FF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DB" w:rsidRDefault="00FF01DB" w:rsidP="00FF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DB" w:rsidRDefault="00FF01DB" w:rsidP="00FF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города Урай                                                                     А.А. Майоров</w:t>
      </w:r>
    </w:p>
    <w:p w:rsidR="007862DC" w:rsidRDefault="007862DC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DE" w:rsidRDefault="00FC5ADE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909" w:rsidRDefault="00412909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86" w:rsidRPr="00442DC2" w:rsidRDefault="009E5586" w:rsidP="0044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586" w:rsidRPr="00442DC2" w:rsidSect="00FC5A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3C" w:rsidRDefault="00313A3C" w:rsidP="00FC5ADE">
      <w:pPr>
        <w:spacing w:after="0" w:line="240" w:lineRule="auto"/>
      </w:pPr>
      <w:r>
        <w:separator/>
      </w:r>
    </w:p>
  </w:endnote>
  <w:endnote w:type="continuationSeparator" w:id="0">
    <w:p w:rsidR="00313A3C" w:rsidRDefault="00313A3C" w:rsidP="00F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3C" w:rsidRDefault="00313A3C" w:rsidP="00FC5ADE">
      <w:pPr>
        <w:spacing w:after="0" w:line="240" w:lineRule="auto"/>
      </w:pPr>
      <w:r>
        <w:separator/>
      </w:r>
    </w:p>
  </w:footnote>
  <w:footnote w:type="continuationSeparator" w:id="0">
    <w:p w:rsidR="00313A3C" w:rsidRDefault="00313A3C" w:rsidP="00F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029948"/>
      <w:docPartObj>
        <w:docPartGallery w:val="Page Numbers (Top of Page)"/>
        <w:docPartUnique/>
      </w:docPartObj>
    </w:sdtPr>
    <w:sdtContent>
      <w:p w:rsidR="00FC5ADE" w:rsidRDefault="0044688E">
        <w:pPr>
          <w:pStyle w:val="a6"/>
          <w:jc w:val="center"/>
        </w:pPr>
        <w:r>
          <w:fldChar w:fldCharType="begin"/>
        </w:r>
        <w:r w:rsidR="00FC5ADE">
          <w:instrText>PAGE   \* MERGEFORMAT</w:instrText>
        </w:r>
        <w:r>
          <w:fldChar w:fldCharType="separate"/>
        </w:r>
        <w:r w:rsidR="00BB5656">
          <w:rPr>
            <w:noProof/>
          </w:rPr>
          <w:t>3</w:t>
        </w:r>
        <w:r>
          <w:fldChar w:fldCharType="end"/>
        </w:r>
      </w:p>
    </w:sdtContent>
  </w:sdt>
  <w:p w:rsidR="00FC5ADE" w:rsidRDefault="00FC5A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277"/>
    <w:rsid w:val="00001E3E"/>
    <w:rsid w:val="000A5829"/>
    <w:rsid w:val="000B5277"/>
    <w:rsid w:val="000C3E3E"/>
    <w:rsid w:val="001A16A6"/>
    <w:rsid w:val="001F5145"/>
    <w:rsid w:val="00313A3C"/>
    <w:rsid w:val="00412909"/>
    <w:rsid w:val="00442DC2"/>
    <w:rsid w:val="0044688E"/>
    <w:rsid w:val="00570919"/>
    <w:rsid w:val="005B7CAD"/>
    <w:rsid w:val="00616008"/>
    <w:rsid w:val="00632356"/>
    <w:rsid w:val="006C2973"/>
    <w:rsid w:val="007862DC"/>
    <w:rsid w:val="00801442"/>
    <w:rsid w:val="00807DB9"/>
    <w:rsid w:val="00923CC8"/>
    <w:rsid w:val="009E5586"/>
    <w:rsid w:val="00A024B0"/>
    <w:rsid w:val="00B101AB"/>
    <w:rsid w:val="00B604E9"/>
    <w:rsid w:val="00BB5656"/>
    <w:rsid w:val="00CE4F20"/>
    <w:rsid w:val="00D10FD5"/>
    <w:rsid w:val="00E3015B"/>
    <w:rsid w:val="00E7655E"/>
    <w:rsid w:val="00F819F3"/>
    <w:rsid w:val="00F83E19"/>
    <w:rsid w:val="00FC5ADE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6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 Indent"/>
    <w:basedOn w:val="a"/>
    <w:link w:val="a4"/>
    <w:semiHidden/>
    <w:rsid w:val="008014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01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ADE"/>
  </w:style>
  <w:style w:type="paragraph" w:styleId="a8">
    <w:name w:val="footer"/>
    <w:basedOn w:val="a"/>
    <w:link w:val="a9"/>
    <w:uiPriority w:val="99"/>
    <w:unhideWhenUsed/>
    <w:rsid w:val="00F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ADE"/>
  </w:style>
  <w:style w:type="paragraph" w:styleId="aa">
    <w:name w:val="Balloon Text"/>
    <w:basedOn w:val="a"/>
    <w:link w:val="ab"/>
    <w:uiPriority w:val="99"/>
    <w:semiHidden/>
    <w:unhideWhenUsed/>
    <w:rsid w:val="0092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C16D3A0503757547DA33B6E6D3277659CE3B0C9AC053835AD77A4CCFB6579783663258EA48E7011l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2017-05-16T06:07:00Z</cp:lastPrinted>
  <dcterms:created xsi:type="dcterms:W3CDTF">2017-05-12T15:36:00Z</dcterms:created>
  <dcterms:modified xsi:type="dcterms:W3CDTF">2017-05-17T06:18:00Z</dcterms:modified>
</cp:coreProperties>
</file>