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A5" w:rsidRPr="00C13047" w:rsidRDefault="00C13047" w:rsidP="00C13047">
      <w:pPr>
        <w:keepNext/>
        <w:jc w:val="right"/>
        <w:outlineLvl w:val="0"/>
        <w:rPr>
          <w:rFonts w:eastAsia="Arial Unicode MS"/>
          <w:b/>
          <w:sz w:val="24"/>
          <w:szCs w:val="24"/>
        </w:rPr>
      </w:pPr>
      <w:r>
        <w:rPr>
          <w:rFonts w:eastAsia="Arial Unicode MS"/>
          <w:b/>
          <w:sz w:val="24"/>
          <w:szCs w:val="24"/>
        </w:rPr>
        <w:t>АКТУАЛЬНАЯ РЕДАКЦИЯ</w:t>
      </w:r>
    </w:p>
    <w:p w:rsidR="00C13047" w:rsidRDefault="00C13047" w:rsidP="00B04313">
      <w:pPr>
        <w:tabs>
          <w:tab w:val="left" w:pos="-1418"/>
          <w:tab w:val="left" w:pos="8364"/>
        </w:tabs>
        <w:ind w:firstLine="0"/>
        <w:jc w:val="center"/>
        <w:rPr>
          <w:sz w:val="24"/>
          <w:szCs w:val="24"/>
        </w:rPr>
      </w:pPr>
      <w:r w:rsidRPr="00B04313">
        <w:rPr>
          <w:noProof/>
          <w:sz w:val="24"/>
          <w:szCs w:val="24"/>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B04313" w:rsidRPr="002C2DB8" w:rsidRDefault="00B04313" w:rsidP="00B04313">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B04313" w:rsidRPr="002C2DB8" w:rsidRDefault="00B04313" w:rsidP="00B04313">
      <w:pPr>
        <w:tabs>
          <w:tab w:val="left" w:pos="4820"/>
        </w:tabs>
        <w:ind w:firstLine="0"/>
        <w:jc w:val="center"/>
        <w:rPr>
          <w:b/>
          <w:bCs/>
          <w:sz w:val="24"/>
          <w:szCs w:val="24"/>
        </w:rPr>
      </w:pPr>
      <w:r w:rsidRPr="002C2DB8">
        <w:rPr>
          <w:b/>
          <w:bCs/>
          <w:sz w:val="24"/>
          <w:szCs w:val="24"/>
        </w:rPr>
        <w:t>Ханты-Мансийский автономный округ - Югра</w:t>
      </w:r>
    </w:p>
    <w:p w:rsidR="00B04313" w:rsidRDefault="00B04313" w:rsidP="00B04313">
      <w:pPr>
        <w:ind w:firstLine="0"/>
        <w:jc w:val="center"/>
      </w:pPr>
    </w:p>
    <w:p w:rsidR="00B04313" w:rsidRPr="002C2DB8" w:rsidRDefault="00B04313" w:rsidP="00B04313">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B04313" w:rsidRPr="002C2DB8" w:rsidRDefault="00B04313" w:rsidP="00B04313">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B04313" w:rsidRPr="002C2DB8" w:rsidRDefault="00CD3BE2" w:rsidP="00B04313">
      <w:pPr>
        <w:jc w:val="center"/>
        <w:rPr>
          <w:b/>
          <w:bCs/>
          <w:sz w:val="24"/>
          <w:szCs w:val="24"/>
        </w:rPr>
      </w:pPr>
      <w:r w:rsidRPr="00482296">
        <w:rPr>
          <w:i/>
          <w:sz w:val="24"/>
          <w:szCs w:val="24"/>
        </w:rPr>
        <w:t>(в редакции постановлени</w:t>
      </w:r>
      <w:r w:rsidR="00B74F7E">
        <w:rPr>
          <w:i/>
          <w:sz w:val="24"/>
          <w:szCs w:val="24"/>
        </w:rPr>
        <w:t>й</w:t>
      </w:r>
      <w:r w:rsidRPr="00482296">
        <w:rPr>
          <w:i/>
          <w:sz w:val="24"/>
          <w:szCs w:val="24"/>
        </w:rPr>
        <w:t xml:space="preserve"> от </w:t>
      </w:r>
      <w:r w:rsidR="008C6FE3">
        <w:rPr>
          <w:i/>
          <w:sz w:val="24"/>
          <w:szCs w:val="24"/>
        </w:rPr>
        <w:t>06</w:t>
      </w:r>
      <w:r w:rsidRPr="00482296">
        <w:rPr>
          <w:i/>
          <w:sz w:val="24"/>
          <w:szCs w:val="24"/>
        </w:rPr>
        <w:t>.</w:t>
      </w:r>
      <w:r w:rsidR="008C6FE3">
        <w:rPr>
          <w:i/>
          <w:sz w:val="24"/>
          <w:szCs w:val="24"/>
        </w:rPr>
        <w:t>12</w:t>
      </w:r>
      <w:r w:rsidRPr="00482296">
        <w:rPr>
          <w:i/>
          <w:sz w:val="24"/>
          <w:szCs w:val="24"/>
        </w:rPr>
        <w:t>.201</w:t>
      </w:r>
      <w:r w:rsidR="008C6FE3">
        <w:rPr>
          <w:i/>
          <w:sz w:val="24"/>
          <w:szCs w:val="24"/>
        </w:rPr>
        <w:t>9</w:t>
      </w:r>
      <w:r w:rsidRPr="00482296">
        <w:rPr>
          <w:i/>
          <w:sz w:val="24"/>
          <w:szCs w:val="24"/>
        </w:rPr>
        <w:t xml:space="preserve"> №</w:t>
      </w:r>
      <w:r w:rsidR="008C6FE3">
        <w:rPr>
          <w:i/>
          <w:sz w:val="24"/>
          <w:szCs w:val="24"/>
        </w:rPr>
        <w:t>2945</w:t>
      </w:r>
      <w:r w:rsidR="006C5D08">
        <w:rPr>
          <w:i/>
          <w:sz w:val="24"/>
          <w:szCs w:val="24"/>
        </w:rPr>
        <w:t>, от 27.03.2020 №808</w:t>
      </w:r>
      <w:r w:rsidR="00272BE3">
        <w:rPr>
          <w:i/>
          <w:sz w:val="24"/>
          <w:szCs w:val="24"/>
        </w:rPr>
        <w:t>, от 16.02.2021 №397</w:t>
      </w:r>
      <w:r w:rsidR="00BF6D7A">
        <w:rPr>
          <w:i/>
          <w:sz w:val="24"/>
          <w:szCs w:val="24"/>
        </w:rPr>
        <w:t>, от 03.11.2021 №2707</w:t>
      </w:r>
      <w:r w:rsidR="008C6FE3">
        <w:rPr>
          <w:i/>
          <w:sz w:val="24"/>
          <w:szCs w:val="24"/>
        </w:rPr>
        <w:t>)</w:t>
      </w:r>
    </w:p>
    <w:p w:rsidR="00B04313" w:rsidRPr="002C2DB8" w:rsidRDefault="00B04313" w:rsidP="00B04313">
      <w:pPr>
        <w:rPr>
          <w:sz w:val="24"/>
          <w:szCs w:val="24"/>
        </w:rPr>
      </w:pPr>
    </w:p>
    <w:p w:rsidR="00B04313" w:rsidRPr="00605AEC" w:rsidRDefault="00B04313" w:rsidP="00605AEC">
      <w:pPr>
        <w:ind w:firstLine="0"/>
        <w:rPr>
          <w:sz w:val="24"/>
          <w:szCs w:val="24"/>
        </w:rPr>
      </w:pPr>
      <w:r w:rsidRPr="00605AEC">
        <w:rPr>
          <w:sz w:val="24"/>
          <w:szCs w:val="24"/>
        </w:rPr>
        <w:t xml:space="preserve">от </w:t>
      </w:r>
      <w:r w:rsidR="00A62814" w:rsidRPr="00605AEC">
        <w:rPr>
          <w:sz w:val="24"/>
          <w:szCs w:val="24"/>
        </w:rPr>
        <w:t>30.04.2019</w:t>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r>
      <w:r w:rsidR="00A62814" w:rsidRPr="00605AEC">
        <w:rPr>
          <w:sz w:val="24"/>
          <w:szCs w:val="24"/>
        </w:rPr>
        <w:tab/>
        <w:t xml:space="preserve">  </w:t>
      </w:r>
      <w:r w:rsidR="00A62814" w:rsidRPr="00605AEC">
        <w:rPr>
          <w:sz w:val="24"/>
          <w:szCs w:val="24"/>
        </w:rPr>
        <w:tab/>
        <w:t xml:space="preserve">  </w:t>
      </w:r>
      <w:r w:rsidRPr="00605AEC">
        <w:rPr>
          <w:sz w:val="24"/>
          <w:szCs w:val="24"/>
        </w:rPr>
        <w:t xml:space="preserve">№ </w:t>
      </w:r>
      <w:r w:rsidR="00A62814" w:rsidRPr="00605AEC">
        <w:rPr>
          <w:sz w:val="24"/>
          <w:szCs w:val="24"/>
        </w:rPr>
        <w:t>1018</w:t>
      </w:r>
    </w:p>
    <w:p w:rsidR="00B04313" w:rsidRPr="00605AEC" w:rsidRDefault="00B04313" w:rsidP="00605AEC">
      <w:pPr>
        <w:rPr>
          <w:sz w:val="24"/>
          <w:szCs w:val="24"/>
        </w:rPr>
      </w:pPr>
    </w:p>
    <w:p w:rsidR="00B04313" w:rsidRPr="00605AEC" w:rsidRDefault="00B04313" w:rsidP="00605AEC">
      <w:pPr>
        <w:rPr>
          <w:sz w:val="24"/>
          <w:szCs w:val="24"/>
        </w:rPr>
      </w:pPr>
    </w:p>
    <w:p w:rsidR="00605AEC" w:rsidRDefault="007170FA" w:rsidP="00605AEC">
      <w:pPr>
        <w:ind w:firstLine="0"/>
        <w:rPr>
          <w:rFonts w:eastAsia="Times New Roman"/>
          <w:sz w:val="24"/>
          <w:szCs w:val="24"/>
          <w:lang w:eastAsia="ru-RU"/>
        </w:rPr>
      </w:pPr>
      <w:r w:rsidRPr="00605AEC">
        <w:rPr>
          <w:rFonts w:eastAsia="Times New Roman"/>
          <w:sz w:val="24"/>
          <w:szCs w:val="24"/>
          <w:lang w:eastAsia="ru-RU"/>
        </w:rPr>
        <w:t xml:space="preserve">Об утверждении административного регламента </w:t>
      </w:r>
    </w:p>
    <w:p w:rsidR="00605AEC" w:rsidRDefault="007170FA" w:rsidP="00605AEC">
      <w:pPr>
        <w:ind w:firstLine="0"/>
        <w:rPr>
          <w:rFonts w:eastAsia="Times New Roman"/>
          <w:sz w:val="24"/>
          <w:szCs w:val="24"/>
          <w:lang w:eastAsia="ru-RU"/>
        </w:rPr>
      </w:pPr>
      <w:r w:rsidRPr="00605AEC">
        <w:rPr>
          <w:rFonts w:eastAsia="Times New Roman"/>
          <w:sz w:val="24"/>
          <w:szCs w:val="24"/>
          <w:lang w:eastAsia="ru-RU"/>
        </w:rPr>
        <w:t xml:space="preserve">предоставления муниципальной услуги </w:t>
      </w:r>
    </w:p>
    <w:p w:rsidR="00605AEC" w:rsidRDefault="007170FA" w:rsidP="00605AEC">
      <w:pPr>
        <w:ind w:firstLine="0"/>
        <w:rPr>
          <w:sz w:val="24"/>
          <w:szCs w:val="24"/>
          <w:lang w:eastAsia="ru-RU"/>
        </w:rPr>
      </w:pPr>
      <w:proofErr w:type="gramStart"/>
      <w:r w:rsidRPr="00605AEC">
        <w:rPr>
          <w:rFonts w:eastAsia="Times New Roman"/>
          <w:sz w:val="24"/>
          <w:szCs w:val="24"/>
          <w:lang w:eastAsia="ru-RU"/>
        </w:rPr>
        <w:t>«</w:t>
      </w:r>
      <w:r w:rsidRPr="00605AEC">
        <w:rPr>
          <w:bCs/>
          <w:sz w:val="24"/>
          <w:szCs w:val="24"/>
        </w:rPr>
        <w:t xml:space="preserve">Предоставление </w:t>
      </w:r>
      <w:r w:rsidRPr="00605AEC">
        <w:rPr>
          <w:sz w:val="24"/>
          <w:szCs w:val="24"/>
          <w:lang w:eastAsia="ru-RU"/>
        </w:rPr>
        <w:t>финансовой поддержки в форме субсидий</w:t>
      </w:r>
      <w:proofErr w:type="gramEnd"/>
    </w:p>
    <w:p w:rsidR="007170FA" w:rsidRPr="00605AEC" w:rsidRDefault="007170FA" w:rsidP="00605AEC">
      <w:pPr>
        <w:ind w:firstLine="0"/>
        <w:rPr>
          <w:rFonts w:eastAsia="Times New Roman"/>
          <w:sz w:val="24"/>
          <w:szCs w:val="24"/>
          <w:lang w:eastAsia="ru-RU"/>
        </w:rPr>
      </w:pPr>
      <w:r w:rsidRPr="00605AEC">
        <w:rPr>
          <w:bCs/>
          <w:sz w:val="24"/>
          <w:szCs w:val="24"/>
        </w:rPr>
        <w:t>субъектам малого и среднего предпринимательства</w:t>
      </w:r>
      <w:r w:rsidRPr="00605AEC">
        <w:rPr>
          <w:rFonts w:eastAsia="Times New Roman"/>
          <w:sz w:val="24"/>
          <w:szCs w:val="24"/>
          <w:lang w:eastAsia="ru-RU"/>
        </w:rPr>
        <w:t>»</w:t>
      </w:r>
    </w:p>
    <w:p w:rsidR="007170FA" w:rsidRPr="00605AEC" w:rsidRDefault="007170FA" w:rsidP="00605AEC">
      <w:pPr>
        <w:rPr>
          <w:rFonts w:eastAsia="Times New Roman"/>
          <w:sz w:val="24"/>
          <w:szCs w:val="24"/>
          <w:lang w:eastAsia="ru-RU"/>
        </w:rPr>
      </w:pPr>
    </w:p>
    <w:p w:rsidR="007170FA" w:rsidRPr="00605AEC" w:rsidRDefault="007170FA" w:rsidP="00605AEC">
      <w:pPr>
        <w:rPr>
          <w:rFonts w:eastAsia="Times New Roman"/>
          <w:sz w:val="24"/>
          <w:szCs w:val="24"/>
          <w:lang w:eastAsia="ru-RU"/>
        </w:rPr>
      </w:pPr>
    </w:p>
    <w:p w:rsidR="007170FA" w:rsidRPr="00605AEC" w:rsidRDefault="007170FA" w:rsidP="00605AEC">
      <w:pPr>
        <w:tabs>
          <w:tab w:val="left" w:pos="567"/>
        </w:tabs>
        <w:rPr>
          <w:sz w:val="24"/>
          <w:szCs w:val="24"/>
        </w:rPr>
      </w:pPr>
      <w:r w:rsidRPr="00605AEC">
        <w:rPr>
          <w:sz w:val="24"/>
          <w:szCs w:val="24"/>
        </w:rPr>
        <w:t xml:space="preserve">В соответствии с Федеральным законом от 27.07.2010 №210-ФЗ «Об организации предоставления государственных и муниципальных услуг», </w:t>
      </w:r>
      <w:r w:rsidRPr="00605AEC">
        <w:rPr>
          <w:sz w:val="24"/>
          <w:szCs w:val="24"/>
          <w:lang w:eastAsia="ru-RU"/>
        </w:rPr>
        <w:t>постановление</w:t>
      </w:r>
      <w:r w:rsidRPr="00605AEC">
        <w:rPr>
          <w:sz w:val="24"/>
          <w:szCs w:val="24"/>
        </w:rPr>
        <w:t>м</w:t>
      </w:r>
      <w:r w:rsidRPr="00605AEC">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Pr="00605AEC">
        <w:rPr>
          <w:sz w:val="24"/>
          <w:szCs w:val="24"/>
        </w:rPr>
        <w:t>:</w:t>
      </w:r>
    </w:p>
    <w:p w:rsidR="007170FA" w:rsidRPr="00605AEC" w:rsidRDefault="007170FA" w:rsidP="00605AEC">
      <w:pPr>
        <w:rPr>
          <w:sz w:val="24"/>
          <w:szCs w:val="24"/>
        </w:rPr>
      </w:pPr>
      <w:r w:rsidRPr="00605AEC">
        <w:rPr>
          <w:sz w:val="24"/>
          <w:szCs w:val="24"/>
        </w:rPr>
        <w:t>1. Утвердить административный регламент предоставления муниципальной услуги «</w:t>
      </w:r>
      <w:r w:rsidRPr="00605AEC">
        <w:rPr>
          <w:bCs/>
          <w:sz w:val="24"/>
          <w:szCs w:val="24"/>
        </w:rPr>
        <w:t xml:space="preserve">Предоставление </w:t>
      </w:r>
      <w:r w:rsidRPr="00605AEC">
        <w:rPr>
          <w:sz w:val="24"/>
          <w:szCs w:val="24"/>
          <w:lang w:eastAsia="ru-RU"/>
        </w:rPr>
        <w:t>финансовой поддержки в форме субсидий</w:t>
      </w:r>
      <w:r w:rsidRPr="00605AEC">
        <w:rPr>
          <w:bCs/>
          <w:sz w:val="24"/>
          <w:szCs w:val="24"/>
        </w:rPr>
        <w:t xml:space="preserve"> субъектам малого и среднего предпринимательства</w:t>
      </w:r>
      <w:r w:rsidRPr="00605AEC">
        <w:rPr>
          <w:sz w:val="24"/>
          <w:szCs w:val="24"/>
        </w:rPr>
        <w:t>».</w:t>
      </w:r>
    </w:p>
    <w:p w:rsidR="007170FA" w:rsidRPr="00605AEC" w:rsidRDefault="007170FA" w:rsidP="00605AEC">
      <w:pPr>
        <w:tabs>
          <w:tab w:val="left" w:pos="-142"/>
          <w:tab w:val="left" w:pos="567"/>
        </w:tabs>
        <w:rPr>
          <w:sz w:val="24"/>
          <w:szCs w:val="24"/>
        </w:rPr>
      </w:pPr>
      <w:r w:rsidRPr="00605AEC">
        <w:rPr>
          <w:sz w:val="24"/>
          <w:szCs w:val="24"/>
        </w:rPr>
        <w:t>2. Признать утратившими силу постановления администрации города Урай:</w:t>
      </w:r>
    </w:p>
    <w:p w:rsidR="007170FA" w:rsidRPr="00605AEC" w:rsidRDefault="007170FA" w:rsidP="00605AEC">
      <w:pPr>
        <w:rPr>
          <w:sz w:val="24"/>
          <w:szCs w:val="24"/>
        </w:rPr>
      </w:pPr>
      <w:r w:rsidRPr="00605AEC">
        <w:rPr>
          <w:sz w:val="24"/>
          <w:szCs w:val="24"/>
        </w:rPr>
        <w:t>1) от 22.03.2017 №653</w:t>
      </w:r>
      <w:r w:rsidRPr="00605AEC">
        <w:rPr>
          <w:color w:val="000000"/>
          <w:sz w:val="24"/>
          <w:szCs w:val="24"/>
          <w:shd w:val="clear" w:color="auto" w:fill="FFFFFF"/>
        </w:rPr>
        <w:t xml:space="preserve"> «Об утверждении административного регламента предоставления муниципальной услуги </w:t>
      </w:r>
      <w:r w:rsidRPr="00605AEC">
        <w:rPr>
          <w:sz w:val="24"/>
          <w:szCs w:val="24"/>
        </w:rPr>
        <w:t>«</w:t>
      </w:r>
      <w:r w:rsidRPr="00605AEC">
        <w:rPr>
          <w:bCs/>
          <w:sz w:val="24"/>
          <w:szCs w:val="24"/>
        </w:rPr>
        <w:t xml:space="preserve">Предоставление </w:t>
      </w:r>
      <w:r w:rsidRPr="00605AEC">
        <w:rPr>
          <w:sz w:val="24"/>
          <w:szCs w:val="24"/>
          <w:lang w:eastAsia="ru-RU"/>
        </w:rPr>
        <w:t>финансовой поддержки в форме субсидий</w:t>
      </w:r>
      <w:r w:rsidRPr="00605AEC">
        <w:rPr>
          <w:bCs/>
          <w:sz w:val="24"/>
          <w:szCs w:val="24"/>
        </w:rPr>
        <w:t xml:space="preserve"> субъектам малого и среднего предпринимательства</w:t>
      </w:r>
      <w:r w:rsidRPr="00605AEC">
        <w:rPr>
          <w:sz w:val="24"/>
          <w:szCs w:val="24"/>
        </w:rPr>
        <w:t>»;</w:t>
      </w:r>
    </w:p>
    <w:p w:rsidR="007170FA" w:rsidRPr="00605AEC" w:rsidRDefault="007170FA" w:rsidP="00605AEC">
      <w:pPr>
        <w:rPr>
          <w:sz w:val="24"/>
          <w:szCs w:val="24"/>
        </w:rPr>
      </w:pPr>
      <w:r w:rsidRPr="00605AEC">
        <w:rPr>
          <w:sz w:val="24"/>
          <w:szCs w:val="24"/>
        </w:rPr>
        <w:t>2) от 23.11.2017 №3443</w:t>
      </w:r>
      <w:r w:rsidRPr="00605AEC">
        <w:rPr>
          <w:color w:val="000000"/>
          <w:sz w:val="24"/>
          <w:szCs w:val="24"/>
          <w:shd w:val="clear" w:color="auto" w:fill="FFFFFF"/>
        </w:rPr>
        <w:t xml:space="preserve"> «</w:t>
      </w:r>
      <w:r w:rsidRPr="00605AEC">
        <w:rPr>
          <w:sz w:val="24"/>
          <w:szCs w:val="24"/>
        </w:rPr>
        <w:t xml:space="preserve">О внесении изменений в </w:t>
      </w:r>
      <w:r w:rsidRPr="00605AEC">
        <w:rPr>
          <w:color w:val="000000"/>
          <w:sz w:val="24"/>
          <w:szCs w:val="24"/>
          <w:shd w:val="clear" w:color="auto" w:fill="FFFFFF"/>
        </w:rPr>
        <w:t xml:space="preserve">административный регламент предоставления муниципальной услуги </w:t>
      </w:r>
      <w:r w:rsidRPr="00605AEC">
        <w:rPr>
          <w:sz w:val="24"/>
          <w:szCs w:val="24"/>
        </w:rPr>
        <w:t>«</w:t>
      </w:r>
      <w:r w:rsidRPr="00605AEC">
        <w:rPr>
          <w:bCs/>
          <w:sz w:val="24"/>
          <w:szCs w:val="24"/>
        </w:rPr>
        <w:t xml:space="preserve">Предоставление </w:t>
      </w:r>
      <w:r w:rsidRPr="00605AEC">
        <w:rPr>
          <w:sz w:val="24"/>
          <w:szCs w:val="24"/>
          <w:lang w:eastAsia="ru-RU"/>
        </w:rPr>
        <w:t>финансовой поддержки в форме субсидий</w:t>
      </w:r>
      <w:r w:rsidRPr="00605AEC">
        <w:rPr>
          <w:bCs/>
          <w:sz w:val="24"/>
          <w:szCs w:val="24"/>
        </w:rPr>
        <w:t xml:space="preserve"> субъектам малого и среднего предпринимательства</w:t>
      </w:r>
      <w:r w:rsidRPr="00605AEC">
        <w:rPr>
          <w:sz w:val="24"/>
          <w:szCs w:val="24"/>
        </w:rPr>
        <w:t>»;</w:t>
      </w:r>
    </w:p>
    <w:p w:rsidR="007170FA" w:rsidRPr="00605AEC" w:rsidRDefault="007170FA" w:rsidP="00605AEC">
      <w:pPr>
        <w:rPr>
          <w:sz w:val="24"/>
          <w:szCs w:val="24"/>
        </w:rPr>
      </w:pPr>
      <w:r w:rsidRPr="00605AEC">
        <w:rPr>
          <w:sz w:val="24"/>
          <w:szCs w:val="24"/>
        </w:rPr>
        <w:t xml:space="preserve">3) от 20.06.2018 №1473 </w:t>
      </w:r>
      <w:r w:rsidRPr="00605AEC">
        <w:rPr>
          <w:color w:val="000000"/>
          <w:sz w:val="24"/>
          <w:szCs w:val="24"/>
          <w:shd w:val="clear" w:color="auto" w:fill="FFFFFF"/>
        </w:rPr>
        <w:t xml:space="preserve"> «</w:t>
      </w:r>
      <w:r w:rsidRPr="00605AEC">
        <w:rPr>
          <w:sz w:val="24"/>
          <w:szCs w:val="24"/>
        </w:rPr>
        <w:t xml:space="preserve">О внесении изменений в </w:t>
      </w:r>
      <w:r w:rsidRPr="00605AEC">
        <w:rPr>
          <w:color w:val="000000"/>
          <w:sz w:val="24"/>
          <w:szCs w:val="24"/>
          <w:shd w:val="clear" w:color="auto" w:fill="FFFFFF"/>
        </w:rPr>
        <w:t xml:space="preserve">административный регламент предоставления муниципальной услуги </w:t>
      </w:r>
      <w:r w:rsidRPr="00605AEC">
        <w:rPr>
          <w:sz w:val="24"/>
          <w:szCs w:val="24"/>
        </w:rPr>
        <w:t>«</w:t>
      </w:r>
      <w:r w:rsidRPr="00605AEC">
        <w:rPr>
          <w:bCs/>
          <w:sz w:val="24"/>
          <w:szCs w:val="24"/>
        </w:rPr>
        <w:t xml:space="preserve">Предоставление </w:t>
      </w:r>
      <w:r w:rsidRPr="00605AEC">
        <w:rPr>
          <w:sz w:val="24"/>
          <w:szCs w:val="24"/>
          <w:lang w:eastAsia="ru-RU"/>
        </w:rPr>
        <w:t>финансовой поддержки в форме субсидий</w:t>
      </w:r>
      <w:r w:rsidRPr="00605AEC">
        <w:rPr>
          <w:bCs/>
          <w:sz w:val="24"/>
          <w:szCs w:val="24"/>
        </w:rPr>
        <w:t xml:space="preserve"> субъектам малого и среднего предпринимательства</w:t>
      </w:r>
      <w:r w:rsidRPr="00605AEC">
        <w:rPr>
          <w:sz w:val="24"/>
          <w:szCs w:val="24"/>
        </w:rPr>
        <w:t>».</w:t>
      </w:r>
    </w:p>
    <w:p w:rsidR="007170FA" w:rsidRPr="00605AEC" w:rsidRDefault="007170FA" w:rsidP="00605AEC">
      <w:pPr>
        <w:pStyle w:val="23"/>
        <w:spacing w:after="0" w:line="240" w:lineRule="auto"/>
        <w:rPr>
          <w:sz w:val="24"/>
          <w:szCs w:val="24"/>
        </w:rPr>
      </w:pPr>
      <w:r w:rsidRPr="00605AEC">
        <w:rPr>
          <w:sz w:val="24"/>
          <w:szCs w:val="24"/>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170FA" w:rsidRPr="00605AEC" w:rsidRDefault="007170FA" w:rsidP="00605AEC">
      <w:pPr>
        <w:rPr>
          <w:sz w:val="24"/>
          <w:szCs w:val="24"/>
        </w:rPr>
      </w:pPr>
      <w:r w:rsidRPr="00605AEC">
        <w:rPr>
          <w:sz w:val="24"/>
          <w:szCs w:val="24"/>
        </w:rPr>
        <w:t xml:space="preserve">4. </w:t>
      </w:r>
      <w:proofErr w:type="gramStart"/>
      <w:r w:rsidRPr="00605AEC">
        <w:rPr>
          <w:sz w:val="24"/>
          <w:szCs w:val="24"/>
        </w:rPr>
        <w:t>Контроль за</w:t>
      </w:r>
      <w:proofErr w:type="gramEnd"/>
      <w:r w:rsidRPr="00605AEC">
        <w:rPr>
          <w:sz w:val="24"/>
          <w:szCs w:val="24"/>
        </w:rPr>
        <w:t xml:space="preserve"> выполнением постановления возложить на первого заместителя главы города Урай В.В. Гамузова.</w:t>
      </w:r>
    </w:p>
    <w:p w:rsidR="007170FA" w:rsidRPr="00605AEC" w:rsidRDefault="007170FA" w:rsidP="00605AEC">
      <w:pPr>
        <w:rPr>
          <w:sz w:val="24"/>
          <w:szCs w:val="24"/>
        </w:rPr>
      </w:pPr>
    </w:p>
    <w:p w:rsidR="007170FA" w:rsidRPr="00605AEC" w:rsidRDefault="007170FA" w:rsidP="00605AEC">
      <w:pPr>
        <w:rPr>
          <w:sz w:val="24"/>
          <w:szCs w:val="24"/>
        </w:rPr>
      </w:pPr>
    </w:p>
    <w:p w:rsidR="007170FA" w:rsidRPr="00605AEC" w:rsidRDefault="00C67DBF" w:rsidP="00605AEC">
      <w:pPr>
        <w:rPr>
          <w:sz w:val="24"/>
          <w:szCs w:val="24"/>
        </w:rPr>
      </w:pPr>
      <w:proofErr w:type="gramStart"/>
      <w:r w:rsidRPr="00605AEC">
        <w:rPr>
          <w:sz w:val="24"/>
          <w:szCs w:val="24"/>
        </w:rPr>
        <w:t>Исполняющий</w:t>
      </w:r>
      <w:proofErr w:type="gramEnd"/>
      <w:r w:rsidRPr="00605AEC">
        <w:rPr>
          <w:sz w:val="24"/>
          <w:szCs w:val="24"/>
        </w:rPr>
        <w:t xml:space="preserve"> обязанности главы города Урай                                             В.В. </w:t>
      </w:r>
      <w:proofErr w:type="spellStart"/>
      <w:r w:rsidRPr="00605AEC">
        <w:rPr>
          <w:sz w:val="24"/>
          <w:szCs w:val="24"/>
        </w:rPr>
        <w:t>Гамузов</w:t>
      </w:r>
      <w:proofErr w:type="spellEnd"/>
    </w:p>
    <w:p w:rsidR="007170FA" w:rsidRPr="00605AEC" w:rsidRDefault="007170FA" w:rsidP="00605AEC">
      <w:pPr>
        <w:rPr>
          <w:sz w:val="24"/>
          <w:szCs w:val="24"/>
        </w:rPr>
      </w:pPr>
    </w:p>
    <w:p w:rsidR="00C67DBF" w:rsidRPr="00605AEC" w:rsidRDefault="00C67DBF" w:rsidP="00605AEC">
      <w:pPr>
        <w:jc w:val="right"/>
        <w:rPr>
          <w:sz w:val="24"/>
          <w:szCs w:val="24"/>
        </w:rPr>
      </w:pPr>
    </w:p>
    <w:p w:rsidR="00B04313" w:rsidRPr="00605AEC" w:rsidRDefault="00B04313" w:rsidP="00605AEC">
      <w:pPr>
        <w:jc w:val="right"/>
        <w:rPr>
          <w:sz w:val="24"/>
          <w:szCs w:val="24"/>
        </w:rPr>
      </w:pPr>
      <w:r w:rsidRPr="00605AEC">
        <w:rPr>
          <w:sz w:val="24"/>
          <w:szCs w:val="24"/>
        </w:rPr>
        <w:lastRenderedPageBreak/>
        <w:t>Приложение к постановлению</w:t>
      </w:r>
    </w:p>
    <w:p w:rsidR="00B04313" w:rsidRPr="00605AEC" w:rsidRDefault="00B04313" w:rsidP="00605AEC">
      <w:pPr>
        <w:jc w:val="right"/>
        <w:rPr>
          <w:sz w:val="24"/>
          <w:szCs w:val="24"/>
        </w:rPr>
      </w:pPr>
      <w:r w:rsidRPr="00605AEC">
        <w:rPr>
          <w:sz w:val="24"/>
          <w:szCs w:val="24"/>
        </w:rPr>
        <w:t>администрации города Урай</w:t>
      </w:r>
    </w:p>
    <w:p w:rsidR="00B04313" w:rsidRPr="00605AEC" w:rsidRDefault="00A62814" w:rsidP="00605AEC">
      <w:pPr>
        <w:jc w:val="right"/>
        <w:rPr>
          <w:sz w:val="24"/>
          <w:szCs w:val="24"/>
        </w:rPr>
      </w:pPr>
      <w:r w:rsidRPr="00605AEC">
        <w:rPr>
          <w:sz w:val="24"/>
          <w:szCs w:val="24"/>
        </w:rPr>
        <w:t xml:space="preserve">                   </w:t>
      </w:r>
      <w:r w:rsidR="00B04313" w:rsidRPr="00605AEC">
        <w:rPr>
          <w:sz w:val="24"/>
          <w:szCs w:val="24"/>
        </w:rPr>
        <w:t xml:space="preserve">от  </w:t>
      </w:r>
      <w:r w:rsidRPr="00605AEC">
        <w:rPr>
          <w:sz w:val="24"/>
          <w:szCs w:val="24"/>
        </w:rPr>
        <w:t>30.04.2019 №  1018</w:t>
      </w:r>
      <w:r w:rsidR="00B04313" w:rsidRPr="00605AEC">
        <w:rPr>
          <w:sz w:val="24"/>
          <w:szCs w:val="24"/>
        </w:rPr>
        <w:t xml:space="preserve">     </w:t>
      </w:r>
    </w:p>
    <w:p w:rsidR="00B04313" w:rsidRPr="00605AEC" w:rsidRDefault="00B04313" w:rsidP="00605AEC">
      <w:pPr>
        <w:pStyle w:val="ConsPlusTitle"/>
        <w:jc w:val="center"/>
        <w:rPr>
          <w:rFonts w:ascii="Times New Roman" w:hAnsi="Times New Roman" w:cs="Times New Roman"/>
          <w:b w:val="0"/>
          <w:sz w:val="24"/>
          <w:szCs w:val="24"/>
        </w:rPr>
      </w:pPr>
    </w:p>
    <w:p w:rsidR="00815B19" w:rsidRPr="00605AEC" w:rsidRDefault="00DD5AA0" w:rsidP="00605AEC">
      <w:pPr>
        <w:pStyle w:val="ConsPlusTitle"/>
        <w:jc w:val="center"/>
        <w:rPr>
          <w:rFonts w:ascii="Times New Roman" w:hAnsi="Times New Roman" w:cs="Times New Roman"/>
          <w:b w:val="0"/>
          <w:sz w:val="24"/>
          <w:szCs w:val="24"/>
        </w:rPr>
      </w:pPr>
      <w:r w:rsidRPr="00605AEC">
        <w:rPr>
          <w:rFonts w:ascii="Times New Roman" w:hAnsi="Times New Roman" w:cs="Times New Roman"/>
          <w:b w:val="0"/>
          <w:sz w:val="24"/>
          <w:szCs w:val="24"/>
        </w:rPr>
        <w:t>А</w:t>
      </w:r>
      <w:r w:rsidR="00815B19" w:rsidRPr="00605AEC">
        <w:rPr>
          <w:rFonts w:ascii="Times New Roman" w:hAnsi="Times New Roman" w:cs="Times New Roman"/>
          <w:b w:val="0"/>
          <w:sz w:val="24"/>
          <w:szCs w:val="24"/>
        </w:rPr>
        <w:t xml:space="preserve">дминистративный регламент </w:t>
      </w:r>
    </w:p>
    <w:p w:rsidR="00DD5AA0" w:rsidRPr="00605AEC" w:rsidRDefault="00815B19" w:rsidP="00605AEC">
      <w:pPr>
        <w:pStyle w:val="ConsPlusTitle"/>
        <w:jc w:val="center"/>
        <w:rPr>
          <w:rFonts w:ascii="Times New Roman" w:eastAsia="Calibri" w:hAnsi="Times New Roman" w:cs="Times New Roman"/>
          <w:b w:val="0"/>
          <w:bCs w:val="0"/>
          <w:sz w:val="24"/>
          <w:szCs w:val="24"/>
          <w:lang w:eastAsia="en-US"/>
        </w:rPr>
      </w:pPr>
      <w:r w:rsidRPr="00605AEC">
        <w:rPr>
          <w:rFonts w:ascii="Times New Roman" w:hAnsi="Times New Roman" w:cs="Times New Roman"/>
          <w:b w:val="0"/>
          <w:sz w:val="24"/>
          <w:szCs w:val="24"/>
        </w:rPr>
        <w:t>предоставления муниципальной услуги</w:t>
      </w:r>
      <w:r w:rsidR="00AD6459" w:rsidRPr="00605AEC">
        <w:rPr>
          <w:rFonts w:ascii="Times New Roman" w:hAnsi="Times New Roman" w:cs="Times New Roman"/>
          <w:b w:val="0"/>
          <w:sz w:val="24"/>
          <w:szCs w:val="24"/>
        </w:rPr>
        <w:t xml:space="preserve"> </w:t>
      </w:r>
      <w:r w:rsidR="00DD5AA0" w:rsidRPr="00605AEC">
        <w:rPr>
          <w:rFonts w:ascii="Times New Roman" w:hAnsi="Times New Roman" w:cs="Times New Roman"/>
          <w:b w:val="0"/>
          <w:sz w:val="24"/>
          <w:szCs w:val="24"/>
        </w:rPr>
        <w:t>«</w:t>
      </w:r>
      <w:r w:rsidR="001A721B" w:rsidRPr="00605AEC">
        <w:rPr>
          <w:rFonts w:ascii="Times New Roman" w:hAnsi="Times New Roman" w:cs="Times New Roman"/>
          <w:b w:val="0"/>
          <w:sz w:val="24"/>
          <w:szCs w:val="24"/>
        </w:rPr>
        <w:t xml:space="preserve">Предоставление финансовой поддержки в форме субсидии </w:t>
      </w:r>
      <w:r w:rsidR="00163CD0" w:rsidRPr="00605AEC">
        <w:rPr>
          <w:rFonts w:ascii="Times New Roman" w:hAnsi="Times New Roman" w:cs="Times New Roman"/>
          <w:b w:val="0"/>
          <w:sz w:val="24"/>
          <w:szCs w:val="24"/>
        </w:rPr>
        <w:t>субъектам малого и среднего предпринимательства</w:t>
      </w:r>
      <w:r w:rsidR="00DD5AA0" w:rsidRPr="00605AEC">
        <w:rPr>
          <w:rFonts w:ascii="Times New Roman" w:hAnsi="Times New Roman" w:cs="Times New Roman"/>
          <w:b w:val="0"/>
          <w:sz w:val="24"/>
          <w:szCs w:val="24"/>
        </w:rPr>
        <w:t>»</w:t>
      </w:r>
      <w:r w:rsidR="00AD6459" w:rsidRPr="00605AEC">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605AEC">
        <w:rPr>
          <w:rFonts w:ascii="Times New Roman" w:eastAsia="Calibri" w:hAnsi="Times New Roman" w:cs="Times New Roman"/>
          <w:b w:val="0"/>
          <w:bCs w:val="0"/>
          <w:sz w:val="24"/>
          <w:szCs w:val="24"/>
          <w:lang w:eastAsia="en-US"/>
        </w:rPr>
        <w:t xml:space="preserve"> </w:t>
      </w:r>
    </w:p>
    <w:p w:rsidR="00DD5AA0" w:rsidRPr="00605AEC" w:rsidRDefault="00DD5AA0" w:rsidP="00605AEC">
      <w:pPr>
        <w:tabs>
          <w:tab w:val="left" w:pos="720"/>
        </w:tabs>
        <w:jc w:val="center"/>
        <w:rPr>
          <w:sz w:val="24"/>
          <w:szCs w:val="24"/>
        </w:rPr>
      </w:pPr>
    </w:p>
    <w:p w:rsidR="00DD5AA0" w:rsidRPr="00605AEC" w:rsidRDefault="00DD5AA0" w:rsidP="00605AEC">
      <w:pPr>
        <w:pStyle w:val="ConsPlusNormal"/>
        <w:numPr>
          <w:ilvl w:val="0"/>
          <w:numId w:val="1"/>
        </w:numPr>
        <w:tabs>
          <w:tab w:val="left" w:pos="284"/>
        </w:tabs>
        <w:ind w:left="0" w:firstLine="709"/>
        <w:jc w:val="center"/>
        <w:outlineLvl w:val="1"/>
        <w:rPr>
          <w:rFonts w:ascii="Times New Roman" w:hAnsi="Times New Roman" w:cs="Times New Roman"/>
          <w:sz w:val="24"/>
          <w:szCs w:val="24"/>
        </w:rPr>
      </w:pPr>
      <w:r w:rsidRPr="00605AEC">
        <w:rPr>
          <w:rFonts w:ascii="Times New Roman" w:hAnsi="Times New Roman" w:cs="Times New Roman"/>
          <w:sz w:val="24"/>
          <w:szCs w:val="24"/>
        </w:rPr>
        <w:t>Общие положения</w:t>
      </w:r>
    </w:p>
    <w:p w:rsidR="00D85AC1" w:rsidRPr="00605AEC" w:rsidRDefault="00272BE3" w:rsidP="00605AEC">
      <w:pPr>
        <w:rPr>
          <w:sz w:val="24"/>
          <w:szCs w:val="24"/>
        </w:rPr>
      </w:pPr>
      <w:r w:rsidRPr="00605AEC">
        <w:rPr>
          <w:sz w:val="24"/>
          <w:szCs w:val="24"/>
        </w:rPr>
        <w:t xml:space="preserve">1.1. </w:t>
      </w:r>
      <w:proofErr w:type="gramStart"/>
      <w:r w:rsidRPr="00605AEC">
        <w:rPr>
          <w:sz w:val="24"/>
          <w:szCs w:val="24"/>
        </w:rPr>
        <w:t>Административный регламент регулирует отношения, связанные с предоставлением финансовой поддержки в форме субсидий</w:t>
      </w:r>
      <w:r w:rsidRPr="00605AEC">
        <w:rPr>
          <w:bCs/>
          <w:sz w:val="24"/>
          <w:szCs w:val="24"/>
        </w:rPr>
        <w:t xml:space="preserve"> субъектам малого и среднего предпринимательства</w:t>
      </w:r>
      <w:r w:rsidRPr="00605AEC">
        <w:rPr>
          <w:sz w:val="24"/>
          <w:szCs w:val="24"/>
        </w:rPr>
        <w:t>,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605AEC">
        <w:rPr>
          <w:sz w:val="24"/>
          <w:szCs w:val="24"/>
        </w:rPr>
        <w:t xml:space="preserve">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272BE3" w:rsidRPr="00605AEC" w:rsidRDefault="008306D6" w:rsidP="00605AEC">
      <w:pPr>
        <w:rPr>
          <w:sz w:val="24"/>
          <w:szCs w:val="24"/>
        </w:rPr>
      </w:pPr>
      <w:r w:rsidRPr="00605AEC">
        <w:rPr>
          <w:i/>
          <w:sz w:val="24"/>
          <w:szCs w:val="24"/>
        </w:rPr>
        <w:t>(в редакции постановления от 16.02.2021 №397)</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605AEC" w:rsidRDefault="00DD5AA0" w:rsidP="00605AEC">
      <w:pPr>
        <w:tabs>
          <w:tab w:val="left" w:pos="993"/>
        </w:tabs>
        <w:rPr>
          <w:sz w:val="24"/>
          <w:szCs w:val="24"/>
        </w:rPr>
      </w:pPr>
      <w:r w:rsidRPr="00605AEC">
        <w:rPr>
          <w:sz w:val="24"/>
          <w:szCs w:val="24"/>
        </w:rPr>
        <w:t>1) муниципальная услуга – муниципальная услуга «</w:t>
      </w:r>
      <w:r w:rsidR="006C5173" w:rsidRPr="00605AEC">
        <w:rPr>
          <w:sz w:val="24"/>
          <w:szCs w:val="24"/>
        </w:rPr>
        <w:t xml:space="preserve">Предоставление финансовой поддержки в форме субсидии </w:t>
      </w:r>
      <w:r w:rsidR="001B30D6" w:rsidRPr="00605AEC">
        <w:rPr>
          <w:sz w:val="24"/>
          <w:szCs w:val="24"/>
        </w:rPr>
        <w:t>субъектам малого и среднего предпринимательства</w:t>
      </w:r>
      <w:r w:rsidRPr="00605AEC">
        <w:rPr>
          <w:i/>
          <w:sz w:val="24"/>
          <w:szCs w:val="24"/>
        </w:rPr>
        <w:t>»</w:t>
      </w:r>
      <w:r w:rsidRPr="00605AEC">
        <w:rPr>
          <w:sz w:val="24"/>
          <w:szCs w:val="24"/>
        </w:rPr>
        <w:t>;</w:t>
      </w:r>
    </w:p>
    <w:p w:rsidR="00DD5AA0" w:rsidRPr="00605AEC" w:rsidRDefault="00DD5AA0" w:rsidP="00605AEC">
      <w:pPr>
        <w:pStyle w:val="ConsPlusNormal"/>
        <w:tabs>
          <w:tab w:val="left" w:pos="993"/>
        </w:tabs>
        <w:rPr>
          <w:rFonts w:ascii="Times New Roman" w:hAnsi="Times New Roman" w:cs="Times New Roman"/>
          <w:sz w:val="24"/>
          <w:szCs w:val="24"/>
        </w:rPr>
      </w:pPr>
      <w:r w:rsidRPr="00605AEC">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8306D6" w:rsidRPr="00605AEC" w:rsidRDefault="008306D6" w:rsidP="00605AEC">
      <w:pPr>
        <w:rPr>
          <w:sz w:val="24"/>
          <w:szCs w:val="24"/>
        </w:rPr>
      </w:pPr>
      <w:r w:rsidRPr="00605AEC">
        <w:rPr>
          <w:sz w:val="24"/>
          <w:szCs w:val="24"/>
        </w:rPr>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Pr="00605AEC">
        <w:rPr>
          <w:sz w:val="24"/>
          <w:szCs w:val="24"/>
        </w:rPr>
        <w:t>услуг</w:t>
      </w:r>
      <w:proofErr w:type="gramEnd"/>
      <w:r w:rsidRPr="00605AEC">
        <w:rPr>
          <w:sz w:val="24"/>
          <w:szCs w:val="24"/>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605AEC">
        <w:rPr>
          <w:sz w:val="24"/>
          <w:szCs w:val="24"/>
        </w:rPr>
        <w:t>Урае</w:t>
      </w:r>
      <w:proofErr w:type="spellEnd"/>
      <w:r w:rsidRPr="00605AEC">
        <w:rPr>
          <w:sz w:val="24"/>
          <w:szCs w:val="24"/>
        </w:rPr>
        <w:t>;</w:t>
      </w:r>
    </w:p>
    <w:p w:rsidR="008306D6" w:rsidRPr="00605AEC" w:rsidRDefault="00DD5AA0" w:rsidP="00605AEC">
      <w:pPr>
        <w:rPr>
          <w:sz w:val="24"/>
          <w:szCs w:val="24"/>
        </w:rPr>
      </w:pPr>
      <w:r w:rsidRPr="00605AEC">
        <w:rPr>
          <w:sz w:val="24"/>
          <w:szCs w:val="24"/>
        </w:rPr>
        <w:t xml:space="preserve"> </w:t>
      </w:r>
      <w:r w:rsidR="008306D6" w:rsidRPr="00605AEC">
        <w:rPr>
          <w:i/>
          <w:sz w:val="24"/>
          <w:szCs w:val="24"/>
        </w:rPr>
        <w:t>(в редакции постановления от 16.02.2021 №397)</w:t>
      </w:r>
    </w:p>
    <w:p w:rsidR="000D3895" w:rsidRPr="00605AEC" w:rsidRDefault="000D3895" w:rsidP="00605AEC">
      <w:pPr>
        <w:pStyle w:val="a7"/>
        <w:autoSpaceDE w:val="0"/>
        <w:autoSpaceDN w:val="0"/>
        <w:adjustRightInd w:val="0"/>
        <w:ind w:left="0"/>
        <w:rPr>
          <w:sz w:val="24"/>
          <w:szCs w:val="24"/>
        </w:rPr>
      </w:pPr>
      <w:r w:rsidRPr="00605AEC">
        <w:rPr>
          <w:sz w:val="24"/>
          <w:szCs w:val="24"/>
        </w:rPr>
        <w:t xml:space="preserve">5) </w:t>
      </w:r>
      <w:r w:rsidR="006C5D08" w:rsidRPr="00605AEC">
        <w:rPr>
          <w:sz w:val="24"/>
          <w:szCs w:val="24"/>
        </w:rPr>
        <w:t>уполномоченный орган - управление экономического развития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r w:rsidRPr="00605AEC">
        <w:rPr>
          <w:sz w:val="24"/>
          <w:szCs w:val="24"/>
        </w:rPr>
        <w:t>;</w:t>
      </w:r>
    </w:p>
    <w:p w:rsidR="00FC4213" w:rsidRPr="00605AEC" w:rsidRDefault="00FC4213" w:rsidP="00605AEC">
      <w:pPr>
        <w:rPr>
          <w:sz w:val="24"/>
          <w:szCs w:val="24"/>
        </w:rPr>
      </w:pPr>
      <w:r w:rsidRPr="00605AEC">
        <w:rPr>
          <w:i/>
          <w:sz w:val="24"/>
          <w:szCs w:val="24"/>
        </w:rPr>
        <w:t>(в редакции постановления от 27.03.2020 №808)</w:t>
      </w:r>
    </w:p>
    <w:p w:rsidR="00DD5AA0" w:rsidRPr="00605AEC" w:rsidRDefault="000D3895" w:rsidP="00605AEC">
      <w:pPr>
        <w:rPr>
          <w:sz w:val="24"/>
          <w:szCs w:val="24"/>
        </w:rPr>
      </w:pPr>
      <w:r w:rsidRPr="00605AEC">
        <w:rPr>
          <w:sz w:val="24"/>
          <w:szCs w:val="24"/>
        </w:rPr>
        <w:t>6</w:t>
      </w:r>
      <w:r w:rsidR="00DD5AA0" w:rsidRPr="00605AEC">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605AEC">
        <w:rPr>
          <w:sz w:val="24"/>
          <w:szCs w:val="24"/>
        </w:rPr>
        <w:t xml:space="preserve"> (функций)» (</w:t>
      </w:r>
      <w:hyperlink r:id="rId9" w:history="1">
        <w:r w:rsidR="00064D81" w:rsidRPr="00605AEC">
          <w:rPr>
            <w:rStyle w:val="a6"/>
            <w:sz w:val="24"/>
            <w:szCs w:val="24"/>
          </w:rPr>
          <w:t>www.gosuslugi.ru</w:t>
        </w:r>
      </w:hyperlink>
      <w:r w:rsidR="00875A14" w:rsidRPr="00605AEC">
        <w:rPr>
          <w:sz w:val="24"/>
          <w:szCs w:val="24"/>
        </w:rPr>
        <w:t>).</w:t>
      </w:r>
    </w:p>
    <w:p w:rsidR="00BF4185" w:rsidRPr="00605AEC" w:rsidRDefault="00BF4185" w:rsidP="00605AEC">
      <w:pPr>
        <w:rPr>
          <w:sz w:val="24"/>
          <w:szCs w:val="24"/>
        </w:rPr>
      </w:pPr>
      <w:r w:rsidRPr="00605AEC">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64D81" w:rsidRPr="00605AEC" w:rsidRDefault="00064D81" w:rsidP="00605AEC">
      <w:pPr>
        <w:rPr>
          <w:sz w:val="24"/>
          <w:szCs w:val="24"/>
        </w:rPr>
      </w:pPr>
      <w:r w:rsidRPr="00605AEC">
        <w:rPr>
          <w:sz w:val="24"/>
          <w:szCs w:val="24"/>
        </w:rPr>
        <w:t xml:space="preserve">7) </w:t>
      </w:r>
      <w:r w:rsidR="008C6FE3" w:rsidRPr="00605AEC">
        <w:rPr>
          <w:sz w:val="24"/>
          <w:szCs w:val="24"/>
        </w:rPr>
        <w:t>исключен;</w:t>
      </w:r>
    </w:p>
    <w:p w:rsidR="00FC4213" w:rsidRPr="00605AEC" w:rsidRDefault="00FC4213" w:rsidP="00605AEC">
      <w:pPr>
        <w:rPr>
          <w:sz w:val="24"/>
          <w:szCs w:val="24"/>
        </w:rPr>
      </w:pPr>
      <w:r w:rsidRPr="00605AEC">
        <w:rPr>
          <w:i/>
          <w:sz w:val="24"/>
          <w:szCs w:val="24"/>
        </w:rPr>
        <w:t>(в редакции постановления от 06.12.2019 №2945)</w:t>
      </w:r>
    </w:p>
    <w:p w:rsidR="00DD5AA0" w:rsidRPr="00605AEC" w:rsidRDefault="00064D81" w:rsidP="00605AEC">
      <w:pPr>
        <w:widowControl w:val="0"/>
        <w:shd w:val="clear" w:color="auto" w:fill="FFFFFF"/>
        <w:tabs>
          <w:tab w:val="left" w:pos="984"/>
        </w:tabs>
        <w:autoSpaceDE w:val="0"/>
        <w:autoSpaceDN w:val="0"/>
        <w:adjustRightInd w:val="0"/>
        <w:rPr>
          <w:spacing w:val="-1"/>
          <w:sz w:val="24"/>
          <w:szCs w:val="24"/>
        </w:rPr>
      </w:pPr>
      <w:r w:rsidRPr="00605AEC">
        <w:rPr>
          <w:spacing w:val="-1"/>
          <w:sz w:val="24"/>
          <w:szCs w:val="24"/>
        </w:rPr>
        <w:t>8</w:t>
      </w:r>
      <w:r w:rsidR="00DD5AA0" w:rsidRPr="00605AEC">
        <w:rPr>
          <w:spacing w:val="-1"/>
          <w:sz w:val="24"/>
          <w:szCs w:val="24"/>
        </w:rPr>
        <w:t xml:space="preserve">) официальный сайт </w:t>
      </w:r>
      <w:r w:rsidR="00DD5AA0" w:rsidRPr="00605AEC">
        <w:rPr>
          <w:sz w:val="24"/>
          <w:szCs w:val="24"/>
        </w:rPr>
        <w:t>–</w:t>
      </w:r>
      <w:r w:rsidR="00DD5AA0" w:rsidRPr="00605AEC">
        <w:rPr>
          <w:spacing w:val="-1"/>
          <w:sz w:val="24"/>
          <w:szCs w:val="24"/>
        </w:rPr>
        <w:t xml:space="preserve"> </w:t>
      </w:r>
      <w:r w:rsidR="00A71BB7" w:rsidRPr="00605AEC">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605AEC">
        <w:rPr>
          <w:sz w:val="24"/>
          <w:szCs w:val="24"/>
        </w:rPr>
        <w:t>www.uray.ru</w:t>
      </w:r>
      <w:proofErr w:type="spellEnd"/>
      <w:r w:rsidR="00A71BB7" w:rsidRPr="00605AEC">
        <w:rPr>
          <w:sz w:val="24"/>
          <w:szCs w:val="24"/>
        </w:rPr>
        <w:t>)</w:t>
      </w:r>
      <w:r w:rsidR="00DD5AA0" w:rsidRPr="00605AEC">
        <w:rPr>
          <w:spacing w:val="-1"/>
          <w:sz w:val="24"/>
          <w:szCs w:val="24"/>
        </w:rPr>
        <w:t xml:space="preserve">; </w:t>
      </w:r>
    </w:p>
    <w:p w:rsidR="00DD5AA0" w:rsidRPr="00605AEC" w:rsidRDefault="00064D81" w:rsidP="00605AEC">
      <w:pPr>
        <w:pStyle w:val="a7"/>
        <w:autoSpaceDE w:val="0"/>
        <w:autoSpaceDN w:val="0"/>
        <w:adjustRightInd w:val="0"/>
        <w:ind w:left="0"/>
        <w:rPr>
          <w:rFonts w:eastAsia="Times New Roman"/>
          <w:sz w:val="24"/>
          <w:szCs w:val="24"/>
        </w:rPr>
      </w:pPr>
      <w:r w:rsidRPr="00605AEC">
        <w:rPr>
          <w:spacing w:val="-1"/>
          <w:sz w:val="24"/>
          <w:szCs w:val="24"/>
        </w:rPr>
        <w:t>9</w:t>
      </w:r>
      <w:r w:rsidR="00DD5AA0" w:rsidRPr="00605AEC">
        <w:rPr>
          <w:spacing w:val="-1"/>
          <w:sz w:val="24"/>
          <w:szCs w:val="24"/>
        </w:rPr>
        <w:t xml:space="preserve">) </w:t>
      </w:r>
      <w:r w:rsidR="00DD5AA0" w:rsidRPr="00605AEC">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605AEC">
        <w:rPr>
          <w:rFonts w:eastAsia="Times New Roman"/>
          <w:sz w:val="24"/>
          <w:szCs w:val="24"/>
        </w:rPr>
        <w:t>;</w:t>
      </w:r>
    </w:p>
    <w:p w:rsidR="00DD5AA0" w:rsidRPr="00605AEC" w:rsidRDefault="00064D81" w:rsidP="00605AEC">
      <w:pPr>
        <w:widowControl w:val="0"/>
        <w:shd w:val="clear" w:color="auto" w:fill="FFFFFF"/>
        <w:tabs>
          <w:tab w:val="left" w:pos="984"/>
        </w:tabs>
        <w:autoSpaceDE w:val="0"/>
        <w:autoSpaceDN w:val="0"/>
        <w:adjustRightInd w:val="0"/>
        <w:rPr>
          <w:spacing w:val="-1"/>
          <w:sz w:val="24"/>
          <w:szCs w:val="24"/>
        </w:rPr>
      </w:pPr>
      <w:r w:rsidRPr="00605AEC">
        <w:rPr>
          <w:spacing w:val="-1"/>
          <w:sz w:val="24"/>
          <w:szCs w:val="24"/>
        </w:rPr>
        <w:lastRenderedPageBreak/>
        <w:t>10</w:t>
      </w:r>
      <w:r w:rsidR="00DD5AA0" w:rsidRPr="00605AEC">
        <w:rPr>
          <w:spacing w:val="-1"/>
          <w:sz w:val="24"/>
          <w:szCs w:val="24"/>
        </w:rPr>
        <w:t>) сеть Интернет – информационно-телекоммуникационная сеть «Интернет».</w:t>
      </w:r>
    </w:p>
    <w:p w:rsidR="00DD5AA0" w:rsidRPr="00605AEC" w:rsidRDefault="00DD5AA0" w:rsidP="00605AEC">
      <w:pPr>
        <w:pStyle w:val="a7"/>
        <w:autoSpaceDE w:val="0"/>
        <w:autoSpaceDN w:val="0"/>
        <w:adjustRightInd w:val="0"/>
        <w:ind w:left="0"/>
        <w:rPr>
          <w:rFonts w:eastAsia="Times New Roman"/>
          <w:sz w:val="24"/>
          <w:szCs w:val="24"/>
        </w:rPr>
      </w:pPr>
      <w:r w:rsidRPr="00605AEC">
        <w:rPr>
          <w:sz w:val="24"/>
          <w:szCs w:val="24"/>
        </w:rPr>
        <w:t>1</w:t>
      </w:r>
      <w:r w:rsidR="00064D81" w:rsidRPr="00605AEC">
        <w:rPr>
          <w:sz w:val="24"/>
          <w:szCs w:val="24"/>
        </w:rPr>
        <w:t>1</w:t>
      </w:r>
      <w:r w:rsidRPr="00605AEC">
        <w:rPr>
          <w:sz w:val="24"/>
          <w:szCs w:val="24"/>
        </w:rPr>
        <w:t xml:space="preserve">) </w:t>
      </w:r>
      <w:r w:rsidRPr="00605AEC">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605AEC" w:rsidRDefault="00DD5AA0" w:rsidP="00605AEC">
      <w:pPr>
        <w:rPr>
          <w:sz w:val="24"/>
          <w:szCs w:val="24"/>
        </w:rPr>
      </w:pPr>
      <w:r w:rsidRPr="00605AEC">
        <w:rPr>
          <w:sz w:val="24"/>
          <w:szCs w:val="24"/>
        </w:rPr>
        <w:t>1</w:t>
      </w:r>
      <w:r w:rsidR="00064D81" w:rsidRPr="00605AEC">
        <w:rPr>
          <w:sz w:val="24"/>
          <w:szCs w:val="24"/>
        </w:rPr>
        <w:t>2</w:t>
      </w:r>
      <w:r w:rsidRPr="00605AEC">
        <w:rPr>
          <w:sz w:val="24"/>
          <w:szCs w:val="24"/>
        </w:rPr>
        <w:t>) справочная информация – информация, к которой относится:</w:t>
      </w:r>
    </w:p>
    <w:p w:rsidR="00DD5AA0" w:rsidRPr="00605AEC" w:rsidRDefault="00DD5AA0" w:rsidP="00605AEC">
      <w:pPr>
        <w:rPr>
          <w:sz w:val="24"/>
          <w:szCs w:val="24"/>
        </w:rPr>
      </w:pPr>
      <w:r w:rsidRPr="00605AEC">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605AEC" w:rsidRDefault="00DD5AA0" w:rsidP="00605AEC">
      <w:pPr>
        <w:rPr>
          <w:sz w:val="24"/>
          <w:szCs w:val="24"/>
        </w:rPr>
      </w:pPr>
      <w:r w:rsidRPr="00605AEC">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05AEC">
        <w:rPr>
          <w:sz w:val="24"/>
          <w:szCs w:val="24"/>
        </w:rPr>
        <w:t>телефона-автоинформатора</w:t>
      </w:r>
      <w:proofErr w:type="spellEnd"/>
      <w:r w:rsidRPr="00605AEC">
        <w:rPr>
          <w:sz w:val="24"/>
          <w:szCs w:val="24"/>
        </w:rPr>
        <w:t xml:space="preserve"> (при наличии);</w:t>
      </w:r>
    </w:p>
    <w:p w:rsidR="00DD5AA0" w:rsidRPr="00605AEC" w:rsidRDefault="00DD5AA0" w:rsidP="00605AEC">
      <w:pPr>
        <w:rPr>
          <w:sz w:val="24"/>
          <w:szCs w:val="24"/>
        </w:rPr>
      </w:pPr>
      <w:r w:rsidRPr="00605AEC">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605AEC" w:rsidRDefault="00DD5AA0" w:rsidP="00605AEC">
      <w:pPr>
        <w:rPr>
          <w:sz w:val="24"/>
          <w:szCs w:val="24"/>
        </w:rPr>
      </w:pPr>
      <w:r w:rsidRPr="00605AEC">
        <w:rPr>
          <w:sz w:val="24"/>
          <w:szCs w:val="24"/>
        </w:rPr>
        <w:t>1</w:t>
      </w:r>
      <w:r w:rsidR="00064D81" w:rsidRPr="00605AEC">
        <w:rPr>
          <w:sz w:val="24"/>
          <w:szCs w:val="24"/>
        </w:rPr>
        <w:t>3</w:t>
      </w:r>
      <w:r w:rsidRPr="00605AEC">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605AEC">
        <w:rPr>
          <w:sz w:val="24"/>
          <w:szCs w:val="24"/>
        </w:rPr>
        <w:t>;</w:t>
      </w:r>
    </w:p>
    <w:p w:rsidR="00166F3D" w:rsidRPr="00605AEC" w:rsidRDefault="00166F3D" w:rsidP="00605AEC">
      <w:pPr>
        <w:rPr>
          <w:sz w:val="24"/>
          <w:szCs w:val="24"/>
        </w:rPr>
      </w:pPr>
      <w:r w:rsidRPr="00605AEC">
        <w:rPr>
          <w:sz w:val="24"/>
          <w:szCs w:val="24"/>
        </w:rPr>
        <w:t>1</w:t>
      </w:r>
      <w:r w:rsidR="00064D81" w:rsidRPr="00605AEC">
        <w:rPr>
          <w:sz w:val="24"/>
          <w:szCs w:val="24"/>
        </w:rPr>
        <w:t>4</w:t>
      </w:r>
      <w:r w:rsidRPr="00605AEC">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605AEC">
        <w:rPr>
          <w:sz w:val="24"/>
          <w:szCs w:val="24"/>
        </w:rPr>
        <w:t>5.1 Федерального закона №210-ФЗ;</w:t>
      </w:r>
    </w:p>
    <w:p w:rsidR="008306D6" w:rsidRPr="00605AEC" w:rsidRDefault="008306D6" w:rsidP="00605AEC">
      <w:pPr>
        <w:rPr>
          <w:i/>
          <w:sz w:val="24"/>
          <w:szCs w:val="24"/>
        </w:rPr>
      </w:pPr>
      <w:r w:rsidRPr="00605AEC">
        <w:rPr>
          <w:sz w:val="24"/>
          <w:szCs w:val="24"/>
        </w:rPr>
        <w:t>15) муниципальная программа – муниципальная программа «</w:t>
      </w:r>
      <w:r w:rsidRPr="00605AEC">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утвержденная постановлением администрации города Урай от 30.09.2020 №2366.</w:t>
      </w:r>
      <w:r w:rsidRPr="00605AEC">
        <w:rPr>
          <w:i/>
          <w:sz w:val="24"/>
          <w:szCs w:val="24"/>
        </w:rPr>
        <w:t xml:space="preserve"> </w:t>
      </w:r>
    </w:p>
    <w:p w:rsidR="008306D6" w:rsidRPr="00605AEC" w:rsidRDefault="008306D6" w:rsidP="00605AEC">
      <w:pPr>
        <w:rPr>
          <w:sz w:val="24"/>
          <w:szCs w:val="24"/>
        </w:rPr>
      </w:pPr>
      <w:r w:rsidRPr="00605AEC">
        <w:rPr>
          <w:i/>
          <w:sz w:val="24"/>
          <w:szCs w:val="24"/>
        </w:rPr>
        <w:t>(в редакции постановления от 16.02.2021 №397)</w:t>
      </w:r>
    </w:p>
    <w:p w:rsidR="00BF6D7A" w:rsidRPr="00605AEC" w:rsidRDefault="00BF6D7A"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1.3. Круг заявителей: </w:t>
      </w:r>
    </w:p>
    <w:p w:rsidR="00BF6D7A" w:rsidRPr="00605AEC" w:rsidRDefault="00BF6D7A"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BF6D7A" w:rsidRPr="00605AEC" w:rsidRDefault="00BF6D7A"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BF6D7A" w:rsidRPr="00605AEC" w:rsidRDefault="00BF6D7A"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2) поставленные на налоговый учет </w:t>
      </w:r>
      <w:proofErr w:type="gramStart"/>
      <w:r w:rsidRPr="00605AEC">
        <w:rPr>
          <w:rFonts w:ascii="Times New Roman" w:hAnsi="Times New Roman" w:cs="Times New Roman"/>
          <w:sz w:val="24"/>
          <w:szCs w:val="24"/>
        </w:rPr>
        <w:t>в</w:t>
      </w:r>
      <w:proofErr w:type="gramEnd"/>
      <w:r w:rsidRPr="00605AEC">
        <w:rPr>
          <w:rFonts w:ascii="Times New Roman" w:hAnsi="Times New Roman" w:cs="Times New Roman"/>
          <w:sz w:val="24"/>
          <w:szCs w:val="24"/>
        </w:rPr>
        <w:t xml:space="preserve"> </w:t>
      </w:r>
      <w:proofErr w:type="gramStart"/>
      <w:r w:rsidRPr="00605AEC">
        <w:rPr>
          <w:rFonts w:ascii="Times New Roman" w:hAnsi="Times New Roman" w:cs="Times New Roman"/>
          <w:sz w:val="24"/>
          <w:szCs w:val="24"/>
        </w:rPr>
        <w:t>Ханты-Мансийском</w:t>
      </w:r>
      <w:proofErr w:type="gramEnd"/>
      <w:r w:rsidRPr="00605AEC">
        <w:rPr>
          <w:rFonts w:ascii="Times New Roman" w:hAnsi="Times New Roman" w:cs="Times New Roman"/>
          <w:sz w:val="24"/>
          <w:szCs w:val="24"/>
        </w:rPr>
        <w:t xml:space="preserve"> автономном округе - Югре и осуществляющие предпринимательскую деятельность на территории города Урай;</w:t>
      </w:r>
    </w:p>
    <w:p w:rsidR="00BF6D7A" w:rsidRPr="00605AEC" w:rsidRDefault="00BF6D7A" w:rsidP="00605AEC">
      <w:pPr>
        <w:rPr>
          <w:sz w:val="24"/>
          <w:szCs w:val="24"/>
        </w:rPr>
      </w:pPr>
      <w:proofErr w:type="gramStart"/>
      <w:r w:rsidRPr="00605AEC">
        <w:rPr>
          <w:sz w:val="24"/>
          <w:szCs w:val="24"/>
        </w:rPr>
        <w:t xml:space="preserve">3) осуществляющие основную деятельность в социально-значимых видах деятельности, определенных пунктом 2.9 муниципальной программы; </w:t>
      </w:r>
      <w:proofErr w:type="gramEnd"/>
    </w:p>
    <w:p w:rsidR="00BF6D7A" w:rsidRPr="00605AEC" w:rsidRDefault="00BF6D7A" w:rsidP="00605AEC">
      <w:pPr>
        <w:rPr>
          <w:sz w:val="24"/>
          <w:szCs w:val="24"/>
        </w:rPr>
      </w:pPr>
      <w:r w:rsidRPr="00605AEC">
        <w:rPr>
          <w:sz w:val="24"/>
          <w:szCs w:val="24"/>
        </w:rP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BF6D7A" w:rsidRPr="00605AEC" w:rsidRDefault="00BF6D7A" w:rsidP="00605AEC">
      <w:pPr>
        <w:autoSpaceDE w:val="0"/>
        <w:autoSpaceDN w:val="0"/>
        <w:adjustRightInd w:val="0"/>
        <w:rPr>
          <w:sz w:val="24"/>
          <w:szCs w:val="24"/>
        </w:rPr>
      </w:pPr>
      <w:r w:rsidRPr="00605AEC">
        <w:rPr>
          <w:sz w:val="24"/>
          <w:szCs w:val="24"/>
        </w:rPr>
        <w:t xml:space="preserve">5) 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 - Мансийского автономного округа - Югры не принималось решение об оказании поддержки по тем же основаниям </w:t>
      </w:r>
      <w:proofErr w:type="gramStart"/>
      <w:r w:rsidRPr="00605AEC">
        <w:rPr>
          <w:sz w:val="24"/>
          <w:szCs w:val="24"/>
        </w:rPr>
        <w:t>на те</w:t>
      </w:r>
      <w:proofErr w:type="gramEnd"/>
      <w:r w:rsidRPr="00605AEC">
        <w:rPr>
          <w:sz w:val="24"/>
          <w:szCs w:val="24"/>
        </w:rPr>
        <w:t xml:space="preserve"> же цели;</w:t>
      </w:r>
    </w:p>
    <w:p w:rsidR="00BF6D7A" w:rsidRPr="00605AEC" w:rsidRDefault="00BF6D7A" w:rsidP="00605AEC">
      <w:pPr>
        <w:autoSpaceDE w:val="0"/>
        <w:autoSpaceDN w:val="0"/>
        <w:rPr>
          <w:sz w:val="24"/>
          <w:szCs w:val="24"/>
        </w:rPr>
      </w:pPr>
      <w:r w:rsidRPr="00605AEC">
        <w:rPr>
          <w:sz w:val="24"/>
          <w:szCs w:val="24"/>
        </w:rPr>
        <w:t>6) на первое число месяца даты обращения:</w:t>
      </w:r>
    </w:p>
    <w:p w:rsidR="00BF6D7A" w:rsidRPr="00605AEC" w:rsidRDefault="00BF6D7A" w:rsidP="00605AEC">
      <w:pPr>
        <w:autoSpaceDE w:val="0"/>
        <w:autoSpaceDN w:val="0"/>
        <w:rPr>
          <w:sz w:val="24"/>
          <w:szCs w:val="24"/>
        </w:rPr>
      </w:pPr>
      <w:r w:rsidRPr="00605AEC">
        <w:rPr>
          <w:sz w:val="24"/>
          <w:szCs w:val="24"/>
        </w:rPr>
        <w:t>а)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индивидуального предпринимателя);</w:t>
      </w:r>
    </w:p>
    <w:p w:rsidR="00BF6D7A" w:rsidRPr="00605AEC" w:rsidRDefault="00BF6D7A" w:rsidP="00605AEC">
      <w:pPr>
        <w:autoSpaceDE w:val="0"/>
        <w:autoSpaceDN w:val="0"/>
        <w:adjustRightInd w:val="0"/>
        <w:rPr>
          <w:sz w:val="24"/>
          <w:szCs w:val="24"/>
        </w:rPr>
      </w:pPr>
      <w:proofErr w:type="gramStart"/>
      <w:r w:rsidRPr="00605AEC">
        <w:rPr>
          <w:sz w:val="24"/>
          <w:szCs w:val="24"/>
        </w:rPr>
        <w:t xml:space="preserve">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Pr="00605AEC">
        <w:rPr>
          <w:sz w:val="24"/>
          <w:szCs w:val="24"/>
        </w:rP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05AEC">
        <w:rPr>
          <w:sz w:val="24"/>
          <w:szCs w:val="24"/>
        </w:rPr>
        <w:t>офшорные</w:t>
      </w:r>
      <w:proofErr w:type="spellEnd"/>
      <w:r w:rsidRPr="00605AEC">
        <w:rPr>
          <w:sz w:val="24"/>
          <w:szCs w:val="24"/>
        </w:rPr>
        <w:t xml:space="preserve"> зоны) в отношении</w:t>
      </w:r>
      <w:proofErr w:type="gramEnd"/>
      <w:r w:rsidRPr="00605AEC">
        <w:rPr>
          <w:sz w:val="24"/>
          <w:szCs w:val="24"/>
        </w:rPr>
        <w:t xml:space="preserve"> таких юридических лиц, в совокупности превышает 50 процентов;</w:t>
      </w:r>
    </w:p>
    <w:p w:rsidR="00BF6D7A" w:rsidRPr="00605AEC" w:rsidRDefault="00BF6D7A" w:rsidP="00605AEC">
      <w:pPr>
        <w:autoSpaceDE w:val="0"/>
        <w:autoSpaceDN w:val="0"/>
        <w:rPr>
          <w:sz w:val="24"/>
          <w:szCs w:val="24"/>
        </w:rPr>
      </w:pPr>
      <w:proofErr w:type="gramStart"/>
      <w:r w:rsidRPr="00605AEC">
        <w:rPr>
          <w:sz w:val="24"/>
          <w:szCs w:val="24"/>
        </w:rPr>
        <w:t>в) не является получателем средств бюджета бюджетной системы Российской Федерации, из которой планируется предоставление субсидии в соответствии с Порядком предоставления финансовой поддержки в форме субсидий субъектам малого и среднего предпринимательства, утвержденным постановлением администрации города Урай от 25.08.2021 №2110, на основании иных нормативных правовых актов или муниципальных правовых актов на цели, указанные в пункте 2.13 муниципальной программы;</w:t>
      </w:r>
      <w:proofErr w:type="gramEnd"/>
    </w:p>
    <w:p w:rsidR="00BF6D7A" w:rsidRPr="00605AEC" w:rsidRDefault="00BF6D7A" w:rsidP="00605AEC">
      <w:pPr>
        <w:autoSpaceDE w:val="0"/>
        <w:autoSpaceDN w:val="0"/>
        <w:adjustRightInd w:val="0"/>
        <w:rPr>
          <w:sz w:val="24"/>
          <w:szCs w:val="24"/>
        </w:rPr>
      </w:pPr>
      <w:proofErr w:type="gramStart"/>
      <w:r w:rsidRPr="00605AEC">
        <w:rPr>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roofErr w:type="gramEnd"/>
    </w:p>
    <w:p w:rsidR="00BF6D7A" w:rsidRPr="00605AEC" w:rsidRDefault="00BF6D7A" w:rsidP="00605AEC">
      <w:pPr>
        <w:autoSpaceDE w:val="0"/>
        <w:autoSpaceDN w:val="0"/>
        <w:rPr>
          <w:sz w:val="24"/>
          <w:szCs w:val="24"/>
        </w:rPr>
      </w:pPr>
      <w:r w:rsidRPr="00605AEC">
        <w:rPr>
          <w:sz w:val="24"/>
          <w:szCs w:val="24"/>
        </w:rPr>
        <w:t>7) на дату подачи заявления:</w:t>
      </w:r>
    </w:p>
    <w:p w:rsidR="00BF6D7A" w:rsidRPr="00605AEC" w:rsidRDefault="00BF6D7A" w:rsidP="00605AEC">
      <w:pPr>
        <w:autoSpaceDE w:val="0"/>
        <w:autoSpaceDN w:val="0"/>
        <w:adjustRightInd w:val="0"/>
        <w:rPr>
          <w:sz w:val="24"/>
          <w:szCs w:val="24"/>
        </w:rPr>
      </w:pPr>
      <w:r w:rsidRPr="00605AEC">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6D7A" w:rsidRPr="00605AEC" w:rsidRDefault="00BF6D7A" w:rsidP="00605AEC">
      <w:pPr>
        <w:autoSpaceDE w:val="0"/>
        <w:autoSpaceDN w:val="0"/>
        <w:adjustRightInd w:val="0"/>
        <w:rPr>
          <w:sz w:val="24"/>
          <w:szCs w:val="24"/>
        </w:rPr>
      </w:pPr>
      <w:r w:rsidRPr="00605AEC">
        <w:rPr>
          <w:sz w:val="24"/>
          <w:szCs w:val="24"/>
        </w:rPr>
        <w:t>б) отсутствует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BF6D7A" w:rsidRPr="00605AEC" w:rsidRDefault="00BF6D7A"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8) со дня осуществления расходов, на компенсацию которых претендует заявитель, прошло не более </w:t>
      </w:r>
      <w:r w:rsidRPr="00605AEC">
        <w:rPr>
          <w:rFonts w:ascii="Times New Roman" w:hAnsi="Times New Roman" w:cs="Times New Roman"/>
          <w:snapToGrid w:val="0"/>
          <w:sz w:val="24"/>
          <w:szCs w:val="24"/>
        </w:rPr>
        <w:t>12 (двенадцати) месяцев, предшествующих дате подачи заявления</w:t>
      </w:r>
      <w:r w:rsidRPr="00605AEC">
        <w:rPr>
          <w:rFonts w:ascii="Times New Roman" w:hAnsi="Times New Roman" w:cs="Times New Roman"/>
          <w:sz w:val="24"/>
          <w:szCs w:val="24"/>
        </w:rPr>
        <w:t>.</w:t>
      </w:r>
    </w:p>
    <w:p w:rsidR="00BF6D7A" w:rsidRPr="00605AEC" w:rsidRDefault="00BF6D7A" w:rsidP="00605AEC">
      <w:pPr>
        <w:rPr>
          <w:sz w:val="24"/>
          <w:szCs w:val="24"/>
        </w:rPr>
      </w:pPr>
      <w:r w:rsidRPr="00605AEC">
        <w:rPr>
          <w:i/>
          <w:sz w:val="24"/>
          <w:szCs w:val="24"/>
        </w:rPr>
        <w:t>(в редакции постановления от 03.11.2021 №2707)</w:t>
      </w:r>
    </w:p>
    <w:p w:rsidR="00DD5AA0" w:rsidRPr="00605AEC" w:rsidRDefault="00DD5AA0" w:rsidP="00605AEC">
      <w:pPr>
        <w:pStyle w:val="ConsPlusNormal"/>
        <w:rPr>
          <w:rFonts w:ascii="Times New Roman" w:hAnsi="Times New Roman" w:cs="Times New Roman"/>
          <w:sz w:val="24"/>
          <w:szCs w:val="24"/>
        </w:rPr>
      </w:pPr>
      <w:r w:rsidRPr="00605AEC">
        <w:rPr>
          <w:rFonts w:ascii="Times New Roman" w:eastAsia="Calibri" w:hAnsi="Times New Roman" w:cs="Times New Roman"/>
          <w:sz w:val="24"/>
          <w:szCs w:val="24"/>
          <w:lang w:eastAsia="en-US"/>
        </w:rPr>
        <w:t xml:space="preserve">1.4. Требования к порядку информирования </w:t>
      </w:r>
      <w:r w:rsidRPr="00605AEC">
        <w:rPr>
          <w:rFonts w:ascii="Times New Roman" w:hAnsi="Times New Roman" w:cs="Times New Roman"/>
          <w:sz w:val="24"/>
          <w:szCs w:val="24"/>
        </w:rPr>
        <w:t>о предоставлении муниципальной услуги.</w:t>
      </w:r>
    </w:p>
    <w:p w:rsidR="00DD5AA0" w:rsidRPr="00605AEC" w:rsidRDefault="00DD5AA0" w:rsidP="00605AEC">
      <w:pPr>
        <w:pStyle w:val="a5"/>
        <w:spacing w:before="0" w:after="0"/>
      </w:pPr>
      <w:r w:rsidRPr="00605AEC">
        <w:rPr>
          <w:rFonts w:eastAsia="Calibri"/>
          <w:lang w:eastAsia="en-US"/>
        </w:rPr>
        <w:t>1.4.1.</w:t>
      </w:r>
      <w:r w:rsidRPr="00605AEC">
        <w:rPr>
          <w:lang w:eastAsia="en-US"/>
        </w:rPr>
        <w:t xml:space="preserve"> Информация по вопросам предоставления муниципальной услуги и необходимых услуг </w:t>
      </w:r>
      <w:r w:rsidRPr="00605AEC">
        <w:t>размещается:</w:t>
      </w:r>
    </w:p>
    <w:p w:rsidR="00DD5AA0" w:rsidRPr="00605AEC" w:rsidRDefault="00DD5AA0" w:rsidP="00605AEC">
      <w:pPr>
        <w:pStyle w:val="a7"/>
        <w:autoSpaceDE w:val="0"/>
        <w:autoSpaceDN w:val="0"/>
        <w:adjustRightInd w:val="0"/>
        <w:ind w:left="0"/>
        <w:rPr>
          <w:sz w:val="24"/>
          <w:szCs w:val="24"/>
        </w:rPr>
      </w:pPr>
      <w:r w:rsidRPr="00605AEC">
        <w:rPr>
          <w:sz w:val="24"/>
          <w:szCs w:val="24"/>
        </w:rPr>
        <w:t>1) на официальном сайте;</w:t>
      </w:r>
    </w:p>
    <w:p w:rsidR="00DD5AA0" w:rsidRPr="00605AEC" w:rsidRDefault="00DD5AA0" w:rsidP="00605AEC">
      <w:pPr>
        <w:pStyle w:val="a7"/>
        <w:autoSpaceDE w:val="0"/>
        <w:autoSpaceDN w:val="0"/>
        <w:adjustRightInd w:val="0"/>
        <w:ind w:left="0"/>
        <w:rPr>
          <w:sz w:val="24"/>
          <w:szCs w:val="24"/>
        </w:rPr>
      </w:pPr>
      <w:r w:rsidRPr="00605AEC">
        <w:rPr>
          <w:sz w:val="24"/>
          <w:szCs w:val="24"/>
        </w:rPr>
        <w:t>2) на Едином портале;</w:t>
      </w:r>
    </w:p>
    <w:p w:rsidR="00DD5AA0" w:rsidRPr="00605AEC" w:rsidRDefault="00DD5AA0" w:rsidP="00605AEC">
      <w:pPr>
        <w:rPr>
          <w:sz w:val="24"/>
          <w:szCs w:val="24"/>
        </w:rPr>
      </w:pPr>
      <w:r w:rsidRPr="00605AEC">
        <w:rPr>
          <w:sz w:val="24"/>
          <w:szCs w:val="24"/>
        </w:rPr>
        <w:t xml:space="preserve">3) на информационных стендах, находящихся в здании администрации города Урай.  </w:t>
      </w:r>
    </w:p>
    <w:p w:rsidR="00DD5AA0" w:rsidRPr="00605AEC" w:rsidRDefault="00DD5AA0" w:rsidP="00605AEC">
      <w:pPr>
        <w:pStyle w:val="11"/>
        <w:autoSpaceDE w:val="0"/>
        <w:autoSpaceDN w:val="0"/>
        <w:adjustRightInd w:val="0"/>
        <w:ind w:left="0"/>
        <w:rPr>
          <w:lang w:eastAsia="en-US"/>
        </w:rPr>
      </w:pPr>
      <w:r w:rsidRPr="00605AEC">
        <w:t xml:space="preserve">1.4.2. </w:t>
      </w:r>
      <w:r w:rsidRPr="00605AEC">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605AEC" w:rsidRDefault="00DD5AA0" w:rsidP="00605AEC">
      <w:pPr>
        <w:pStyle w:val="a5"/>
        <w:spacing w:before="0" w:after="0"/>
        <w:rPr>
          <w:lang w:eastAsia="en-US"/>
        </w:rPr>
      </w:pPr>
      <w:r w:rsidRPr="00605AEC">
        <w:t xml:space="preserve">1.4.3. </w:t>
      </w:r>
      <w:r w:rsidRPr="00605AEC">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605AEC" w:rsidRDefault="00DD5AA0" w:rsidP="00605AEC">
      <w:pPr>
        <w:pStyle w:val="11"/>
        <w:autoSpaceDE w:val="0"/>
        <w:autoSpaceDN w:val="0"/>
        <w:adjustRightInd w:val="0"/>
        <w:ind w:left="0"/>
        <w:rPr>
          <w:rFonts w:eastAsia="Times New Roman"/>
          <w:lang w:eastAsia="en-US"/>
        </w:rPr>
      </w:pPr>
      <w:r w:rsidRPr="00605AEC">
        <w:t xml:space="preserve">Если для подготовки ответа требуется более продолжительное время, заявителю предлагается </w:t>
      </w:r>
      <w:r w:rsidRPr="00605AEC">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605AEC" w:rsidRDefault="00DD5AA0" w:rsidP="00605AEC">
      <w:pPr>
        <w:pStyle w:val="11"/>
        <w:autoSpaceDE w:val="0"/>
        <w:autoSpaceDN w:val="0"/>
        <w:adjustRightInd w:val="0"/>
        <w:ind w:left="0"/>
        <w:rPr>
          <w:rFonts w:eastAsia="Times New Roman"/>
          <w:i/>
          <w:lang w:eastAsia="en-US"/>
        </w:rPr>
      </w:pPr>
      <w:r w:rsidRPr="00605AEC">
        <w:rPr>
          <w:rFonts w:eastAsia="Times New Roman"/>
          <w:lang w:eastAsia="en-US"/>
        </w:rPr>
        <w:t xml:space="preserve">1.4.4. Письменное информирование </w:t>
      </w:r>
      <w:r w:rsidRPr="00605AEC">
        <w:rPr>
          <w:lang w:eastAsia="en-US"/>
        </w:rPr>
        <w:t>по вопросам предоставления муниципальной услуги и необходимых услуг, о ходе их предоставления</w:t>
      </w:r>
      <w:r w:rsidRPr="00605AEC">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605AEC">
        <w:rPr>
          <w:rFonts w:eastAsia="Times New Roman"/>
        </w:rPr>
        <w:t>информационно-технологической и коммуникационной инфраструктуры</w:t>
      </w:r>
      <w:r w:rsidRPr="00605AEC">
        <w:rPr>
          <w:rFonts w:eastAsia="Times New Roman"/>
          <w:lang w:eastAsia="en-US"/>
        </w:rPr>
        <w:t xml:space="preserve"> (по электронной почте, при размещении обращения на официальном сайте). </w:t>
      </w:r>
    </w:p>
    <w:p w:rsidR="00DD5AA0" w:rsidRPr="00605AEC" w:rsidRDefault="00DD5AA0" w:rsidP="00605AEC">
      <w:pPr>
        <w:pStyle w:val="11"/>
        <w:autoSpaceDE w:val="0"/>
        <w:autoSpaceDN w:val="0"/>
        <w:adjustRightInd w:val="0"/>
        <w:ind w:left="0"/>
        <w:rPr>
          <w:lang w:eastAsia="en-US"/>
        </w:rPr>
      </w:pPr>
      <w:r w:rsidRPr="00605AEC">
        <w:rPr>
          <w:lang w:eastAsia="en-US"/>
        </w:rPr>
        <w:lastRenderedPageBreak/>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605AEC" w:rsidRDefault="00DD5AA0" w:rsidP="00605AEC">
      <w:pPr>
        <w:pStyle w:val="11"/>
        <w:autoSpaceDE w:val="0"/>
        <w:autoSpaceDN w:val="0"/>
        <w:adjustRightInd w:val="0"/>
        <w:ind w:left="0"/>
        <w:rPr>
          <w:lang w:eastAsia="en-US"/>
        </w:rPr>
      </w:pPr>
      <w:r w:rsidRPr="00605AEC">
        <w:rPr>
          <w:rFonts w:eastAsia="Times New Roman"/>
          <w:lang w:eastAsia="en-US"/>
        </w:rPr>
        <w:t>В случае</w:t>
      </w:r>
      <w:proofErr w:type="gramStart"/>
      <w:r w:rsidRPr="00605AEC">
        <w:rPr>
          <w:rFonts w:eastAsia="Times New Roman"/>
          <w:lang w:eastAsia="en-US"/>
        </w:rPr>
        <w:t>,</w:t>
      </w:r>
      <w:proofErr w:type="gramEnd"/>
      <w:r w:rsidRPr="00605AEC">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605AEC">
        <w:rPr>
          <w:lang w:eastAsia="en-US"/>
        </w:rPr>
        <w:t>е дается.</w:t>
      </w:r>
    </w:p>
    <w:p w:rsidR="00DD5AA0" w:rsidRPr="00605AEC" w:rsidRDefault="00DD5AA0" w:rsidP="00605AEC">
      <w:pPr>
        <w:rPr>
          <w:sz w:val="24"/>
          <w:szCs w:val="24"/>
        </w:rPr>
      </w:pPr>
      <w:r w:rsidRPr="00605AEC">
        <w:rPr>
          <w:sz w:val="24"/>
          <w:szCs w:val="24"/>
        </w:rPr>
        <w:t>1.4.5. Справочная информация  размещается и актуализируется уполномоченным органом:</w:t>
      </w:r>
    </w:p>
    <w:p w:rsidR="00DD5AA0" w:rsidRPr="00605AEC" w:rsidRDefault="00DD5AA0" w:rsidP="00605AEC">
      <w:pPr>
        <w:rPr>
          <w:sz w:val="24"/>
          <w:szCs w:val="24"/>
        </w:rPr>
      </w:pPr>
      <w:r w:rsidRPr="00605AEC">
        <w:rPr>
          <w:sz w:val="24"/>
          <w:szCs w:val="24"/>
        </w:rPr>
        <w:t>1) в форме информационных (</w:t>
      </w:r>
      <w:proofErr w:type="spellStart"/>
      <w:r w:rsidRPr="00605AEC">
        <w:rPr>
          <w:sz w:val="24"/>
          <w:szCs w:val="24"/>
        </w:rPr>
        <w:t>мультимедийных</w:t>
      </w:r>
      <w:proofErr w:type="spellEnd"/>
      <w:r w:rsidRPr="00605AEC">
        <w:rPr>
          <w:sz w:val="24"/>
          <w:szCs w:val="24"/>
        </w:rPr>
        <w:t>) материалов в сети Интернет:</w:t>
      </w:r>
    </w:p>
    <w:p w:rsidR="008306D6" w:rsidRPr="00605AEC" w:rsidRDefault="008306D6" w:rsidP="00605AEC">
      <w:pPr>
        <w:rPr>
          <w:i/>
          <w:sz w:val="24"/>
          <w:szCs w:val="24"/>
        </w:rPr>
      </w:pPr>
      <w:r w:rsidRPr="00605AEC">
        <w:rPr>
          <w:sz w:val="24"/>
          <w:szCs w:val="24"/>
        </w:rPr>
        <w:t xml:space="preserve">а) на официальном сайте («Муниципальные и </w:t>
      </w:r>
      <w:proofErr w:type="spellStart"/>
      <w:r w:rsidRPr="00605AEC">
        <w:rPr>
          <w:sz w:val="24"/>
          <w:szCs w:val="24"/>
        </w:rPr>
        <w:t>гос</w:t>
      </w:r>
      <w:proofErr w:type="gramStart"/>
      <w:r w:rsidRPr="00605AEC">
        <w:rPr>
          <w:sz w:val="24"/>
          <w:szCs w:val="24"/>
        </w:rPr>
        <w:t>.у</w:t>
      </w:r>
      <w:proofErr w:type="gramEnd"/>
      <w:r w:rsidRPr="00605AEC">
        <w:rPr>
          <w:sz w:val="24"/>
          <w:szCs w:val="24"/>
        </w:rPr>
        <w:t>слуги</w:t>
      </w:r>
      <w:proofErr w:type="spellEnd"/>
      <w:r w:rsidRPr="00605AEC">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605AEC">
        <w:rPr>
          <w:i/>
          <w:sz w:val="24"/>
          <w:szCs w:val="24"/>
        </w:rPr>
        <w:t xml:space="preserve"> </w:t>
      </w:r>
    </w:p>
    <w:p w:rsidR="008306D6" w:rsidRPr="00605AEC" w:rsidRDefault="008306D6" w:rsidP="00605AEC">
      <w:pPr>
        <w:rPr>
          <w:sz w:val="24"/>
          <w:szCs w:val="24"/>
        </w:rPr>
      </w:pPr>
      <w:r w:rsidRPr="00605AEC">
        <w:rPr>
          <w:i/>
          <w:sz w:val="24"/>
          <w:szCs w:val="24"/>
        </w:rPr>
        <w:t>(в редакции постановления от 16.02.2021 №397)</w:t>
      </w:r>
    </w:p>
    <w:p w:rsidR="00DD5AA0" w:rsidRPr="00605AEC" w:rsidRDefault="00DD5AA0" w:rsidP="00605AEC">
      <w:pPr>
        <w:rPr>
          <w:sz w:val="24"/>
          <w:szCs w:val="24"/>
        </w:rPr>
      </w:pPr>
      <w:r w:rsidRPr="00605AEC">
        <w:rPr>
          <w:sz w:val="24"/>
          <w:szCs w:val="24"/>
        </w:rPr>
        <w:t>б) на Едином портале (карточка муниципальной услуги), в РРГУ;</w:t>
      </w:r>
    </w:p>
    <w:p w:rsidR="00DD5AA0" w:rsidRPr="00605AEC" w:rsidRDefault="00DD5AA0" w:rsidP="00605AEC">
      <w:pPr>
        <w:rPr>
          <w:sz w:val="24"/>
          <w:szCs w:val="24"/>
        </w:rPr>
      </w:pPr>
      <w:r w:rsidRPr="00605AEC">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605AEC" w:rsidRDefault="00DD5AA0" w:rsidP="00605AEC">
      <w:pPr>
        <w:rPr>
          <w:sz w:val="24"/>
          <w:szCs w:val="24"/>
        </w:rPr>
      </w:pPr>
      <w:r w:rsidRPr="00605AEC">
        <w:rPr>
          <w:sz w:val="24"/>
          <w:szCs w:val="24"/>
        </w:rPr>
        <w:t>1.4.6. Справочная информация может быть получена:</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по телефон</w:t>
      </w:r>
      <w:r w:rsidR="004B42F7" w:rsidRPr="00605AEC">
        <w:rPr>
          <w:rFonts w:ascii="Times New Roman" w:hAnsi="Times New Roman" w:cs="Times New Roman"/>
          <w:sz w:val="24"/>
          <w:szCs w:val="24"/>
        </w:rPr>
        <w:t>у</w:t>
      </w:r>
      <w:r w:rsidRPr="00605AEC">
        <w:rPr>
          <w:rFonts w:ascii="Times New Roman" w:hAnsi="Times New Roman" w:cs="Times New Roman"/>
          <w:sz w:val="24"/>
          <w:szCs w:val="24"/>
        </w:rPr>
        <w:t>:  (34676) 2-23-49;</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 на официальном сайте;</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4) при обращении заявителя по почте, электронной почте, факсу, </w:t>
      </w:r>
      <w:r w:rsidRPr="00605AEC">
        <w:rPr>
          <w:rFonts w:ascii="Times New Roman" w:hAnsi="Times New Roman" w:cs="Times New Roman"/>
          <w:sz w:val="24"/>
          <w:szCs w:val="24"/>
          <w:lang w:eastAsia="en-US"/>
        </w:rPr>
        <w:t xml:space="preserve">при размещении обращения на официальном сайте, </w:t>
      </w:r>
      <w:r w:rsidRPr="00605AE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5) на Едином портале (карточка муниципальной услуги)</w:t>
      </w:r>
      <w:r w:rsidR="004B42F7" w:rsidRPr="00605AEC">
        <w:rPr>
          <w:rFonts w:ascii="Times New Roman" w:hAnsi="Times New Roman" w:cs="Times New Roman"/>
          <w:sz w:val="24"/>
          <w:szCs w:val="24"/>
        </w:rPr>
        <w:t>;</w:t>
      </w:r>
      <w:r w:rsidRPr="00605AEC">
        <w:rPr>
          <w:rFonts w:ascii="Times New Roman" w:hAnsi="Times New Roman" w:cs="Times New Roman"/>
          <w:sz w:val="24"/>
          <w:szCs w:val="24"/>
        </w:rPr>
        <w:t xml:space="preserve">  </w:t>
      </w:r>
    </w:p>
    <w:p w:rsidR="00DD5AA0" w:rsidRPr="00605AEC" w:rsidRDefault="00DD5AA0" w:rsidP="00605AEC">
      <w:pPr>
        <w:rPr>
          <w:sz w:val="24"/>
          <w:szCs w:val="24"/>
        </w:rPr>
      </w:pPr>
      <w:r w:rsidRPr="00605AEC">
        <w:rPr>
          <w:sz w:val="24"/>
          <w:szCs w:val="24"/>
        </w:rPr>
        <w:t>6) в многофункциональном центре.</w:t>
      </w:r>
    </w:p>
    <w:p w:rsidR="00DD5AA0" w:rsidRPr="00605AEC" w:rsidRDefault="00DD5AA0" w:rsidP="00605AEC">
      <w:pPr>
        <w:autoSpaceDE w:val="0"/>
        <w:autoSpaceDN w:val="0"/>
        <w:adjustRightInd w:val="0"/>
        <w:rPr>
          <w:sz w:val="24"/>
          <w:szCs w:val="24"/>
        </w:rPr>
      </w:pPr>
    </w:p>
    <w:p w:rsidR="00DD5AA0" w:rsidRPr="00605AEC" w:rsidRDefault="00DD5AA0" w:rsidP="00605AEC">
      <w:pPr>
        <w:pStyle w:val="ConsPlusNormal"/>
        <w:tabs>
          <w:tab w:val="left" w:pos="-1560"/>
        </w:tabs>
        <w:jc w:val="center"/>
        <w:outlineLvl w:val="1"/>
        <w:rPr>
          <w:rFonts w:ascii="Times New Roman" w:hAnsi="Times New Roman" w:cs="Times New Roman"/>
          <w:sz w:val="24"/>
          <w:szCs w:val="24"/>
        </w:rPr>
      </w:pPr>
      <w:r w:rsidRPr="00605AEC">
        <w:rPr>
          <w:rFonts w:ascii="Times New Roman" w:hAnsi="Times New Roman" w:cs="Times New Roman"/>
          <w:sz w:val="24"/>
          <w:szCs w:val="24"/>
        </w:rPr>
        <w:t>2. Стандарт предоставления муниципальной услуги</w:t>
      </w:r>
    </w:p>
    <w:p w:rsidR="00DD5AA0" w:rsidRPr="00605AEC" w:rsidRDefault="00DD5AA0" w:rsidP="00605AEC">
      <w:pPr>
        <w:pStyle w:val="ConsPlusNormal"/>
        <w:tabs>
          <w:tab w:val="left" w:pos="426"/>
        </w:tabs>
        <w:jc w:val="center"/>
        <w:outlineLvl w:val="1"/>
        <w:rPr>
          <w:rFonts w:ascii="Times New Roman" w:hAnsi="Times New Roman" w:cs="Times New Roman"/>
          <w:sz w:val="24"/>
          <w:szCs w:val="24"/>
        </w:rPr>
      </w:pPr>
    </w:p>
    <w:p w:rsidR="00DD5AA0" w:rsidRPr="00605AEC" w:rsidRDefault="00DD5AA0" w:rsidP="00605AEC">
      <w:pPr>
        <w:pStyle w:val="ConsPlusNormal"/>
        <w:tabs>
          <w:tab w:val="left" w:pos="993"/>
        </w:tabs>
        <w:rPr>
          <w:rFonts w:ascii="Times New Roman" w:hAnsi="Times New Roman" w:cs="Times New Roman"/>
          <w:i/>
          <w:sz w:val="24"/>
          <w:szCs w:val="24"/>
        </w:rPr>
      </w:pPr>
      <w:r w:rsidRPr="00605AEC">
        <w:rPr>
          <w:rFonts w:ascii="Times New Roman" w:hAnsi="Times New Roman" w:cs="Times New Roman"/>
          <w:sz w:val="24"/>
          <w:szCs w:val="24"/>
        </w:rPr>
        <w:t>2.1. Наименование муниципальной услуги: «</w:t>
      </w:r>
      <w:r w:rsidR="00AB176D" w:rsidRPr="00605AEC">
        <w:rPr>
          <w:rFonts w:ascii="Times New Roman" w:hAnsi="Times New Roman" w:cs="Times New Roman"/>
          <w:sz w:val="24"/>
          <w:szCs w:val="24"/>
        </w:rPr>
        <w:t xml:space="preserve">Предоставление финансовой поддержки в форме субсидии </w:t>
      </w:r>
      <w:r w:rsidR="00064D81" w:rsidRPr="00605AEC">
        <w:rPr>
          <w:rFonts w:ascii="Times New Roman" w:hAnsi="Times New Roman" w:cs="Times New Roman"/>
          <w:sz w:val="24"/>
          <w:szCs w:val="24"/>
        </w:rPr>
        <w:t>субъектам малого и среднего предпринимательства</w:t>
      </w:r>
      <w:r w:rsidR="00AB176D" w:rsidRPr="00605AEC">
        <w:rPr>
          <w:rFonts w:ascii="Times New Roman" w:hAnsi="Times New Roman" w:cs="Times New Roman"/>
          <w:sz w:val="24"/>
          <w:szCs w:val="24"/>
        </w:rPr>
        <w:t>»</w:t>
      </w:r>
      <w:r w:rsidRPr="00605AEC">
        <w:rPr>
          <w:rFonts w:ascii="Times New Roman" w:hAnsi="Times New Roman" w:cs="Times New Roman"/>
          <w:i/>
          <w:sz w:val="24"/>
          <w:szCs w:val="24"/>
        </w:rPr>
        <w:t>.</w:t>
      </w:r>
    </w:p>
    <w:p w:rsidR="00DD5AA0" w:rsidRPr="00605AEC" w:rsidRDefault="00DD5AA0" w:rsidP="00605AEC">
      <w:pPr>
        <w:pStyle w:val="11"/>
        <w:autoSpaceDE w:val="0"/>
        <w:autoSpaceDN w:val="0"/>
        <w:adjustRightInd w:val="0"/>
        <w:ind w:left="0"/>
        <w:rPr>
          <w:rFonts w:eastAsia="Times New Roman"/>
          <w:lang w:eastAsia="en-US"/>
        </w:rPr>
      </w:pPr>
      <w:r w:rsidRPr="00605AEC">
        <w:t xml:space="preserve">2.2. </w:t>
      </w:r>
      <w:r w:rsidRPr="00605AEC">
        <w:rPr>
          <w:rFonts w:eastAsia="Times New Roman"/>
          <w:lang w:eastAsia="en-US"/>
        </w:rPr>
        <w:t xml:space="preserve">Органом, предоставляющим муниципальную услугу, является администрация города Урай. </w:t>
      </w:r>
    </w:p>
    <w:p w:rsidR="00AB176D" w:rsidRPr="00605AEC" w:rsidRDefault="00AB176D" w:rsidP="00605AEC">
      <w:pPr>
        <w:rPr>
          <w:sz w:val="24"/>
          <w:szCs w:val="24"/>
        </w:rPr>
      </w:pPr>
      <w:r w:rsidRPr="00605AEC">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0A2138" w:rsidRPr="00605AEC">
        <w:rPr>
          <w:sz w:val="24"/>
          <w:szCs w:val="24"/>
        </w:rPr>
        <w:t>управление экономического развития</w:t>
      </w:r>
      <w:r w:rsidRPr="00605AEC">
        <w:rPr>
          <w:sz w:val="24"/>
          <w:szCs w:val="24"/>
        </w:rPr>
        <w:t xml:space="preserve"> администрации города Урай</w:t>
      </w:r>
      <w:r w:rsidR="00FC4213" w:rsidRPr="00605AEC">
        <w:rPr>
          <w:i/>
          <w:sz w:val="24"/>
          <w:szCs w:val="24"/>
        </w:rPr>
        <w:t xml:space="preserve"> (в редакции постановления от 27.03.2020 №808).</w:t>
      </w:r>
    </w:p>
    <w:p w:rsidR="00DD5AA0" w:rsidRPr="00605AEC" w:rsidRDefault="00DD5AA0" w:rsidP="00605AEC">
      <w:pPr>
        <w:keepNext/>
        <w:keepLines/>
        <w:rPr>
          <w:sz w:val="24"/>
          <w:szCs w:val="24"/>
        </w:rPr>
      </w:pPr>
      <w:r w:rsidRPr="00605AEC">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605AEC" w:rsidRDefault="003B690A" w:rsidP="00605AEC">
      <w:pPr>
        <w:numPr>
          <w:ilvl w:val="0"/>
          <w:numId w:val="31"/>
        </w:numPr>
        <w:tabs>
          <w:tab w:val="left" w:pos="993"/>
        </w:tabs>
        <w:autoSpaceDE w:val="0"/>
        <w:autoSpaceDN w:val="0"/>
        <w:adjustRightInd w:val="0"/>
        <w:ind w:left="0" w:firstLine="709"/>
        <w:rPr>
          <w:rFonts w:eastAsia="Times New Roman"/>
          <w:sz w:val="24"/>
          <w:szCs w:val="24"/>
          <w:lang w:eastAsia="ru-RU"/>
        </w:rPr>
      </w:pPr>
      <w:proofErr w:type="gramStart"/>
      <w:r w:rsidRPr="00605AEC">
        <w:rPr>
          <w:sz w:val="24"/>
          <w:szCs w:val="24"/>
        </w:rPr>
        <w:t>Межрайонная инспекция Федеральной налоговой службы России №2 по Ханты-Мансийскому автономному округу - Югре</w:t>
      </w:r>
      <w:r w:rsidR="00AB176D" w:rsidRPr="00605AEC">
        <w:rPr>
          <w:sz w:val="24"/>
          <w:szCs w:val="24"/>
        </w:rPr>
        <w:t xml:space="preserve"> </w:t>
      </w:r>
      <w:r w:rsidR="00DE7F77" w:rsidRPr="00605AEC">
        <w:rPr>
          <w:sz w:val="24"/>
          <w:szCs w:val="24"/>
        </w:rPr>
        <w:t xml:space="preserve">- в части предоставления </w:t>
      </w:r>
      <w:r w:rsidR="00DE7F77" w:rsidRPr="00605AEC">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605AEC">
        <w:rPr>
          <w:iCs/>
          <w:sz w:val="24"/>
          <w:szCs w:val="24"/>
        </w:rPr>
        <w:t>справки об отсутствии задолженности по  уплате налогов и</w:t>
      </w:r>
      <w:proofErr w:type="gramEnd"/>
      <w:r w:rsidR="00DE7F77" w:rsidRPr="00605AEC">
        <w:rPr>
          <w:iCs/>
          <w:sz w:val="24"/>
          <w:szCs w:val="24"/>
        </w:rPr>
        <w:t xml:space="preserve"> взносов в бюджеты любого уровня</w:t>
      </w:r>
      <w:r w:rsidR="00DE7F77" w:rsidRPr="00605AEC">
        <w:rPr>
          <w:sz w:val="24"/>
          <w:szCs w:val="24"/>
        </w:rPr>
        <w:t>;</w:t>
      </w:r>
    </w:p>
    <w:p w:rsidR="00DE7F77" w:rsidRPr="00605AEC" w:rsidRDefault="00DE7F77" w:rsidP="00605AEC">
      <w:pPr>
        <w:numPr>
          <w:ilvl w:val="0"/>
          <w:numId w:val="31"/>
        </w:numPr>
        <w:tabs>
          <w:tab w:val="left" w:pos="993"/>
        </w:tabs>
        <w:ind w:left="0" w:firstLine="709"/>
        <w:rPr>
          <w:sz w:val="24"/>
          <w:szCs w:val="24"/>
        </w:rPr>
      </w:pPr>
      <w:r w:rsidRPr="00605AEC">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w:t>
      </w:r>
      <w:proofErr w:type="gramStart"/>
      <w:r w:rsidRPr="00605AEC">
        <w:rPr>
          <w:rFonts w:eastAsia="Times New Roman"/>
          <w:bCs/>
          <w:sz w:val="24"/>
          <w:szCs w:val="24"/>
          <w:lang w:eastAsia="ru-RU"/>
        </w:rPr>
        <w:t>.У</w:t>
      </w:r>
      <w:proofErr w:type="gramEnd"/>
      <w:r w:rsidRPr="00605AEC">
        <w:rPr>
          <w:rFonts w:eastAsia="Times New Roman"/>
          <w:bCs/>
          <w:sz w:val="24"/>
          <w:szCs w:val="24"/>
          <w:lang w:eastAsia="ru-RU"/>
        </w:rPr>
        <w:t xml:space="preserve">рай (ГУ РО ФСС РФ по ХМАО-Югре ГРС №4 г.Урай) </w:t>
      </w:r>
      <w:r w:rsidRPr="00605AEC">
        <w:rPr>
          <w:bCs/>
          <w:sz w:val="24"/>
          <w:szCs w:val="24"/>
        </w:rPr>
        <w:t xml:space="preserve">- </w:t>
      </w:r>
      <w:r w:rsidRPr="00605AEC">
        <w:rPr>
          <w:sz w:val="24"/>
          <w:szCs w:val="24"/>
        </w:rPr>
        <w:t xml:space="preserve">в части  предоставления </w:t>
      </w:r>
      <w:r w:rsidRPr="00605AEC">
        <w:rPr>
          <w:iCs/>
          <w:sz w:val="24"/>
          <w:szCs w:val="24"/>
        </w:rPr>
        <w:t>справки об отсутствии задолженности по уплате страховых взносов</w:t>
      </w:r>
      <w:r w:rsidRPr="00605AEC">
        <w:rPr>
          <w:rFonts w:eastAsia="Times New Roman"/>
          <w:bCs/>
          <w:sz w:val="24"/>
          <w:szCs w:val="24"/>
          <w:lang w:eastAsia="ru-RU"/>
        </w:rPr>
        <w:t>;</w:t>
      </w:r>
      <w:r w:rsidRPr="00605AEC">
        <w:rPr>
          <w:sz w:val="24"/>
          <w:szCs w:val="24"/>
        </w:rPr>
        <w:t xml:space="preserve"> </w:t>
      </w:r>
    </w:p>
    <w:p w:rsidR="00DE7F77" w:rsidRPr="00605AEC" w:rsidRDefault="00DE7F77" w:rsidP="00605AEC">
      <w:pPr>
        <w:numPr>
          <w:ilvl w:val="0"/>
          <w:numId w:val="31"/>
        </w:numPr>
        <w:tabs>
          <w:tab w:val="left" w:pos="993"/>
        </w:tabs>
        <w:ind w:left="0" w:firstLine="709"/>
        <w:rPr>
          <w:rFonts w:eastAsia="Times New Roman"/>
          <w:sz w:val="24"/>
          <w:szCs w:val="24"/>
          <w:lang w:eastAsia="ru-RU"/>
        </w:rPr>
      </w:pPr>
      <w:r w:rsidRPr="00605AEC">
        <w:rPr>
          <w:sz w:val="24"/>
          <w:szCs w:val="24"/>
        </w:rPr>
        <w:t xml:space="preserve">Межмуниципальный отдел по городу Урай и </w:t>
      </w:r>
      <w:proofErr w:type="spellStart"/>
      <w:r w:rsidRPr="00605AEC">
        <w:rPr>
          <w:sz w:val="24"/>
          <w:szCs w:val="24"/>
        </w:rPr>
        <w:t>Кондинскому</w:t>
      </w:r>
      <w:proofErr w:type="spellEnd"/>
      <w:r w:rsidRPr="00605AEC">
        <w:rPr>
          <w:sz w:val="24"/>
          <w:szCs w:val="24"/>
        </w:rPr>
        <w:t xml:space="preserve"> району Управления Федеральной службы государственной регистрации, кадастра и картографии по Ханты-</w:t>
      </w:r>
      <w:r w:rsidRPr="00605AEC">
        <w:rPr>
          <w:sz w:val="24"/>
          <w:szCs w:val="24"/>
        </w:rPr>
        <w:lastRenderedPageBreak/>
        <w:t>Мансийскому автономному округу - 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DE7F77" w:rsidRPr="00605AEC" w:rsidRDefault="00DE7F77" w:rsidP="00605AEC">
      <w:pPr>
        <w:numPr>
          <w:ilvl w:val="0"/>
          <w:numId w:val="31"/>
        </w:numPr>
        <w:tabs>
          <w:tab w:val="left" w:pos="993"/>
        </w:tabs>
        <w:ind w:left="0" w:firstLine="709"/>
        <w:rPr>
          <w:rFonts w:eastAsia="Times New Roman"/>
          <w:sz w:val="24"/>
          <w:szCs w:val="24"/>
          <w:lang w:eastAsia="ru-RU"/>
        </w:rPr>
      </w:pPr>
      <w:r w:rsidRPr="00605AEC">
        <w:rPr>
          <w:sz w:val="24"/>
          <w:szCs w:val="24"/>
        </w:rPr>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F63B1F" w:rsidRPr="00605AEC" w:rsidRDefault="008306D6" w:rsidP="00605AEC">
      <w:pPr>
        <w:numPr>
          <w:ilvl w:val="0"/>
          <w:numId w:val="31"/>
        </w:numPr>
        <w:tabs>
          <w:tab w:val="left" w:pos="993"/>
        </w:tabs>
        <w:ind w:left="0" w:firstLine="709"/>
        <w:rPr>
          <w:sz w:val="24"/>
          <w:szCs w:val="24"/>
        </w:rPr>
      </w:pPr>
      <w:r w:rsidRPr="00605AEC">
        <w:rPr>
          <w:sz w:val="24"/>
          <w:szCs w:val="24"/>
        </w:rPr>
        <w:t xml:space="preserve">муниципальное казенное учреждение «Центр бухгалтерского учета города Урай» - в части предоставления справки об отсутствии задолженности по договорам аренды муниципального имущества. </w:t>
      </w:r>
    </w:p>
    <w:p w:rsidR="008306D6" w:rsidRPr="00605AEC" w:rsidRDefault="008306D6" w:rsidP="00605AEC">
      <w:pPr>
        <w:rPr>
          <w:sz w:val="24"/>
          <w:szCs w:val="24"/>
        </w:rPr>
      </w:pPr>
      <w:r w:rsidRPr="00605AEC">
        <w:rPr>
          <w:i/>
          <w:sz w:val="24"/>
          <w:szCs w:val="24"/>
        </w:rPr>
        <w:t>(в редакции постановления от 16.02.2021 №397)</w:t>
      </w:r>
    </w:p>
    <w:p w:rsidR="00DD5AA0" w:rsidRPr="00605AEC" w:rsidRDefault="00DD5AA0" w:rsidP="00605AEC">
      <w:pPr>
        <w:tabs>
          <w:tab w:val="left" w:pos="993"/>
        </w:tabs>
        <w:autoSpaceDE w:val="0"/>
        <w:autoSpaceDN w:val="0"/>
        <w:adjustRightInd w:val="0"/>
        <w:rPr>
          <w:sz w:val="24"/>
          <w:szCs w:val="24"/>
        </w:rPr>
      </w:pPr>
      <w:proofErr w:type="gramStart"/>
      <w:r w:rsidRPr="00605AEC">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605AEC">
        <w:rPr>
          <w:sz w:val="24"/>
          <w:szCs w:val="24"/>
        </w:rPr>
        <w:t xml:space="preserve"> администрацией города Урай муниципальных услуг, </w:t>
      </w:r>
      <w:proofErr w:type="gramStart"/>
      <w:r w:rsidRPr="00605AEC">
        <w:rPr>
          <w:sz w:val="24"/>
          <w:szCs w:val="24"/>
        </w:rPr>
        <w:t>утвержденный</w:t>
      </w:r>
      <w:proofErr w:type="gramEnd"/>
      <w:r w:rsidRPr="00605AEC">
        <w:rPr>
          <w:sz w:val="24"/>
          <w:szCs w:val="24"/>
        </w:rPr>
        <w:t xml:space="preserve"> решением Думы города Урай от 27.09.2012 №79.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2.4. Описание результата предоставления муниципальной услуги:</w:t>
      </w:r>
    </w:p>
    <w:p w:rsidR="007F0876" w:rsidRPr="00605AEC" w:rsidRDefault="007F0876" w:rsidP="00605AEC">
      <w:pPr>
        <w:autoSpaceDE w:val="0"/>
        <w:autoSpaceDN w:val="0"/>
        <w:adjustRightInd w:val="0"/>
        <w:rPr>
          <w:sz w:val="24"/>
          <w:szCs w:val="24"/>
          <w:lang w:eastAsia="ru-RU"/>
        </w:rPr>
      </w:pPr>
      <w:r w:rsidRPr="00605AEC">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605AEC" w:rsidRDefault="007F0876" w:rsidP="00605AEC">
      <w:pPr>
        <w:autoSpaceDE w:val="0"/>
        <w:autoSpaceDN w:val="0"/>
        <w:adjustRightInd w:val="0"/>
        <w:rPr>
          <w:sz w:val="24"/>
          <w:szCs w:val="24"/>
          <w:lang w:eastAsia="ru-RU"/>
        </w:rPr>
      </w:pPr>
      <w:r w:rsidRPr="00605AEC">
        <w:rPr>
          <w:sz w:val="24"/>
          <w:szCs w:val="24"/>
        </w:rPr>
        <w:t>2) решение об отказе в предоставлении муниципальной услуги в форме</w:t>
      </w:r>
      <w:r w:rsidR="00DE7F77" w:rsidRPr="00605AEC">
        <w:rPr>
          <w:sz w:val="24"/>
          <w:szCs w:val="24"/>
        </w:rPr>
        <w:t xml:space="preserve"> постановления </w:t>
      </w:r>
      <w:r w:rsidRPr="00605AEC">
        <w:rPr>
          <w:sz w:val="24"/>
          <w:szCs w:val="24"/>
        </w:rPr>
        <w:t>администрации города Урай об отказе в предоставлении субсидии.</w:t>
      </w:r>
    </w:p>
    <w:p w:rsidR="00BF6D7A" w:rsidRPr="00605AEC" w:rsidRDefault="00BF6D7A" w:rsidP="00605AEC">
      <w:pPr>
        <w:pStyle w:val="ConsPlusTitle"/>
        <w:rPr>
          <w:rFonts w:ascii="Times New Roman" w:eastAsia="Calibri" w:hAnsi="Times New Roman" w:cs="Times New Roman"/>
          <w:b w:val="0"/>
          <w:bCs w:val="0"/>
          <w:sz w:val="24"/>
          <w:szCs w:val="24"/>
          <w:lang w:eastAsia="en-US"/>
        </w:rPr>
      </w:pPr>
      <w:r w:rsidRPr="00605AEC">
        <w:rPr>
          <w:rFonts w:ascii="Times New Roman" w:eastAsia="Calibri" w:hAnsi="Times New Roman" w:cs="Times New Roman"/>
          <w:b w:val="0"/>
          <w:bCs w:val="0"/>
          <w:sz w:val="24"/>
          <w:szCs w:val="24"/>
          <w:lang w:eastAsia="en-US"/>
        </w:rPr>
        <w:t>2.5. Срок предоставления муниципальной услуги составляет не более 30 рабочих дней с даты, следующей за датой окончания приема заявлений о предоставлении субсидии.</w:t>
      </w:r>
    </w:p>
    <w:p w:rsidR="00BF6D7A" w:rsidRPr="00605AEC" w:rsidRDefault="00BF6D7A" w:rsidP="00605AEC">
      <w:pPr>
        <w:rPr>
          <w:sz w:val="24"/>
          <w:szCs w:val="24"/>
        </w:rPr>
      </w:pPr>
      <w:r w:rsidRPr="00605AEC">
        <w:rPr>
          <w:sz w:val="24"/>
          <w:szCs w:val="24"/>
        </w:rPr>
        <w:t>Прием заявлений о предоставлении субсидии осуществляется с  даты, указанной в информационном сообщении о начале приема документов на предоставление субсидий (далее – информационное сообщение). Максимальный срок приема заявлений о предоставлении субсидии в рамках одного информационного сообщения составляет 30 календарных дней.</w:t>
      </w:r>
    </w:p>
    <w:p w:rsidR="00BF6D7A" w:rsidRPr="00605AEC" w:rsidRDefault="00BF6D7A" w:rsidP="00605AEC">
      <w:pPr>
        <w:rPr>
          <w:i/>
          <w:sz w:val="24"/>
          <w:szCs w:val="24"/>
        </w:rPr>
      </w:pPr>
      <w:r w:rsidRPr="00605AEC">
        <w:rPr>
          <w:sz w:val="24"/>
          <w:szCs w:val="24"/>
        </w:rPr>
        <w:t>Информационное сообщение размещается на официальном сайте  в срок не позднее 2 рабочих дней до даты начала приема заявлений о предоставлении субсидии при наличии бюджетных ассигнований, предусмотренных в местном бюджете на соответствующий финансовый год.</w:t>
      </w:r>
      <w:r w:rsidRPr="00605AEC">
        <w:rPr>
          <w:i/>
          <w:sz w:val="24"/>
          <w:szCs w:val="24"/>
        </w:rPr>
        <w:t xml:space="preserve"> </w:t>
      </w:r>
    </w:p>
    <w:p w:rsidR="00BF6D7A" w:rsidRPr="00605AEC" w:rsidRDefault="00BF6D7A" w:rsidP="00605AEC">
      <w:pPr>
        <w:rPr>
          <w:sz w:val="24"/>
          <w:szCs w:val="24"/>
        </w:rPr>
      </w:pPr>
      <w:r w:rsidRPr="00605AEC">
        <w:rPr>
          <w:i/>
          <w:sz w:val="24"/>
          <w:szCs w:val="24"/>
        </w:rPr>
        <w:t>(в редакции постановления от 03.11.2021 №2707)</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2.5.1. Срок приостановления предоставления муниципальной услуги: не установлен.</w:t>
      </w:r>
    </w:p>
    <w:p w:rsidR="00DD5AA0" w:rsidRPr="00605AEC" w:rsidRDefault="00DD5AA0" w:rsidP="00605AEC">
      <w:pPr>
        <w:rPr>
          <w:sz w:val="24"/>
          <w:szCs w:val="24"/>
        </w:rPr>
      </w:pPr>
      <w:r w:rsidRPr="00605AEC">
        <w:rPr>
          <w:sz w:val="24"/>
          <w:szCs w:val="24"/>
        </w:rPr>
        <w:t>2.5.2. Срок выдачи (направления) документов, являющихся результатом предоставления муниципальной услуги: установлен пунктом 3.</w:t>
      </w:r>
      <w:r w:rsidR="007670ED" w:rsidRPr="00605AEC">
        <w:rPr>
          <w:sz w:val="24"/>
          <w:szCs w:val="24"/>
        </w:rPr>
        <w:t>7</w:t>
      </w:r>
      <w:r w:rsidRPr="00605AEC">
        <w:rPr>
          <w:sz w:val="24"/>
          <w:szCs w:val="24"/>
        </w:rPr>
        <w:t xml:space="preserve"> административного регламента. </w:t>
      </w:r>
    </w:p>
    <w:p w:rsidR="00DD5AA0" w:rsidRPr="00605AEC" w:rsidRDefault="00DD5AA0" w:rsidP="00605AEC">
      <w:pPr>
        <w:pStyle w:val="a7"/>
        <w:widowControl w:val="0"/>
        <w:tabs>
          <w:tab w:val="left" w:pos="426"/>
        </w:tabs>
        <w:autoSpaceDE w:val="0"/>
        <w:autoSpaceDN w:val="0"/>
        <w:adjustRightInd w:val="0"/>
        <w:ind w:left="0"/>
        <w:rPr>
          <w:rFonts w:eastAsia="Times New Roman"/>
          <w:bCs/>
          <w:sz w:val="24"/>
          <w:szCs w:val="24"/>
        </w:rPr>
      </w:pPr>
      <w:r w:rsidRPr="00605AEC">
        <w:rPr>
          <w:rFonts w:eastAsia="Times New Roman"/>
          <w:bCs/>
          <w:sz w:val="24"/>
          <w:szCs w:val="24"/>
        </w:rPr>
        <w:t>2.6. Нормативные правовые акты, регулирующие предоставление муниципальной услуги.</w:t>
      </w:r>
    </w:p>
    <w:p w:rsidR="00DD5AA0" w:rsidRPr="00605AEC" w:rsidRDefault="00DD5AA0" w:rsidP="00605AEC">
      <w:pPr>
        <w:pStyle w:val="a7"/>
        <w:widowControl w:val="0"/>
        <w:tabs>
          <w:tab w:val="left" w:pos="426"/>
        </w:tabs>
        <w:autoSpaceDE w:val="0"/>
        <w:autoSpaceDN w:val="0"/>
        <w:adjustRightInd w:val="0"/>
        <w:ind w:left="0"/>
        <w:rPr>
          <w:rFonts w:eastAsia="Times New Roman"/>
          <w:bCs/>
          <w:sz w:val="24"/>
          <w:szCs w:val="24"/>
        </w:rPr>
      </w:pPr>
      <w:r w:rsidRPr="00605AEC">
        <w:rPr>
          <w:rFonts w:eastAsia="Times New Roman"/>
          <w:bCs/>
          <w:sz w:val="24"/>
          <w:szCs w:val="24"/>
        </w:rPr>
        <w:t>Перечень нормативных правовых актов, регулирующих предоставление муниципальной услуги, размещен:</w:t>
      </w:r>
    </w:p>
    <w:p w:rsidR="00F63B1F" w:rsidRPr="00605AEC" w:rsidRDefault="00F63B1F" w:rsidP="00605AEC">
      <w:pPr>
        <w:rPr>
          <w:i/>
          <w:sz w:val="24"/>
          <w:szCs w:val="24"/>
        </w:rPr>
      </w:pPr>
      <w:r w:rsidRPr="00605AEC">
        <w:rPr>
          <w:sz w:val="24"/>
          <w:szCs w:val="24"/>
        </w:rPr>
        <w:t xml:space="preserve">1) на официальном сайте («Муниципальные и </w:t>
      </w:r>
      <w:proofErr w:type="spellStart"/>
      <w:r w:rsidRPr="00605AEC">
        <w:rPr>
          <w:sz w:val="24"/>
          <w:szCs w:val="24"/>
        </w:rPr>
        <w:t>гос</w:t>
      </w:r>
      <w:proofErr w:type="gramStart"/>
      <w:r w:rsidRPr="00605AEC">
        <w:rPr>
          <w:sz w:val="24"/>
          <w:szCs w:val="24"/>
        </w:rPr>
        <w:t>.у</w:t>
      </w:r>
      <w:proofErr w:type="gramEnd"/>
      <w:r w:rsidRPr="00605AEC">
        <w:rPr>
          <w:sz w:val="24"/>
          <w:szCs w:val="24"/>
        </w:rPr>
        <w:t>слуги</w:t>
      </w:r>
      <w:proofErr w:type="spellEnd"/>
      <w:r w:rsidRPr="00605AEC">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605AEC">
        <w:rPr>
          <w:i/>
          <w:sz w:val="24"/>
          <w:szCs w:val="24"/>
        </w:rPr>
        <w:t xml:space="preserve"> </w:t>
      </w:r>
    </w:p>
    <w:p w:rsidR="00F63B1F" w:rsidRPr="00605AEC" w:rsidRDefault="00F63B1F" w:rsidP="00605AEC">
      <w:pPr>
        <w:rPr>
          <w:sz w:val="24"/>
          <w:szCs w:val="24"/>
        </w:rPr>
      </w:pPr>
      <w:r w:rsidRPr="00605AEC">
        <w:rPr>
          <w:i/>
          <w:sz w:val="24"/>
          <w:szCs w:val="24"/>
        </w:rPr>
        <w:t>(в редакции постановления от 16.02.2021 №397)</w:t>
      </w:r>
    </w:p>
    <w:p w:rsidR="00DD5AA0" w:rsidRPr="00605AEC" w:rsidRDefault="00DD5AA0" w:rsidP="00605AEC">
      <w:pPr>
        <w:rPr>
          <w:sz w:val="24"/>
          <w:szCs w:val="24"/>
        </w:rPr>
      </w:pPr>
      <w:r w:rsidRPr="00605AEC">
        <w:rPr>
          <w:sz w:val="24"/>
          <w:szCs w:val="24"/>
        </w:rPr>
        <w:t>2) на Едином портале (карточка муниципальной услуги), в РРГУ.</w:t>
      </w:r>
    </w:p>
    <w:p w:rsidR="00DD5AA0" w:rsidRPr="00605AEC" w:rsidRDefault="00DD5AA0" w:rsidP="00605AEC">
      <w:pPr>
        <w:pStyle w:val="a7"/>
        <w:widowControl w:val="0"/>
        <w:tabs>
          <w:tab w:val="left" w:pos="426"/>
        </w:tabs>
        <w:autoSpaceDE w:val="0"/>
        <w:autoSpaceDN w:val="0"/>
        <w:adjustRightInd w:val="0"/>
        <w:ind w:left="0"/>
        <w:rPr>
          <w:sz w:val="24"/>
          <w:szCs w:val="24"/>
        </w:rPr>
      </w:pPr>
      <w:r w:rsidRPr="00605AEC">
        <w:rPr>
          <w:sz w:val="24"/>
          <w:szCs w:val="24"/>
        </w:rPr>
        <w:t>В случае внесения в нормативные правовые акты Российской Федерации, Хант</w:t>
      </w:r>
      <w:proofErr w:type="gramStart"/>
      <w:r w:rsidRPr="00605AEC">
        <w:rPr>
          <w:sz w:val="24"/>
          <w:szCs w:val="24"/>
        </w:rPr>
        <w:t>ы-</w:t>
      </w:r>
      <w:proofErr w:type="gramEnd"/>
      <w:r w:rsidRPr="00605AEC">
        <w:rPr>
          <w:sz w:val="24"/>
          <w:szCs w:val="24"/>
        </w:rPr>
        <w:t xml:space="preserve"> Мансийского автономного округа</w:t>
      </w:r>
      <w:r w:rsidR="000A34A2" w:rsidRPr="00605AEC">
        <w:rPr>
          <w:sz w:val="24"/>
          <w:szCs w:val="24"/>
        </w:rPr>
        <w:t xml:space="preserve"> </w:t>
      </w:r>
      <w:r w:rsidRPr="00605AEC">
        <w:rPr>
          <w:sz w:val="24"/>
          <w:szCs w:val="24"/>
        </w:rPr>
        <w:t xml:space="preserve">- Югры, муниципального образования город Урай изменений, касающихся предоставления муниципальной услуги, до приведения в </w:t>
      </w:r>
      <w:r w:rsidRPr="00605AEC">
        <w:rPr>
          <w:sz w:val="24"/>
          <w:szCs w:val="24"/>
        </w:rPr>
        <w:lastRenderedPageBreak/>
        <w:t>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605AEC" w:rsidRDefault="00DD5AA0" w:rsidP="00605AEC">
      <w:pPr>
        <w:rPr>
          <w:bCs/>
          <w:sz w:val="24"/>
          <w:szCs w:val="24"/>
        </w:rPr>
      </w:pPr>
      <w:r w:rsidRPr="00605AEC">
        <w:rPr>
          <w:bCs/>
          <w:sz w:val="24"/>
          <w:szCs w:val="24"/>
        </w:rPr>
        <w:t xml:space="preserve">2.7. </w:t>
      </w:r>
      <w:bookmarkStart w:id="0" w:name="документы_необходимые_2_6"/>
      <w:r w:rsidRPr="00605AEC">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605AEC">
        <w:rPr>
          <w:bCs/>
          <w:sz w:val="24"/>
          <w:szCs w:val="24"/>
        </w:rPr>
        <w:t>, необходимых услуг.</w:t>
      </w:r>
    </w:p>
    <w:p w:rsidR="00BF6D7A" w:rsidRPr="00605AEC" w:rsidRDefault="00BF6D7A" w:rsidP="00605AEC">
      <w:pPr>
        <w:rPr>
          <w:i/>
          <w:sz w:val="24"/>
          <w:szCs w:val="24"/>
        </w:rPr>
      </w:pPr>
      <w:r w:rsidRPr="00605AEC">
        <w:rPr>
          <w:sz w:val="24"/>
          <w:szCs w:val="24"/>
        </w:rPr>
        <w:t>2.7.1. Для получения муниципальной услуги заявители подают запрос по форме, установленной приложением 1 к Порядку,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w:t>
      </w:r>
      <w:r w:rsidRPr="00605AEC">
        <w:rPr>
          <w:i/>
          <w:sz w:val="24"/>
          <w:szCs w:val="24"/>
        </w:rPr>
        <w:t xml:space="preserve"> </w:t>
      </w:r>
    </w:p>
    <w:p w:rsidR="00BF6D7A" w:rsidRPr="00605AEC" w:rsidRDefault="00BF6D7A"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03.11.2021 №2707)</w:t>
      </w:r>
    </w:p>
    <w:p w:rsidR="00F211C4" w:rsidRPr="00605AEC" w:rsidRDefault="00F211C4" w:rsidP="00605AEC">
      <w:pPr>
        <w:pStyle w:val="11"/>
        <w:autoSpaceDE w:val="0"/>
        <w:autoSpaceDN w:val="0"/>
        <w:adjustRightInd w:val="0"/>
        <w:ind w:left="0"/>
        <w:outlineLvl w:val="2"/>
        <w:rPr>
          <w:rFonts w:eastAsia="Times New Roman"/>
          <w:lang w:eastAsia="en-US"/>
        </w:rPr>
      </w:pPr>
      <w:r w:rsidRPr="00605AEC">
        <w:rPr>
          <w:rFonts w:eastAsia="Times New Roman"/>
          <w:lang w:eastAsia="en-US"/>
        </w:rPr>
        <w:t>Запрос подается следующими способами:</w:t>
      </w:r>
    </w:p>
    <w:p w:rsidR="00F211C4" w:rsidRPr="00605AEC" w:rsidRDefault="00F211C4" w:rsidP="00605AEC">
      <w:pPr>
        <w:pStyle w:val="11"/>
        <w:autoSpaceDE w:val="0"/>
        <w:autoSpaceDN w:val="0"/>
        <w:adjustRightInd w:val="0"/>
        <w:ind w:left="0"/>
        <w:outlineLvl w:val="2"/>
        <w:rPr>
          <w:rFonts w:eastAsia="Times New Roman"/>
          <w:lang w:eastAsia="en-US"/>
        </w:rPr>
      </w:pPr>
      <w:r w:rsidRPr="00605AEC">
        <w:rPr>
          <w:rFonts w:eastAsia="Times New Roman"/>
          <w:lang w:eastAsia="en-US"/>
        </w:rPr>
        <w:t>1) доставка заявителем лично;</w:t>
      </w:r>
    </w:p>
    <w:p w:rsidR="00F211C4" w:rsidRPr="00605AEC" w:rsidRDefault="00F211C4" w:rsidP="00605AEC">
      <w:pPr>
        <w:pStyle w:val="a7"/>
        <w:autoSpaceDE w:val="0"/>
        <w:autoSpaceDN w:val="0"/>
        <w:adjustRightInd w:val="0"/>
        <w:ind w:left="0"/>
        <w:outlineLvl w:val="2"/>
        <w:rPr>
          <w:sz w:val="24"/>
          <w:szCs w:val="24"/>
        </w:rPr>
      </w:pPr>
      <w:r w:rsidRPr="00605AEC">
        <w:rPr>
          <w:sz w:val="24"/>
          <w:szCs w:val="24"/>
        </w:rPr>
        <w:t>2) направление посредством почтового отправления;</w:t>
      </w:r>
    </w:p>
    <w:p w:rsidR="00F211C4" w:rsidRPr="00605AEC" w:rsidRDefault="00F211C4" w:rsidP="00605AEC">
      <w:pPr>
        <w:pStyle w:val="11"/>
        <w:autoSpaceDE w:val="0"/>
        <w:autoSpaceDN w:val="0"/>
        <w:adjustRightInd w:val="0"/>
        <w:ind w:left="0"/>
        <w:outlineLvl w:val="2"/>
      </w:pPr>
      <w:r w:rsidRPr="00605AEC">
        <w:rPr>
          <w:rFonts w:eastAsia="Times New Roman"/>
          <w:lang w:eastAsia="en-US"/>
        </w:rPr>
        <w:t xml:space="preserve">3) в электронной форме, </w:t>
      </w:r>
      <w:r w:rsidRPr="00605AEC">
        <w:rPr>
          <w:lang w:eastAsia="en-US"/>
        </w:rPr>
        <w:t>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r w:rsidRPr="00605AEC">
        <w:t>;</w:t>
      </w:r>
    </w:p>
    <w:p w:rsidR="00F211C4" w:rsidRPr="00605AEC" w:rsidRDefault="00F211C4" w:rsidP="00605AEC">
      <w:pPr>
        <w:pStyle w:val="11"/>
        <w:autoSpaceDE w:val="0"/>
        <w:autoSpaceDN w:val="0"/>
        <w:adjustRightInd w:val="0"/>
        <w:ind w:left="0"/>
        <w:outlineLvl w:val="2"/>
      </w:pPr>
      <w:r w:rsidRPr="00605AEC">
        <w:t>4) через многофункциональный центр.</w:t>
      </w:r>
    </w:p>
    <w:p w:rsidR="00BF6D7A" w:rsidRPr="00605AEC" w:rsidRDefault="00BF6D7A" w:rsidP="00605AEC">
      <w:pPr>
        <w:pStyle w:val="ConsPlusNormal"/>
        <w:tabs>
          <w:tab w:val="left" w:pos="567"/>
        </w:tabs>
        <w:contextualSpacing/>
        <w:rPr>
          <w:rFonts w:ascii="Times New Roman" w:hAnsi="Times New Roman" w:cs="Times New Roman"/>
          <w:sz w:val="24"/>
          <w:szCs w:val="24"/>
        </w:rPr>
      </w:pPr>
      <w:r w:rsidRPr="00605AEC">
        <w:rPr>
          <w:rFonts w:ascii="Times New Roman" w:hAnsi="Times New Roman" w:cs="Times New Roman"/>
          <w:sz w:val="24"/>
          <w:szCs w:val="24"/>
        </w:rPr>
        <w:t>2.7.2. Перечень документов, который заявитель должен предоставить самостоятельно:</w:t>
      </w:r>
    </w:p>
    <w:p w:rsidR="00BF6D7A" w:rsidRPr="00605AEC" w:rsidRDefault="00BF6D7A" w:rsidP="00605AEC">
      <w:pPr>
        <w:tabs>
          <w:tab w:val="left" w:pos="993"/>
        </w:tabs>
        <w:rPr>
          <w:sz w:val="24"/>
          <w:szCs w:val="24"/>
        </w:rPr>
      </w:pPr>
      <w:r w:rsidRPr="00605AEC">
        <w:rPr>
          <w:sz w:val="24"/>
          <w:szCs w:val="24"/>
        </w:rPr>
        <w:t>1) запрос;</w:t>
      </w:r>
    </w:p>
    <w:p w:rsidR="00BF6D7A" w:rsidRPr="00605AEC" w:rsidRDefault="00BF6D7A" w:rsidP="00605AEC">
      <w:pPr>
        <w:tabs>
          <w:tab w:val="left" w:pos="993"/>
        </w:tabs>
        <w:rPr>
          <w:sz w:val="24"/>
          <w:szCs w:val="24"/>
        </w:rPr>
      </w:pPr>
      <w:r w:rsidRPr="00605AEC">
        <w:rPr>
          <w:sz w:val="24"/>
          <w:szCs w:val="24"/>
        </w:rPr>
        <w:t>2) копию документа, удостоверяющего личность гражданина Российской Федерации - для индивидуальных предпринимателей;</w:t>
      </w:r>
    </w:p>
    <w:p w:rsidR="00BF6D7A" w:rsidRPr="00605AEC" w:rsidRDefault="00BF6D7A" w:rsidP="00605AEC">
      <w:pPr>
        <w:tabs>
          <w:tab w:val="left" w:pos="993"/>
        </w:tabs>
        <w:autoSpaceDE w:val="0"/>
        <w:autoSpaceDN w:val="0"/>
        <w:adjustRightInd w:val="0"/>
        <w:rPr>
          <w:sz w:val="24"/>
          <w:szCs w:val="24"/>
        </w:rPr>
      </w:pPr>
      <w:proofErr w:type="gramStart"/>
      <w:r w:rsidRPr="00605AEC">
        <w:rPr>
          <w:sz w:val="24"/>
          <w:szCs w:val="24"/>
        </w:rPr>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605AEC">
        <w:rPr>
          <w:sz w:val="24"/>
          <w:szCs w:val="24"/>
        </w:rPr>
        <w:t xml:space="preserve"> Документы представляются по основному виду предпринимательской деятельности.</w:t>
      </w:r>
    </w:p>
    <w:p w:rsidR="00BF6D7A" w:rsidRPr="00605AEC" w:rsidRDefault="00BF6D7A" w:rsidP="00605AEC">
      <w:pPr>
        <w:tabs>
          <w:tab w:val="left" w:pos="993"/>
        </w:tabs>
        <w:rPr>
          <w:sz w:val="24"/>
          <w:szCs w:val="24"/>
        </w:rPr>
      </w:pPr>
      <w:r w:rsidRPr="00605AEC">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BF6D7A" w:rsidRPr="00605AEC" w:rsidRDefault="00BF6D7A" w:rsidP="00605AEC">
      <w:pPr>
        <w:autoSpaceDE w:val="0"/>
        <w:autoSpaceDN w:val="0"/>
        <w:adjustRightInd w:val="0"/>
        <w:rPr>
          <w:iCs/>
          <w:sz w:val="24"/>
          <w:szCs w:val="24"/>
        </w:rPr>
      </w:pPr>
      <w:proofErr w:type="gramStart"/>
      <w:r w:rsidRPr="00605AEC">
        <w:rPr>
          <w:sz w:val="24"/>
          <w:szCs w:val="24"/>
        </w:rPr>
        <w:t>4) к</w:t>
      </w:r>
      <w:r w:rsidRPr="00605AEC">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BF6D7A" w:rsidRPr="00605AEC" w:rsidRDefault="00BF6D7A" w:rsidP="00605AEC">
      <w:pPr>
        <w:rPr>
          <w:sz w:val="24"/>
          <w:szCs w:val="24"/>
        </w:rPr>
      </w:pPr>
      <w:proofErr w:type="gramStart"/>
      <w:r w:rsidRPr="00605AEC">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605AEC">
        <w:rPr>
          <w:sz w:val="24"/>
          <w:szCs w:val="24"/>
        </w:rPr>
        <w:t xml:space="preserve"> </w:t>
      </w:r>
      <w:proofErr w:type="gramStart"/>
      <w:r w:rsidRPr="00605AEC">
        <w:rPr>
          <w:sz w:val="24"/>
          <w:szCs w:val="24"/>
        </w:rPr>
        <w:t>реестре</w:t>
      </w:r>
      <w:proofErr w:type="gramEnd"/>
      <w:r w:rsidRPr="00605AEC">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BF6D7A" w:rsidRPr="00605AEC" w:rsidRDefault="00BF6D7A" w:rsidP="00605AEC">
      <w:pPr>
        <w:tabs>
          <w:tab w:val="left" w:pos="993"/>
        </w:tabs>
        <w:autoSpaceDE w:val="0"/>
        <w:autoSpaceDN w:val="0"/>
        <w:adjustRightInd w:val="0"/>
        <w:rPr>
          <w:sz w:val="24"/>
          <w:szCs w:val="24"/>
        </w:rPr>
      </w:pPr>
      <w:r w:rsidRPr="00605AEC">
        <w:rPr>
          <w:sz w:val="24"/>
          <w:szCs w:val="24"/>
        </w:rPr>
        <w:t>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BF6D7A" w:rsidRPr="00605AEC" w:rsidRDefault="00BF6D7A" w:rsidP="00605AEC">
      <w:pPr>
        <w:rPr>
          <w:i/>
          <w:sz w:val="24"/>
          <w:szCs w:val="24"/>
        </w:rPr>
      </w:pPr>
      <w:r w:rsidRPr="00605AEC">
        <w:rPr>
          <w:sz w:val="24"/>
          <w:szCs w:val="24"/>
        </w:rPr>
        <w:lastRenderedPageBreak/>
        <w:t>6) при обращении с запросом представителя заявителя  представляются документы, удостоверяющие его личность, а также права (полномочия) представителя на обращение с запросом.</w:t>
      </w:r>
      <w:r w:rsidRPr="00605AEC">
        <w:rPr>
          <w:i/>
          <w:sz w:val="24"/>
          <w:szCs w:val="24"/>
        </w:rPr>
        <w:t xml:space="preserve"> </w:t>
      </w:r>
    </w:p>
    <w:p w:rsidR="00BF6D7A" w:rsidRPr="00605AEC" w:rsidRDefault="00BF6D7A" w:rsidP="00605AEC">
      <w:pPr>
        <w:rPr>
          <w:sz w:val="24"/>
          <w:szCs w:val="24"/>
        </w:rPr>
      </w:pPr>
      <w:r w:rsidRPr="00605AEC">
        <w:rPr>
          <w:i/>
          <w:sz w:val="24"/>
          <w:szCs w:val="24"/>
        </w:rPr>
        <w:t>(в редакции постановления от 03.11.2021 №2707)</w:t>
      </w:r>
    </w:p>
    <w:p w:rsidR="007A66FF"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2.7.</w:t>
      </w:r>
      <w:r w:rsidR="002075CE" w:rsidRPr="00605AEC">
        <w:rPr>
          <w:rFonts w:ascii="Times New Roman" w:hAnsi="Times New Roman" w:cs="Times New Roman"/>
          <w:sz w:val="24"/>
          <w:szCs w:val="24"/>
        </w:rPr>
        <w:t>3</w:t>
      </w:r>
      <w:r w:rsidRPr="00605AEC">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605AEC">
        <w:rPr>
          <w:rFonts w:ascii="Times New Roman" w:hAnsi="Times New Roman" w:cs="Times New Roman"/>
          <w:sz w:val="24"/>
          <w:szCs w:val="24"/>
        </w:rPr>
        <w:t>:</w:t>
      </w:r>
    </w:p>
    <w:p w:rsidR="00FF4E40" w:rsidRPr="00605AEC" w:rsidRDefault="00502592"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1) </w:t>
      </w:r>
      <w:r w:rsidR="00FF4E40" w:rsidRPr="00605AEC">
        <w:rPr>
          <w:rFonts w:ascii="Times New Roman" w:hAnsi="Times New Roman" w:cs="Times New Roman"/>
          <w:sz w:val="24"/>
          <w:szCs w:val="24"/>
        </w:rPr>
        <w:t xml:space="preserve"> </w:t>
      </w:r>
      <w:r w:rsidRPr="00605AEC">
        <w:rPr>
          <w:rFonts w:ascii="Times New Roman" w:hAnsi="Times New Roman" w:cs="Times New Roman"/>
          <w:sz w:val="24"/>
          <w:szCs w:val="24"/>
        </w:rPr>
        <w:t>д</w:t>
      </w:r>
      <w:r w:rsidR="00FF4E40" w:rsidRPr="00605AEC">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605AEC">
        <w:rPr>
          <w:rFonts w:ascii="Times New Roman" w:hAnsi="Times New Roman" w:cs="Times New Roman"/>
          <w:sz w:val="24"/>
          <w:szCs w:val="24"/>
        </w:rPr>
        <w:t>ательством Российской Федерации;</w:t>
      </w:r>
    </w:p>
    <w:p w:rsidR="00FF4E40" w:rsidRPr="00605AEC" w:rsidRDefault="00FF4E40" w:rsidP="00605AEC">
      <w:pPr>
        <w:pStyle w:val="ConsPlusNormal"/>
        <w:widowControl/>
        <w:rPr>
          <w:rFonts w:ascii="Times New Roman" w:hAnsi="Times New Roman" w:cs="Times New Roman"/>
          <w:sz w:val="24"/>
          <w:szCs w:val="24"/>
        </w:rPr>
      </w:pPr>
      <w:r w:rsidRPr="00605AEC">
        <w:rPr>
          <w:rFonts w:ascii="Times New Roman" w:hAnsi="Times New Roman" w:cs="Times New Roman"/>
          <w:sz w:val="24"/>
          <w:szCs w:val="24"/>
        </w:rPr>
        <w:t>2</w:t>
      </w:r>
      <w:r w:rsidR="00502592" w:rsidRPr="00605AEC">
        <w:rPr>
          <w:rFonts w:ascii="Times New Roman" w:hAnsi="Times New Roman" w:cs="Times New Roman"/>
          <w:sz w:val="24"/>
          <w:szCs w:val="24"/>
        </w:rPr>
        <w:t>)</w:t>
      </w:r>
      <w:r w:rsidRPr="00605AEC">
        <w:rPr>
          <w:rFonts w:ascii="Times New Roman" w:hAnsi="Times New Roman" w:cs="Times New Roman"/>
          <w:sz w:val="24"/>
          <w:szCs w:val="24"/>
        </w:rPr>
        <w:t xml:space="preserve"> </w:t>
      </w:r>
      <w:r w:rsidR="00502592" w:rsidRPr="00605AEC">
        <w:rPr>
          <w:rFonts w:ascii="Times New Roman" w:hAnsi="Times New Roman" w:cs="Times New Roman"/>
          <w:sz w:val="24"/>
          <w:szCs w:val="24"/>
        </w:rPr>
        <w:t>в</w:t>
      </w:r>
      <w:r w:rsidR="00283314" w:rsidRPr="00605AEC">
        <w:rPr>
          <w:rFonts w:ascii="Times New Roman" w:hAnsi="Times New Roman" w:cs="Times New Roman"/>
          <w:sz w:val="24"/>
          <w:szCs w:val="24"/>
        </w:rPr>
        <w:t>ыписку из е</w:t>
      </w:r>
      <w:r w:rsidRPr="00605AEC">
        <w:rPr>
          <w:rFonts w:ascii="Times New Roman" w:hAnsi="Times New Roman" w:cs="Times New Roman"/>
          <w:sz w:val="24"/>
          <w:szCs w:val="24"/>
        </w:rPr>
        <w:t>диного государственно</w:t>
      </w:r>
      <w:r w:rsidR="00283314" w:rsidRPr="00605AEC">
        <w:rPr>
          <w:rFonts w:ascii="Times New Roman" w:hAnsi="Times New Roman" w:cs="Times New Roman"/>
          <w:sz w:val="24"/>
          <w:szCs w:val="24"/>
        </w:rPr>
        <w:t>го реестра юридических лиц или е</w:t>
      </w:r>
      <w:r w:rsidRPr="00605AEC">
        <w:rPr>
          <w:rFonts w:ascii="Times New Roman" w:hAnsi="Times New Roman" w:cs="Times New Roman"/>
          <w:sz w:val="24"/>
          <w:szCs w:val="24"/>
        </w:rPr>
        <w:t xml:space="preserve">диного государственного реестра </w:t>
      </w:r>
      <w:r w:rsidR="00502592" w:rsidRPr="00605AEC">
        <w:rPr>
          <w:rFonts w:ascii="Times New Roman" w:hAnsi="Times New Roman" w:cs="Times New Roman"/>
          <w:sz w:val="24"/>
          <w:szCs w:val="24"/>
        </w:rPr>
        <w:t>индивидуальных предпринимателей</w:t>
      </w:r>
      <w:r w:rsidR="00F235CF" w:rsidRPr="00605AEC">
        <w:rPr>
          <w:rFonts w:ascii="Times New Roman" w:hAnsi="Times New Roman" w:cs="Times New Roman"/>
          <w:sz w:val="24"/>
          <w:szCs w:val="24"/>
        </w:rPr>
        <w:t xml:space="preserve">, </w:t>
      </w:r>
      <w:proofErr w:type="gramStart"/>
      <w:r w:rsidR="00F235CF" w:rsidRPr="00605AEC">
        <w:rPr>
          <w:rFonts w:ascii="Times New Roman" w:hAnsi="Times New Roman" w:cs="Times New Roman"/>
          <w:sz w:val="24"/>
          <w:szCs w:val="24"/>
        </w:rPr>
        <w:t>полученная</w:t>
      </w:r>
      <w:proofErr w:type="gramEnd"/>
      <w:r w:rsidR="00F235CF" w:rsidRPr="00605AEC">
        <w:rPr>
          <w:rFonts w:ascii="Times New Roman" w:hAnsi="Times New Roman" w:cs="Times New Roman"/>
          <w:sz w:val="24"/>
          <w:szCs w:val="24"/>
        </w:rPr>
        <w:t xml:space="preserve"> не ранее чем за тридцать дней до даты подачи заявления</w:t>
      </w:r>
      <w:r w:rsidR="00502592" w:rsidRPr="00605AEC">
        <w:rPr>
          <w:rFonts w:ascii="Times New Roman" w:hAnsi="Times New Roman" w:cs="Times New Roman"/>
          <w:sz w:val="24"/>
          <w:szCs w:val="24"/>
        </w:rPr>
        <w:t>;</w:t>
      </w:r>
    </w:p>
    <w:p w:rsidR="00F235CF" w:rsidRPr="00605AEC" w:rsidRDefault="00F235CF" w:rsidP="00605AEC">
      <w:pPr>
        <w:rPr>
          <w:sz w:val="24"/>
          <w:szCs w:val="24"/>
        </w:rPr>
      </w:pPr>
      <w:r w:rsidRPr="00605AEC">
        <w:rPr>
          <w:i/>
          <w:sz w:val="24"/>
          <w:szCs w:val="24"/>
        </w:rPr>
        <w:t>(в редакции постановления от 06.12.2019 №2945)</w:t>
      </w:r>
    </w:p>
    <w:p w:rsidR="00FF4E40" w:rsidRPr="00605AEC" w:rsidRDefault="00FF4E40" w:rsidP="00605AEC">
      <w:pPr>
        <w:pStyle w:val="ConsPlusNormal"/>
        <w:widowControl/>
        <w:rPr>
          <w:rFonts w:ascii="Times New Roman" w:hAnsi="Times New Roman" w:cs="Times New Roman"/>
          <w:sz w:val="24"/>
          <w:szCs w:val="24"/>
        </w:rPr>
      </w:pPr>
      <w:r w:rsidRPr="00605AEC">
        <w:rPr>
          <w:rFonts w:ascii="Times New Roman" w:hAnsi="Times New Roman" w:cs="Times New Roman"/>
          <w:sz w:val="24"/>
          <w:szCs w:val="24"/>
        </w:rPr>
        <w:t>3</w:t>
      </w:r>
      <w:r w:rsidR="00502592" w:rsidRPr="00605AEC">
        <w:rPr>
          <w:rFonts w:ascii="Times New Roman" w:hAnsi="Times New Roman" w:cs="Times New Roman"/>
          <w:sz w:val="24"/>
          <w:szCs w:val="24"/>
        </w:rPr>
        <w:t>)</w:t>
      </w:r>
      <w:r w:rsidRPr="00605AEC">
        <w:rPr>
          <w:rFonts w:ascii="Times New Roman" w:hAnsi="Times New Roman" w:cs="Times New Roman"/>
          <w:sz w:val="24"/>
          <w:szCs w:val="24"/>
        </w:rPr>
        <w:t xml:space="preserve"> </w:t>
      </w:r>
      <w:r w:rsidR="00502592" w:rsidRPr="00605AEC">
        <w:rPr>
          <w:rFonts w:ascii="Times New Roman" w:hAnsi="Times New Roman" w:cs="Times New Roman"/>
          <w:sz w:val="24"/>
          <w:szCs w:val="24"/>
        </w:rPr>
        <w:t>с</w:t>
      </w:r>
      <w:r w:rsidRPr="00605AEC">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283314" w:rsidRPr="00605AEC">
        <w:rPr>
          <w:rFonts w:ascii="Times New Roman" w:hAnsi="Times New Roman" w:cs="Times New Roman"/>
          <w:sz w:val="24"/>
          <w:szCs w:val="24"/>
        </w:rPr>
        <w:t xml:space="preserve"> до даты подачи заявления;</w:t>
      </w:r>
    </w:p>
    <w:p w:rsidR="00DD5AA0" w:rsidRPr="00605AEC" w:rsidRDefault="00DD5AA0" w:rsidP="00605AEC">
      <w:pPr>
        <w:rPr>
          <w:sz w:val="24"/>
          <w:szCs w:val="24"/>
        </w:rPr>
      </w:pPr>
      <w:r w:rsidRPr="00605AEC">
        <w:rPr>
          <w:sz w:val="24"/>
          <w:szCs w:val="24"/>
        </w:rPr>
        <w:t>2.7.</w:t>
      </w:r>
      <w:r w:rsidR="002075CE" w:rsidRPr="00605AEC">
        <w:rPr>
          <w:sz w:val="24"/>
          <w:szCs w:val="24"/>
        </w:rPr>
        <w:t>4</w:t>
      </w:r>
      <w:r w:rsidRPr="00605AEC">
        <w:rPr>
          <w:sz w:val="24"/>
          <w:szCs w:val="24"/>
        </w:rPr>
        <w:t>. При непредоставлении заявителем документов, предусмотренных подпунктом 2.7.</w:t>
      </w:r>
      <w:r w:rsidR="002075CE" w:rsidRPr="00605AEC">
        <w:rPr>
          <w:sz w:val="24"/>
          <w:szCs w:val="24"/>
        </w:rPr>
        <w:t>3</w:t>
      </w:r>
      <w:r w:rsidRPr="00605AEC">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605AEC" w:rsidRDefault="00DD5AA0" w:rsidP="00605AEC">
      <w:pPr>
        <w:widowControl w:val="0"/>
        <w:tabs>
          <w:tab w:val="left" w:pos="851"/>
        </w:tabs>
        <w:autoSpaceDE w:val="0"/>
        <w:autoSpaceDN w:val="0"/>
        <w:adjustRightInd w:val="0"/>
        <w:rPr>
          <w:rFonts w:eastAsia="Times New Roman"/>
          <w:sz w:val="24"/>
          <w:szCs w:val="24"/>
        </w:rPr>
      </w:pPr>
      <w:r w:rsidRPr="00605AEC">
        <w:rPr>
          <w:rFonts w:eastAsia="Times New Roman"/>
          <w:sz w:val="24"/>
          <w:szCs w:val="24"/>
        </w:rPr>
        <w:t>2.7.</w:t>
      </w:r>
      <w:r w:rsidR="002075CE" w:rsidRPr="00605AEC">
        <w:rPr>
          <w:rFonts w:eastAsia="Times New Roman"/>
          <w:sz w:val="24"/>
          <w:szCs w:val="24"/>
        </w:rPr>
        <w:t>5</w:t>
      </w:r>
      <w:r w:rsidRPr="00605AEC">
        <w:rPr>
          <w:rFonts w:eastAsia="Times New Roman"/>
          <w:sz w:val="24"/>
          <w:szCs w:val="24"/>
        </w:rPr>
        <w:t>. Требования, предъявляемые к документам:</w:t>
      </w:r>
    </w:p>
    <w:p w:rsidR="00DD5AA0" w:rsidRPr="00605AEC" w:rsidRDefault="00DD5AA0" w:rsidP="00605AEC">
      <w:pPr>
        <w:outlineLvl w:val="0"/>
        <w:rPr>
          <w:i/>
          <w:sz w:val="24"/>
          <w:szCs w:val="24"/>
        </w:rPr>
      </w:pPr>
      <w:r w:rsidRPr="00605AEC">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605AEC">
        <w:rPr>
          <w:i/>
          <w:sz w:val="24"/>
          <w:szCs w:val="24"/>
        </w:rPr>
        <w:t xml:space="preserve"> </w:t>
      </w:r>
    </w:p>
    <w:p w:rsidR="00DD5AA0" w:rsidRPr="00605AEC" w:rsidRDefault="00DD5AA0" w:rsidP="00605AEC">
      <w:pPr>
        <w:tabs>
          <w:tab w:val="left" w:pos="993"/>
        </w:tabs>
        <w:autoSpaceDE w:val="0"/>
        <w:autoSpaceDN w:val="0"/>
        <w:adjustRightInd w:val="0"/>
        <w:rPr>
          <w:rFonts w:eastAsia="Times New Roman"/>
          <w:sz w:val="24"/>
          <w:szCs w:val="24"/>
          <w:lang w:eastAsia="ru-RU"/>
        </w:rPr>
      </w:pPr>
      <w:r w:rsidRPr="00605AEC">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605AEC" w:rsidRDefault="00DD5AA0" w:rsidP="00605AEC">
      <w:pPr>
        <w:widowControl w:val="0"/>
        <w:tabs>
          <w:tab w:val="left" w:pos="-1560"/>
        </w:tabs>
        <w:autoSpaceDE w:val="0"/>
        <w:autoSpaceDN w:val="0"/>
        <w:adjustRightInd w:val="0"/>
        <w:rPr>
          <w:rFonts w:eastAsia="Times New Roman"/>
          <w:sz w:val="24"/>
          <w:szCs w:val="24"/>
          <w:lang w:eastAsia="ru-RU"/>
        </w:rPr>
      </w:pPr>
      <w:r w:rsidRPr="00605AEC">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605AEC" w:rsidRDefault="00DD5AA0" w:rsidP="00605AEC">
      <w:pPr>
        <w:widowControl w:val="0"/>
        <w:tabs>
          <w:tab w:val="left" w:pos="-1560"/>
        </w:tabs>
        <w:autoSpaceDE w:val="0"/>
        <w:autoSpaceDN w:val="0"/>
        <w:adjustRightInd w:val="0"/>
        <w:rPr>
          <w:rFonts w:eastAsia="Times New Roman"/>
          <w:sz w:val="24"/>
          <w:szCs w:val="24"/>
          <w:lang w:eastAsia="ru-RU"/>
        </w:rPr>
      </w:pPr>
      <w:r w:rsidRPr="00605AEC">
        <w:rPr>
          <w:rFonts w:eastAsia="Times New Roman"/>
          <w:sz w:val="24"/>
          <w:szCs w:val="24"/>
          <w:lang w:eastAsia="ru-RU"/>
        </w:rPr>
        <w:t>4) документы не должны быть исполнены карандашом;</w:t>
      </w:r>
    </w:p>
    <w:p w:rsidR="00DD5AA0" w:rsidRPr="00605AEC" w:rsidRDefault="00DD5AA0" w:rsidP="00605AEC">
      <w:pPr>
        <w:widowControl w:val="0"/>
        <w:tabs>
          <w:tab w:val="left" w:pos="-1560"/>
        </w:tabs>
        <w:autoSpaceDE w:val="0"/>
        <w:autoSpaceDN w:val="0"/>
        <w:adjustRightInd w:val="0"/>
        <w:rPr>
          <w:rFonts w:eastAsia="Times New Roman"/>
          <w:sz w:val="24"/>
          <w:szCs w:val="24"/>
          <w:lang w:eastAsia="ru-RU"/>
        </w:rPr>
      </w:pPr>
      <w:r w:rsidRPr="00605AEC">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605AEC" w:rsidRDefault="002A1E7C" w:rsidP="00605AEC">
      <w:pPr>
        <w:pStyle w:val="11"/>
        <w:autoSpaceDE w:val="0"/>
        <w:autoSpaceDN w:val="0"/>
        <w:adjustRightInd w:val="0"/>
        <w:ind w:left="0"/>
        <w:outlineLvl w:val="2"/>
        <w:rPr>
          <w:rFonts w:eastAsia="Times New Roman"/>
        </w:rPr>
      </w:pPr>
      <w:r w:rsidRPr="00605AEC">
        <w:rPr>
          <w:rFonts w:eastAsia="Times New Roman"/>
        </w:rPr>
        <w:t>6) запрос должен быть оформлен на русском языке;</w:t>
      </w:r>
    </w:p>
    <w:p w:rsidR="00DD5AA0" w:rsidRPr="00605AEC" w:rsidRDefault="002A1E7C" w:rsidP="00605AEC">
      <w:pPr>
        <w:pStyle w:val="11"/>
        <w:autoSpaceDE w:val="0"/>
        <w:autoSpaceDN w:val="0"/>
        <w:adjustRightInd w:val="0"/>
        <w:ind w:left="0"/>
        <w:outlineLvl w:val="2"/>
        <w:rPr>
          <w:rFonts w:eastAsia="Times New Roman"/>
          <w:lang w:eastAsia="en-US"/>
        </w:rPr>
      </w:pPr>
      <w:r w:rsidRPr="00605AEC">
        <w:rPr>
          <w:rFonts w:eastAsia="Times New Roman"/>
        </w:rPr>
        <w:t>7</w:t>
      </w:r>
      <w:r w:rsidR="00DD5AA0" w:rsidRPr="00605AEC">
        <w:rPr>
          <w:rFonts w:eastAsia="Times New Roman"/>
        </w:rPr>
        <w:t xml:space="preserve">) </w:t>
      </w:r>
      <w:r w:rsidR="00DD5AA0" w:rsidRPr="00605AEC">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605AEC" w:rsidRDefault="002A1E7C" w:rsidP="00605AEC">
      <w:pPr>
        <w:widowControl w:val="0"/>
        <w:tabs>
          <w:tab w:val="left" w:pos="-1560"/>
        </w:tabs>
        <w:autoSpaceDE w:val="0"/>
        <w:autoSpaceDN w:val="0"/>
        <w:adjustRightInd w:val="0"/>
        <w:rPr>
          <w:rFonts w:eastAsia="Times New Roman"/>
          <w:sz w:val="24"/>
          <w:szCs w:val="24"/>
        </w:rPr>
      </w:pPr>
      <w:r w:rsidRPr="00605AEC">
        <w:rPr>
          <w:rFonts w:eastAsia="Times New Roman"/>
          <w:sz w:val="24"/>
          <w:szCs w:val="24"/>
          <w:lang w:eastAsia="ru-RU"/>
        </w:rPr>
        <w:t>8</w:t>
      </w:r>
      <w:r w:rsidR="00DD5AA0" w:rsidRPr="00605AEC">
        <w:rPr>
          <w:rFonts w:eastAsia="Times New Roman"/>
          <w:sz w:val="24"/>
          <w:szCs w:val="24"/>
          <w:lang w:eastAsia="ru-RU"/>
        </w:rPr>
        <w:t>)</w:t>
      </w:r>
      <w:r w:rsidR="00DD5AA0" w:rsidRPr="00605AEC">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605AEC">
        <w:rPr>
          <w:rFonts w:eastAsia="Times New Roman"/>
          <w:sz w:val="24"/>
          <w:szCs w:val="24"/>
        </w:rPr>
        <w:t>;</w:t>
      </w:r>
    </w:p>
    <w:p w:rsidR="00DD5AA0" w:rsidRPr="00605AEC" w:rsidRDefault="002A1E7C" w:rsidP="00605AEC">
      <w:pPr>
        <w:widowControl w:val="0"/>
        <w:tabs>
          <w:tab w:val="left" w:pos="-1560"/>
        </w:tabs>
        <w:autoSpaceDE w:val="0"/>
        <w:autoSpaceDN w:val="0"/>
        <w:adjustRightInd w:val="0"/>
        <w:rPr>
          <w:rFonts w:eastAsia="Times New Roman"/>
          <w:sz w:val="24"/>
          <w:szCs w:val="24"/>
        </w:rPr>
      </w:pPr>
      <w:r w:rsidRPr="00605AEC">
        <w:rPr>
          <w:rFonts w:eastAsia="Times New Roman"/>
          <w:sz w:val="24"/>
          <w:szCs w:val="24"/>
        </w:rPr>
        <w:t xml:space="preserve">9) запрос должен быть заверен подписью </w:t>
      </w:r>
      <w:r w:rsidR="00283314" w:rsidRPr="00605AEC">
        <w:rPr>
          <w:rFonts w:eastAsia="Times New Roman"/>
          <w:sz w:val="24"/>
          <w:szCs w:val="24"/>
        </w:rPr>
        <w:t>заявителя (</w:t>
      </w:r>
      <w:r w:rsidRPr="00605AEC">
        <w:rPr>
          <w:rFonts w:eastAsia="Times New Roman"/>
          <w:sz w:val="24"/>
          <w:szCs w:val="24"/>
        </w:rPr>
        <w:t>руководителя</w:t>
      </w:r>
      <w:r w:rsidR="0096094C" w:rsidRPr="00605AEC">
        <w:rPr>
          <w:rFonts w:eastAsia="Times New Roman"/>
          <w:sz w:val="24"/>
          <w:szCs w:val="24"/>
        </w:rPr>
        <w:t xml:space="preserve"> юридического лица</w:t>
      </w:r>
      <w:r w:rsidR="00283314" w:rsidRPr="00605AEC">
        <w:rPr>
          <w:rFonts w:eastAsia="Times New Roman"/>
          <w:sz w:val="24"/>
          <w:szCs w:val="24"/>
        </w:rPr>
        <w:t>)</w:t>
      </w:r>
      <w:r w:rsidRPr="00605AEC">
        <w:rPr>
          <w:rFonts w:eastAsia="Times New Roman"/>
          <w:sz w:val="24"/>
          <w:szCs w:val="24"/>
        </w:rPr>
        <w:t xml:space="preserve"> или уполномоченного лица и печатью при её наличии</w:t>
      </w:r>
      <w:r w:rsidR="006E60E9" w:rsidRPr="00605AEC">
        <w:rPr>
          <w:rFonts w:eastAsia="Times New Roman"/>
          <w:sz w:val="24"/>
          <w:szCs w:val="24"/>
        </w:rPr>
        <w:t>.</w:t>
      </w:r>
    </w:p>
    <w:p w:rsidR="00DD5AA0" w:rsidRPr="00605AEC" w:rsidRDefault="00DD5AA0" w:rsidP="00605AEC">
      <w:pPr>
        <w:widowControl w:val="0"/>
        <w:tabs>
          <w:tab w:val="left" w:pos="851"/>
        </w:tabs>
        <w:autoSpaceDE w:val="0"/>
        <w:autoSpaceDN w:val="0"/>
        <w:adjustRightInd w:val="0"/>
        <w:rPr>
          <w:rFonts w:eastAsia="Times New Roman"/>
          <w:sz w:val="24"/>
          <w:szCs w:val="24"/>
        </w:rPr>
      </w:pPr>
      <w:r w:rsidRPr="00605AEC">
        <w:rPr>
          <w:rFonts w:eastAsia="Times New Roman"/>
          <w:sz w:val="24"/>
          <w:szCs w:val="24"/>
        </w:rPr>
        <w:t>2.7.</w:t>
      </w:r>
      <w:r w:rsidR="002075CE" w:rsidRPr="00605AEC">
        <w:rPr>
          <w:rFonts w:eastAsia="Times New Roman"/>
          <w:sz w:val="24"/>
          <w:szCs w:val="24"/>
        </w:rPr>
        <w:t>6</w:t>
      </w:r>
      <w:r w:rsidRPr="00605AEC">
        <w:rPr>
          <w:rFonts w:eastAsia="Times New Roman"/>
          <w:sz w:val="24"/>
          <w:szCs w:val="24"/>
        </w:rPr>
        <w:t>. Запрещается требовать от заявителей:</w:t>
      </w:r>
    </w:p>
    <w:p w:rsidR="00DD5AA0" w:rsidRPr="00605AEC" w:rsidRDefault="00DD5AA0" w:rsidP="00605AEC">
      <w:pPr>
        <w:pStyle w:val="ConsPlusNormal"/>
        <w:outlineLvl w:val="2"/>
        <w:rPr>
          <w:rFonts w:ascii="Times New Roman" w:hAnsi="Times New Roman" w:cs="Times New Roman"/>
          <w:sz w:val="24"/>
          <w:szCs w:val="24"/>
        </w:rPr>
      </w:pPr>
      <w:r w:rsidRPr="00605AEC">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05AEC">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05AEC">
        <w:rPr>
          <w:rFonts w:ascii="Times New Roman" w:hAnsi="Times New Roman" w:cs="Times New Roman"/>
          <w:sz w:val="24"/>
          <w:szCs w:val="24"/>
        </w:rPr>
        <w:t>;</w:t>
      </w:r>
    </w:p>
    <w:p w:rsidR="00DD5AA0" w:rsidRPr="00605AEC" w:rsidRDefault="00DD5AA0" w:rsidP="00605AEC">
      <w:pPr>
        <w:pStyle w:val="ConsPlusNormal"/>
        <w:outlineLvl w:val="2"/>
        <w:rPr>
          <w:rFonts w:ascii="Times New Roman" w:hAnsi="Times New Roman" w:cs="Times New Roman"/>
          <w:sz w:val="24"/>
          <w:szCs w:val="24"/>
        </w:rPr>
      </w:pPr>
      <w:proofErr w:type="gramStart"/>
      <w:r w:rsidRPr="00605AE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605AEC">
        <w:rPr>
          <w:rFonts w:ascii="Times New Roman" w:eastAsia="Calibri" w:hAnsi="Times New Roman" w:cs="Times New Roman"/>
          <w:sz w:val="24"/>
          <w:szCs w:val="24"/>
          <w:lang w:eastAsia="en-US"/>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605AEC">
        <w:rPr>
          <w:rFonts w:ascii="Times New Roman" w:eastAsia="Calibri" w:hAnsi="Times New Roman" w:cs="Times New Roman"/>
          <w:sz w:val="24"/>
          <w:szCs w:val="24"/>
          <w:lang w:eastAsia="en-US"/>
        </w:rPr>
        <w:lastRenderedPageBreak/>
        <w:t>местного самоуправления организаций, участвующих в предоставлении государственных или муниципальных услуг</w:t>
      </w:r>
      <w:proofErr w:type="gramEnd"/>
      <w:r w:rsidRPr="00605AEC">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605AEC">
        <w:rPr>
          <w:rFonts w:ascii="Times New Roman" w:hAnsi="Times New Roman" w:cs="Times New Roman"/>
          <w:sz w:val="24"/>
          <w:szCs w:val="24"/>
        </w:rPr>
        <w:t>;</w:t>
      </w:r>
    </w:p>
    <w:p w:rsidR="00DD5AA0" w:rsidRPr="00605AEC" w:rsidRDefault="00DD5AA0" w:rsidP="00605AEC">
      <w:pPr>
        <w:rPr>
          <w:sz w:val="24"/>
          <w:szCs w:val="24"/>
        </w:rPr>
      </w:pPr>
      <w:r w:rsidRPr="00605AEC">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605AEC" w:rsidRDefault="00DD5AA0" w:rsidP="00605AEC">
      <w:pPr>
        <w:rPr>
          <w:sz w:val="24"/>
          <w:szCs w:val="24"/>
        </w:rPr>
      </w:pPr>
      <w:r w:rsidRPr="00605AEC">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605AEC" w:rsidRDefault="00DD5AA0" w:rsidP="00605AEC">
      <w:pPr>
        <w:rPr>
          <w:sz w:val="24"/>
          <w:szCs w:val="24"/>
        </w:rPr>
      </w:pPr>
      <w:r w:rsidRPr="00605AEC">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605AEC" w:rsidRDefault="00DD5AA0" w:rsidP="00605AEC">
      <w:pPr>
        <w:rPr>
          <w:sz w:val="24"/>
          <w:szCs w:val="24"/>
        </w:rPr>
      </w:pPr>
      <w:r w:rsidRPr="00605AE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605AEC" w:rsidRDefault="00DD5AA0" w:rsidP="00605AEC">
      <w:pPr>
        <w:rPr>
          <w:sz w:val="24"/>
          <w:szCs w:val="24"/>
        </w:rPr>
      </w:pPr>
      <w:proofErr w:type="gramStart"/>
      <w:r w:rsidRPr="00605AE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05AEC">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605AEC" w:rsidRDefault="0056589F" w:rsidP="00605AEC">
      <w:pPr>
        <w:rPr>
          <w:sz w:val="24"/>
          <w:szCs w:val="24"/>
        </w:rPr>
      </w:pPr>
      <w:r w:rsidRPr="00605AEC">
        <w:rPr>
          <w:sz w:val="24"/>
          <w:szCs w:val="24"/>
        </w:rPr>
        <w:t>2.7.</w:t>
      </w:r>
      <w:r w:rsidR="002075CE" w:rsidRPr="00605AEC">
        <w:rPr>
          <w:sz w:val="24"/>
          <w:szCs w:val="24"/>
        </w:rPr>
        <w:t>7</w:t>
      </w:r>
      <w:r w:rsidR="00DD5AA0" w:rsidRPr="00605AEC">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605AEC" w:rsidRDefault="00DD5AA0" w:rsidP="00605AEC">
      <w:pPr>
        <w:rPr>
          <w:bCs/>
          <w:sz w:val="24"/>
          <w:szCs w:val="24"/>
        </w:rPr>
      </w:pPr>
      <w:r w:rsidRPr="00605AEC">
        <w:rPr>
          <w:sz w:val="24"/>
          <w:szCs w:val="24"/>
        </w:rPr>
        <w:t xml:space="preserve">2.8. </w:t>
      </w:r>
      <w:r w:rsidRPr="00605AEC">
        <w:rPr>
          <w:rFonts w:eastAsia="Times New Roman"/>
          <w:sz w:val="24"/>
          <w:szCs w:val="24"/>
        </w:rPr>
        <w:t xml:space="preserve">Исчерпывающий перечень оснований для отказа </w:t>
      </w:r>
      <w:r w:rsidRPr="00605AEC">
        <w:rPr>
          <w:bCs/>
          <w:sz w:val="24"/>
          <w:szCs w:val="24"/>
        </w:rPr>
        <w:t>в приеме документов, необходимых для предоставления муниципальной услуги.</w:t>
      </w:r>
    </w:p>
    <w:p w:rsidR="001B65D6" w:rsidRPr="00605AEC" w:rsidRDefault="00DD5AA0" w:rsidP="00605AEC">
      <w:pPr>
        <w:rPr>
          <w:sz w:val="24"/>
          <w:szCs w:val="24"/>
        </w:rPr>
      </w:pPr>
      <w:r w:rsidRPr="00605AEC">
        <w:rPr>
          <w:sz w:val="24"/>
          <w:szCs w:val="24"/>
        </w:rPr>
        <w:t>Основания для отказа в приеме документов</w:t>
      </w:r>
      <w:r w:rsidR="001B65D6" w:rsidRPr="00605AEC">
        <w:rPr>
          <w:sz w:val="24"/>
          <w:szCs w:val="24"/>
        </w:rPr>
        <w:t>, необходимых для предоставления муниципальной услуги,</w:t>
      </w:r>
      <w:r w:rsidRPr="00605AEC">
        <w:rPr>
          <w:sz w:val="24"/>
          <w:szCs w:val="24"/>
        </w:rPr>
        <w:t xml:space="preserve"> не установлены.</w:t>
      </w:r>
    </w:p>
    <w:p w:rsidR="00DD5AA0" w:rsidRPr="00605AEC" w:rsidRDefault="00DD5AA0" w:rsidP="00605AEC">
      <w:pPr>
        <w:rPr>
          <w:sz w:val="24"/>
          <w:szCs w:val="24"/>
        </w:rPr>
      </w:pPr>
      <w:r w:rsidRPr="00605AEC">
        <w:rPr>
          <w:sz w:val="24"/>
          <w:szCs w:val="24"/>
        </w:rPr>
        <w:t xml:space="preserve">2.9. Исчерпывающий перечень оснований для отказа в предоставлении муниципальной услуги. </w:t>
      </w:r>
    </w:p>
    <w:p w:rsidR="00F626AE" w:rsidRPr="00605AEC" w:rsidRDefault="00F626AE" w:rsidP="00605AEC">
      <w:pPr>
        <w:tabs>
          <w:tab w:val="left" w:pos="993"/>
        </w:tabs>
        <w:autoSpaceDE w:val="0"/>
        <w:autoSpaceDN w:val="0"/>
        <w:adjustRightInd w:val="0"/>
        <w:rPr>
          <w:sz w:val="24"/>
          <w:szCs w:val="24"/>
          <w:lang w:eastAsia="ru-RU"/>
        </w:rPr>
      </w:pPr>
      <w:r w:rsidRPr="00605AEC">
        <w:rPr>
          <w:sz w:val="24"/>
          <w:szCs w:val="24"/>
          <w:lang w:eastAsia="ru-RU"/>
        </w:rPr>
        <w:t xml:space="preserve">1) </w:t>
      </w:r>
      <w:r w:rsidR="009F2E9F" w:rsidRPr="00605AEC">
        <w:rPr>
          <w:rFonts w:eastAsiaTheme="minorHAnsi"/>
          <w:sz w:val="24"/>
          <w:szCs w:val="24"/>
        </w:rPr>
        <w:t>несоответствие условиям предоставления субсидий, указанным в</w:t>
      </w:r>
      <w:r w:rsidR="009F2E9F" w:rsidRPr="00605AEC">
        <w:rPr>
          <w:sz w:val="24"/>
          <w:szCs w:val="24"/>
        </w:rPr>
        <w:t xml:space="preserve"> пункте 1.3 административного регламента</w:t>
      </w:r>
      <w:r w:rsidRPr="00605AEC">
        <w:rPr>
          <w:sz w:val="24"/>
          <w:szCs w:val="24"/>
          <w:lang w:eastAsia="ru-RU"/>
        </w:rPr>
        <w:t>;</w:t>
      </w:r>
    </w:p>
    <w:p w:rsidR="00F626AE" w:rsidRPr="00605AEC" w:rsidRDefault="00F626AE" w:rsidP="00605AEC">
      <w:pPr>
        <w:tabs>
          <w:tab w:val="left" w:pos="993"/>
        </w:tabs>
        <w:autoSpaceDE w:val="0"/>
        <w:autoSpaceDN w:val="0"/>
        <w:adjustRightInd w:val="0"/>
        <w:rPr>
          <w:sz w:val="24"/>
          <w:szCs w:val="24"/>
          <w:lang w:eastAsia="ru-RU"/>
        </w:rPr>
      </w:pPr>
      <w:r w:rsidRPr="00605AEC">
        <w:rPr>
          <w:sz w:val="24"/>
          <w:szCs w:val="24"/>
          <w:lang w:eastAsia="ru-RU"/>
        </w:rPr>
        <w:t xml:space="preserve">2) </w:t>
      </w:r>
      <w:r w:rsidR="009F2E9F" w:rsidRPr="00605AEC">
        <w:rPr>
          <w:sz w:val="24"/>
          <w:szCs w:val="24"/>
        </w:rPr>
        <w:t>непредставление или предоставление заявителем не в полном объеме документов, предусмотренных подпунктом 2.7.2 пункта 2.7 административного регламента,  и (или) выявление в предоставленных заявителем документах недостоверных сведений (информации)</w:t>
      </w:r>
      <w:r w:rsidRPr="00605AEC">
        <w:rPr>
          <w:sz w:val="24"/>
          <w:szCs w:val="24"/>
          <w:lang w:eastAsia="ru-RU"/>
        </w:rPr>
        <w:t>;</w:t>
      </w:r>
    </w:p>
    <w:p w:rsidR="00F626AE" w:rsidRPr="00605AEC" w:rsidRDefault="00F626AE" w:rsidP="00605AEC">
      <w:pPr>
        <w:tabs>
          <w:tab w:val="left" w:pos="993"/>
        </w:tabs>
        <w:autoSpaceDE w:val="0"/>
        <w:autoSpaceDN w:val="0"/>
        <w:adjustRightInd w:val="0"/>
        <w:rPr>
          <w:sz w:val="24"/>
          <w:szCs w:val="24"/>
          <w:lang w:eastAsia="ru-RU"/>
        </w:rPr>
      </w:pPr>
      <w:proofErr w:type="gramStart"/>
      <w:r w:rsidRPr="00605AEC">
        <w:rPr>
          <w:sz w:val="24"/>
          <w:szCs w:val="24"/>
          <w:lang w:eastAsia="ru-RU"/>
        </w:rPr>
        <w:t xml:space="preserve">3) </w:t>
      </w:r>
      <w:r w:rsidRPr="00605AEC">
        <w:rPr>
          <w:sz w:val="24"/>
          <w:szCs w:val="24"/>
        </w:rPr>
        <w:t xml:space="preserve">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F235CF" w:rsidRPr="00605AEC">
        <w:rPr>
          <w:sz w:val="24"/>
          <w:szCs w:val="24"/>
        </w:rPr>
        <w:t>Ханты-Мансийского автономного округа - Югры</w:t>
      </w:r>
      <w:r w:rsidRPr="00605AEC">
        <w:rPr>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605AEC">
        <w:rPr>
          <w:sz w:val="24"/>
          <w:szCs w:val="24"/>
          <w:lang w:eastAsia="ru-RU"/>
        </w:rPr>
        <w:t>;</w:t>
      </w:r>
      <w:proofErr w:type="gramEnd"/>
    </w:p>
    <w:p w:rsidR="00F235CF" w:rsidRPr="00605AEC" w:rsidRDefault="00F235CF" w:rsidP="00605AEC">
      <w:pPr>
        <w:rPr>
          <w:sz w:val="24"/>
          <w:szCs w:val="24"/>
        </w:rPr>
      </w:pPr>
      <w:r w:rsidRPr="00605AEC">
        <w:rPr>
          <w:i/>
          <w:sz w:val="24"/>
          <w:szCs w:val="24"/>
        </w:rPr>
        <w:t>(в редакции постановления от 06.12.2019 №2945)</w:t>
      </w:r>
    </w:p>
    <w:p w:rsidR="00BF6D7A" w:rsidRPr="00605AEC" w:rsidRDefault="00F626AE" w:rsidP="00605AEC">
      <w:pPr>
        <w:rPr>
          <w:sz w:val="24"/>
          <w:szCs w:val="24"/>
        </w:rPr>
      </w:pPr>
      <w:r w:rsidRPr="00605AEC">
        <w:rPr>
          <w:sz w:val="24"/>
          <w:szCs w:val="24"/>
        </w:rPr>
        <w:t xml:space="preserve">4) </w:t>
      </w:r>
      <w:r w:rsidR="00BF6D7A" w:rsidRPr="00605AEC">
        <w:rPr>
          <w:sz w:val="24"/>
          <w:szCs w:val="24"/>
        </w:rPr>
        <w:t>утратил силу</w:t>
      </w:r>
      <w:r w:rsidRPr="00605AEC">
        <w:rPr>
          <w:sz w:val="24"/>
          <w:szCs w:val="24"/>
          <w:lang w:eastAsia="ru-RU"/>
        </w:rPr>
        <w:t>;</w:t>
      </w:r>
      <w:r w:rsidR="00BF6D7A" w:rsidRPr="00605AEC">
        <w:rPr>
          <w:i/>
          <w:sz w:val="24"/>
          <w:szCs w:val="24"/>
        </w:rPr>
        <w:t xml:space="preserve"> (в редакции постановления от 0</w:t>
      </w:r>
      <w:r w:rsidR="000941CE" w:rsidRPr="00605AEC">
        <w:rPr>
          <w:i/>
          <w:sz w:val="24"/>
          <w:szCs w:val="24"/>
        </w:rPr>
        <w:t>3</w:t>
      </w:r>
      <w:r w:rsidR="00BF6D7A" w:rsidRPr="00605AEC">
        <w:rPr>
          <w:i/>
          <w:sz w:val="24"/>
          <w:szCs w:val="24"/>
        </w:rPr>
        <w:t>.</w:t>
      </w:r>
      <w:r w:rsidR="000941CE" w:rsidRPr="00605AEC">
        <w:rPr>
          <w:i/>
          <w:sz w:val="24"/>
          <w:szCs w:val="24"/>
        </w:rPr>
        <w:t>11</w:t>
      </w:r>
      <w:r w:rsidR="00BF6D7A" w:rsidRPr="00605AEC">
        <w:rPr>
          <w:i/>
          <w:sz w:val="24"/>
          <w:szCs w:val="24"/>
        </w:rPr>
        <w:t>.20</w:t>
      </w:r>
      <w:r w:rsidR="000941CE" w:rsidRPr="00605AEC">
        <w:rPr>
          <w:i/>
          <w:sz w:val="24"/>
          <w:szCs w:val="24"/>
        </w:rPr>
        <w:t>21</w:t>
      </w:r>
      <w:r w:rsidR="00BF6D7A" w:rsidRPr="00605AEC">
        <w:rPr>
          <w:i/>
          <w:sz w:val="24"/>
          <w:szCs w:val="24"/>
        </w:rPr>
        <w:t xml:space="preserve"> №2</w:t>
      </w:r>
      <w:r w:rsidR="000941CE" w:rsidRPr="00605AEC">
        <w:rPr>
          <w:i/>
          <w:sz w:val="24"/>
          <w:szCs w:val="24"/>
        </w:rPr>
        <w:t>707</w:t>
      </w:r>
      <w:r w:rsidR="00BF6D7A" w:rsidRPr="00605AEC">
        <w:rPr>
          <w:i/>
          <w:sz w:val="24"/>
          <w:szCs w:val="24"/>
        </w:rPr>
        <w:t>)</w:t>
      </w:r>
    </w:p>
    <w:p w:rsidR="00F626AE" w:rsidRPr="00605AEC" w:rsidRDefault="00F626AE" w:rsidP="00605AEC">
      <w:pPr>
        <w:tabs>
          <w:tab w:val="left" w:pos="993"/>
        </w:tabs>
        <w:autoSpaceDE w:val="0"/>
        <w:autoSpaceDN w:val="0"/>
        <w:adjustRightInd w:val="0"/>
        <w:rPr>
          <w:sz w:val="24"/>
          <w:szCs w:val="24"/>
          <w:lang w:eastAsia="ru-RU"/>
        </w:rPr>
      </w:pPr>
      <w:r w:rsidRPr="00605AEC">
        <w:rPr>
          <w:sz w:val="24"/>
          <w:szCs w:val="24"/>
        </w:rPr>
        <w:lastRenderedPageBreak/>
        <w:t xml:space="preserve">5) со дня осуществления расходов, на компенсацию которых претендует заявитель, прошло </w:t>
      </w:r>
      <w:r w:rsidR="009F2E9F" w:rsidRPr="00605AEC">
        <w:rPr>
          <w:sz w:val="24"/>
          <w:szCs w:val="24"/>
        </w:rPr>
        <w:t xml:space="preserve">более </w:t>
      </w:r>
      <w:r w:rsidR="009F2E9F" w:rsidRPr="00605AEC">
        <w:rPr>
          <w:snapToGrid w:val="0"/>
          <w:sz w:val="24"/>
          <w:szCs w:val="24"/>
        </w:rPr>
        <w:t>12 (двенадцати) месяцев, предшествующих дате подачи заявления</w:t>
      </w:r>
      <w:r w:rsidRPr="00605AEC">
        <w:rPr>
          <w:sz w:val="24"/>
          <w:szCs w:val="24"/>
          <w:lang w:eastAsia="ru-RU"/>
        </w:rPr>
        <w:t>;</w:t>
      </w:r>
    </w:p>
    <w:p w:rsidR="00F626AE" w:rsidRPr="00605AEC" w:rsidRDefault="00F626AE" w:rsidP="00605AEC">
      <w:pPr>
        <w:tabs>
          <w:tab w:val="left" w:pos="993"/>
        </w:tabs>
        <w:autoSpaceDE w:val="0"/>
        <w:autoSpaceDN w:val="0"/>
        <w:adjustRightInd w:val="0"/>
        <w:rPr>
          <w:sz w:val="24"/>
          <w:szCs w:val="24"/>
          <w:lang w:eastAsia="ru-RU"/>
        </w:rPr>
      </w:pPr>
      <w:r w:rsidRPr="00605AEC">
        <w:rPr>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r w:rsidRPr="00605AEC">
        <w:rPr>
          <w:sz w:val="24"/>
          <w:szCs w:val="24"/>
          <w:lang w:eastAsia="ru-RU"/>
        </w:rPr>
        <w:t>.</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605AEC" w:rsidRDefault="00DD5AA0" w:rsidP="00605AEC">
      <w:pPr>
        <w:rPr>
          <w:sz w:val="24"/>
          <w:szCs w:val="24"/>
        </w:rPr>
      </w:pPr>
      <w:r w:rsidRPr="00605AEC">
        <w:rPr>
          <w:sz w:val="24"/>
          <w:szCs w:val="24"/>
        </w:rPr>
        <w:t>Основания для приостановления предоставления муниципальной услуги не установлены.</w:t>
      </w:r>
    </w:p>
    <w:p w:rsidR="00DD5AA0" w:rsidRPr="00605AEC" w:rsidRDefault="00DD5AA0" w:rsidP="00605AEC">
      <w:pPr>
        <w:keepNext/>
        <w:keepLines/>
        <w:tabs>
          <w:tab w:val="left" w:pos="1368"/>
        </w:tabs>
        <w:outlineLvl w:val="2"/>
        <w:rPr>
          <w:bCs/>
          <w:sz w:val="24"/>
          <w:szCs w:val="24"/>
        </w:rPr>
      </w:pPr>
      <w:r w:rsidRPr="00605AEC">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605AEC" w:rsidRDefault="001B30D6" w:rsidP="00605AEC">
      <w:pPr>
        <w:keepNext/>
        <w:keepLines/>
        <w:tabs>
          <w:tab w:val="left" w:pos="993"/>
        </w:tabs>
        <w:outlineLvl w:val="2"/>
        <w:rPr>
          <w:rFonts w:eastAsia="Times New Roman"/>
          <w:bCs/>
          <w:sz w:val="24"/>
          <w:szCs w:val="24"/>
        </w:rPr>
      </w:pPr>
      <w:r w:rsidRPr="00605AEC">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605AEC" w:rsidRDefault="00DD5AA0" w:rsidP="00605AEC">
      <w:pPr>
        <w:pStyle w:val="ConsPlusNormal"/>
        <w:rPr>
          <w:rFonts w:ascii="Times New Roman" w:hAnsi="Times New Roman" w:cs="Times New Roman"/>
          <w:bCs/>
          <w:sz w:val="24"/>
          <w:szCs w:val="24"/>
        </w:rPr>
      </w:pPr>
      <w:r w:rsidRPr="00605AEC">
        <w:rPr>
          <w:rFonts w:ascii="Times New Roman" w:hAnsi="Times New Roman" w:cs="Times New Roman"/>
          <w:sz w:val="24"/>
          <w:szCs w:val="24"/>
        </w:rPr>
        <w:t xml:space="preserve">2.12. </w:t>
      </w:r>
      <w:r w:rsidRPr="00605AEC">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605AEC" w:rsidRDefault="00DD5AA0" w:rsidP="00605AEC">
      <w:pPr>
        <w:widowControl w:val="0"/>
        <w:shd w:val="clear" w:color="auto" w:fill="FFFFFF"/>
        <w:autoSpaceDE w:val="0"/>
        <w:autoSpaceDN w:val="0"/>
        <w:adjustRightInd w:val="0"/>
        <w:rPr>
          <w:sz w:val="24"/>
          <w:szCs w:val="24"/>
        </w:rPr>
      </w:pPr>
      <w:r w:rsidRPr="00605AEC">
        <w:rPr>
          <w:sz w:val="24"/>
          <w:szCs w:val="24"/>
        </w:rPr>
        <w:t>2.13.</w:t>
      </w:r>
      <w:r w:rsidR="006E60E9" w:rsidRPr="00605AEC">
        <w:rPr>
          <w:sz w:val="24"/>
          <w:szCs w:val="24"/>
        </w:rPr>
        <w:t xml:space="preserve"> Порядок и размер платы за предоставление услуг, необходимых и обязательных для </w:t>
      </w:r>
      <w:r w:rsidR="006E60E9" w:rsidRPr="00605AEC">
        <w:rPr>
          <w:rFonts w:eastAsia="Times New Roman"/>
          <w:bCs/>
          <w:sz w:val="24"/>
          <w:szCs w:val="24"/>
        </w:rPr>
        <w:t>предоставления</w:t>
      </w:r>
      <w:r w:rsidR="006E60E9" w:rsidRPr="00605AEC">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605AEC" w:rsidRDefault="00DD5AA0" w:rsidP="00605AEC">
      <w:pPr>
        <w:pStyle w:val="ConsPlusNormal"/>
        <w:tabs>
          <w:tab w:val="left" w:pos="993"/>
        </w:tabs>
        <w:rPr>
          <w:rFonts w:ascii="Times New Roman" w:hAnsi="Times New Roman" w:cs="Times New Roman"/>
          <w:bCs/>
          <w:sz w:val="24"/>
          <w:szCs w:val="24"/>
        </w:rPr>
      </w:pPr>
      <w:r w:rsidRPr="00605AEC">
        <w:rPr>
          <w:rFonts w:ascii="Times New Roman" w:hAnsi="Times New Roman" w:cs="Times New Roman"/>
          <w:bCs/>
          <w:sz w:val="24"/>
          <w:szCs w:val="24"/>
        </w:rPr>
        <w:t>2.14.</w:t>
      </w:r>
      <w:r w:rsidRPr="00605AEC">
        <w:rPr>
          <w:rFonts w:ascii="Times New Roman" w:hAnsi="Times New Roman" w:cs="Times New Roman"/>
          <w:sz w:val="24"/>
          <w:szCs w:val="24"/>
        </w:rPr>
        <w:t xml:space="preserve"> </w:t>
      </w:r>
      <w:r w:rsidRPr="00605AEC">
        <w:rPr>
          <w:rFonts w:ascii="Times New Roman" w:hAnsi="Times New Roman" w:cs="Times New Roman"/>
          <w:bCs/>
          <w:sz w:val="24"/>
          <w:szCs w:val="24"/>
        </w:rPr>
        <w:t>Максимальные сроки ожидания в очереди: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при получении результата предоставления муниципальной услуги – 15 минут;</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 для получения консультации - 15 минут.</w:t>
      </w:r>
    </w:p>
    <w:p w:rsidR="00DD5AA0" w:rsidRPr="00605AEC" w:rsidRDefault="00DD5AA0" w:rsidP="00605AEC">
      <w:pPr>
        <w:pStyle w:val="ConsPlusNormal"/>
        <w:rPr>
          <w:rFonts w:ascii="Times New Roman" w:hAnsi="Times New Roman" w:cs="Times New Roman"/>
          <w:bCs/>
          <w:sz w:val="24"/>
          <w:szCs w:val="24"/>
        </w:rPr>
      </w:pPr>
      <w:r w:rsidRPr="00605AEC">
        <w:rPr>
          <w:rFonts w:ascii="Times New Roman" w:hAnsi="Times New Roman" w:cs="Times New Roman"/>
          <w:bCs/>
          <w:sz w:val="24"/>
          <w:szCs w:val="24"/>
        </w:rPr>
        <w:t>2.15. Срок и порядок регистрации запроса (</w:t>
      </w:r>
      <w:r w:rsidRPr="00605AEC">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605AEC">
        <w:rPr>
          <w:rFonts w:ascii="Times New Roman" w:hAnsi="Times New Roman" w:cs="Times New Roman"/>
          <w:bCs/>
          <w:sz w:val="24"/>
          <w:szCs w:val="24"/>
        </w:rPr>
        <w:t xml:space="preserve">, в том числе в электронной форме  – 1 рабочий день.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182D4D" w:rsidRPr="00605AEC">
        <w:rPr>
          <w:rFonts w:ascii="Times New Roman" w:hAnsi="Times New Roman" w:cs="Times New Roman"/>
          <w:sz w:val="24"/>
          <w:szCs w:val="24"/>
        </w:rPr>
        <w:t>.</w:t>
      </w:r>
      <w:r w:rsidRPr="00605AEC">
        <w:rPr>
          <w:rFonts w:ascii="Times New Roman" w:hAnsi="Times New Roman" w:cs="Times New Roman"/>
          <w:sz w:val="24"/>
          <w:szCs w:val="24"/>
        </w:rPr>
        <w:t xml:space="preserve">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605AEC" w:rsidRDefault="00DD5AA0" w:rsidP="00605AEC">
      <w:pPr>
        <w:pStyle w:val="ConsPlusNormal"/>
        <w:rPr>
          <w:rFonts w:ascii="Times New Roman" w:hAnsi="Times New Roman" w:cs="Times New Roman"/>
          <w:bCs/>
          <w:sz w:val="24"/>
          <w:szCs w:val="24"/>
        </w:rPr>
      </w:pPr>
      <w:r w:rsidRPr="00605AEC">
        <w:rPr>
          <w:rFonts w:ascii="Times New Roman" w:hAnsi="Times New Roman" w:cs="Times New Roman"/>
          <w:bCs/>
          <w:sz w:val="24"/>
          <w:szCs w:val="24"/>
        </w:rPr>
        <w:t xml:space="preserve">2.16. </w:t>
      </w:r>
      <w:r w:rsidRPr="00605AEC">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605AEC" w:rsidRDefault="00DD5AA0" w:rsidP="00605AEC">
      <w:pPr>
        <w:rPr>
          <w:bCs/>
          <w:sz w:val="24"/>
          <w:szCs w:val="24"/>
        </w:rPr>
      </w:pPr>
      <w:r w:rsidRPr="00605AEC">
        <w:rPr>
          <w:sz w:val="24"/>
          <w:szCs w:val="24"/>
        </w:rPr>
        <w:t xml:space="preserve">1) </w:t>
      </w:r>
      <w:r w:rsidRPr="00605AEC">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Места для ожидания (зал ожидания) оборудуются стульями, скамьями.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4) Места приема заявителей:</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w:t>
      </w:r>
      <w:r w:rsidRPr="00605AEC">
        <w:rPr>
          <w:rFonts w:ascii="Times New Roman" w:hAnsi="Times New Roman" w:cs="Times New Roman"/>
          <w:sz w:val="24"/>
          <w:szCs w:val="24"/>
        </w:rPr>
        <w:lastRenderedPageBreak/>
        <w:t>устройствами.</w:t>
      </w:r>
    </w:p>
    <w:p w:rsidR="00DD5AA0" w:rsidRPr="00605AEC" w:rsidRDefault="00DD5AA0" w:rsidP="00605AEC">
      <w:pPr>
        <w:rPr>
          <w:sz w:val="24"/>
          <w:szCs w:val="24"/>
        </w:rPr>
      </w:pPr>
      <w:r w:rsidRPr="00605AEC">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605AEC" w:rsidRDefault="00DD5AA0" w:rsidP="00605AEC">
      <w:pPr>
        <w:rPr>
          <w:sz w:val="24"/>
          <w:szCs w:val="24"/>
        </w:rPr>
      </w:pPr>
      <w:r w:rsidRPr="00605AEC">
        <w:rPr>
          <w:sz w:val="24"/>
          <w:szCs w:val="24"/>
        </w:rPr>
        <w:t xml:space="preserve">7) Оформление визуальной, текстовой и </w:t>
      </w:r>
      <w:proofErr w:type="spellStart"/>
      <w:r w:rsidRPr="00605AEC">
        <w:rPr>
          <w:sz w:val="24"/>
          <w:szCs w:val="24"/>
        </w:rPr>
        <w:t>мультимедийной</w:t>
      </w:r>
      <w:proofErr w:type="spellEnd"/>
      <w:r w:rsidRPr="00605AEC">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а) текст настоящего административного регламента;</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б) время приема заявителей;</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г) образец заполнения запроса о предоставлении муниципальной услуги.</w:t>
      </w:r>
    </w:p>
    <w:p w:rsidR="00DD5AA0" w:rsidRPr="00605AEC" w:rsidRDefault="00DD5AA0" w:rsidP="00605AEC">
      <w:pPr>
        <w:pStyle w:val="ConsPlusNormal"/>
        <w:rPr>
          <w:rFonts w:ascii="Times New Roman" w:eastAsia="Calibri" w:hAnsi="Times New Roman" w:cs="Times New Roman"/>
          <w:sz w:val="24"/>
          <w:szCs w:val="24"/>
        </w:rPr>
      </w:pPr>
      <w:r w:rsidRPr="00605AEC">
        <w:rPr>
          <w:rFonts w:ascii="Times New Roman" w:eastAsia="Calibri" w:hAnsi="Times New Roman" w:cs="Times New Roman"/>
          <w:sz w:val="24"/>
          <w:szCs w:val="24"/>
        </w:rPr>
        <w:t>2.17.</w:t>
      </w:r>
      <w:r w:rsidRPr="00605AEC">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605AEC" w:rsidRDefault="00DD5AA0" w:rsidP="00605AEC">
      <w:pPr>
        <w:pStyle w:val="ConsPlusNormal"/>
        <w:rPr>
          <w:rFonts w:ascii="Times New Roman" w:hAnsi="Times New Roman" w:cs="Times New Roman"/>
          <w:bCs/>
          <w:sz w:val="24"/>
          <w:szCs w:val="24"/>
        </w:rPr>
      </w:pPr>
      <w:r w:rsidRPr="00605AEC">
        <w:rPr>
          <w:rFonts w:ascii="Times New Roman" w:hAnsi="Times New Roman" w:cs="Times New Roman"/>
          <w:bCs/>
          <w:sz w:val="24"/>
          <w:szCs w:val="24"/>
        </w:rPr>
        <w:t xml:space="preserve">2.18. Показатели доступности и качества муниципальных услуг.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605AEC">
          <w:rPr>
            <w:rFonts w:ascii="Times New Roman" w:hAnsi="Times New Roman" w:cs="Times New Roman"/>
            <w:sz w:val="24"/>
            <w:szCs w:val="24"/>
          </w:rPr>
          <w:t>законодательством</w:t>
        </w:r>
      </w:hyperlink>
      <w:r w:rsidRPr="00605AEC">
        <w:rPr>
          <w:rFonts w:ascii="Times New Roman" w:hAnsi="Times New Roman" w:cs="Times New Roman"/>
          <w:sz w:val="24"/>
          <w:szCs w:val="24"/>
        </w:rPr>
        <w:t xml:space="preserve"> Российской Федерации.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605AEC" w:rsidRDefault="00DD5AA0" w:rsidP="00605AEC">
      <w:pPr>
        <w:pStyle w:val="ConsPlusNormal"/>
        <w:rPr>
          <w:rFonts w:ascii="Times New Roman" w:hAnsi="Times New Roman" w:cs="Times New Roman"/>
          <w:sz w:val="24"/>
          <w:szCs w:val="24"/>
        </w:rPr>
      </w:pPr>
      <w:r w:rsidRPr="00605AEC">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605AEC" w:rsidRDefault="00DD5AA0" w:rsidP="00605AEC">
      <w:pPr>
        <w:rPr>
          <w:sz w:val="24"/>
          <w:szCs w:val="24"/>
        </w:rPr>
      </w:pPr>
      <w:r w:rsidRPr="00605AEC">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605AEC" w:rsidRDefault="00DD5AA0" w:rsidP="00605AEC">
      <w:pPr>
        <w:pStyle w:val="ConsPlusNormal"/>
        <w:rPr>
          <w:rFonts w:ascii="Times New Roman" w:eastAsia="Calibri" w:hAnsi="Times New Roman" w:cs="Times New Roman"/>
          <w:sz w:val="24"/>
          <w:szCs w:val="24"/>
          <w:lang w:eastAsia="en-US"/>
        </w:rPr>
      </w:pPr>
      <w:r w:rsidRPr="00605AEC">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w:t>
      </w:r>
      <w:r w:rsidRPr="00605AEC">
        <w:rPr>
          <w:rFonts w:ascii="Times New Roman" w:eastAsia="Calibri" w:hAnsi="Times New Roman" w:cs="Times New Roman"/>
          <w:sz w:val="24"/>
          <w:szCs w:val="24"/>
          <w:lang w:eastAsia="en-US"/>
        </w:rPr>
        <w:lastRenderedPageBreak/>
        <w:t xml:space="preserve">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605AEC" w:rsidRDefault="00DD5AA0" w:rsidP="00605AEC">
      <w:pPr>
        <w:pStyle w:val="11"/>
        <w:autoSpaceDE w:val="0"/>
        <w:autoSpaceDN w:val="0"/>
        <w:adjustRightInd w:val="0"/>
        <w:ind w:left="0"/>
        <w:outlineLvl w:val="2"/>
        <w:rPr>
          <w:rFonts w:eastAsia="Times New Roman"/>
          <w:lang w:eastAsia="en-US"/>
        </w:rPr>
      </w:pPr>
      <w:r w:rsidRPr="00605AEC">
        <w:rPr>
          <w:rFonts w:eastAsia="Times New Roman"/>
          <w:lang w:eastAsia="en-US"/>
        </w:rPr>
        <w:t>2.19.3. Запрос, направляемый в форме электронного документа</w:t>
      </w:r>
      <w:r w:rsidR="00122444" w:rsidRPr="00605AEC">
        <w:rPr>
          <w:rFonts w:eastAsia="Times New Roman"/>
          <w:lang w:eastAsia="en-US"/>
        </w:rPr>
        <w:t>,</w:t>
      </w:r>
      <w:r w:rsidRPr="00605AEC">
        <w:t xml:space="preserve"> </w:t>
      </w:r>
      <w:r w:rsidRPr="00605AEC">
        <w:rPr>
          <w:rFonts w:eastAsia="Times New Roman"/>
          <w:lang w:eastAsia="en-US"/>
        </w:rPr>
        <w:t xml:space="preserve">заполняется заявителем. </w:t>
      </w:r>
    </w:p>
    <w:p w:rsidR="00DD5AA0" w:rsidRPr="00605AEC" w:rsidRDefault="00DD5AA0" w:rsidP="00605AEC">
      <w:pPr>
        <w:rPr>
          <w:sz w:val="24"/>
          <w:szCs w:val="24"/>
        </w:rPr>
      </w:pPr>
      <w:r w:rsidRPr="00605AEC">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605AEC" w:rsidRDefault="00DD5AA0" w:rsidP="00605AEC">
      <w:pPr>
        <w:rPr>
          <w:sz w:val="24"/>
          <w:szCs w:val="24"/>
        </w:rPr>
      </w:pPr>
      <w:r w:rsidRPr="00605AEC">
        <w:rPr>
          <w:sz w:val="24"/>
          <w:szCs w:val="24"/>
        </w:rPr>
        <w:t>2.19.</w:t>
      </w:r>
      <w:r w:rsidR="00182D4D" w:rsidRPr="00605AEC">
        <w:rPr>
          <w:sz w:val="24"/>
          <w:szCs w:val="24"/>
        </w:rPr>
        <w:t>5</w:t>
      </w:r>
      <w:r w:rsidRPr="00605AEC">
        <w:rPr>
          <w:sz w:val="24"/>
          <w:szCs w:val="24"/>
        </w:rPr>
        <w:t>. Заявителям обеспечивается возможность оценить доступность и качество муниципальной услуги на Едином портале.</w:t>
      </w:r>
    </w:p>
    <w:p w:rsidR="00DD5AA0" w:rsidRPr="00605AEC" w:rsidRDefault="00DD5AA0" w:rsidP="00605AEC">
      <w:pPr>
        <w:rPr>
          <w:color w:val="000000"/>
          <w:sz w:val="24"/>
          <w:szCs w:val="24"/>
        </w:rPr>
      </w:pPr>
    </w:p>
    <w:p w:rsidR="00E50E00" w:rsidRPr="00605AEC" w:rsidRDefault="00E50E00" w:rsidP="00605AEC">
      <w:pPr>
        <w:pStyle w:val="3"/>
        <w:keepLines/>
        <w:spacing w:before="0" w:after="0"/>
        <w:jc w:val="center"/>
        <w:rPr>
          <w:rFonts w:ascii="Times New Roman" w:hAnsi="Times New Roman" w:cs="Times New Roman"/>
          <w:b w:val="0"/>
          <w:sz w:val="24"/>
          <w:szCs w:val="24"/>
        </w:rPr>
      </w:pPr>
      <w:r w:rsidRPr="00605AEC">
        <w:rPr>
          <w:rFonts w:ascii="Times New Roman" w:hAnsi="Times New Roman" w:cs="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605AEC" w:rsidRDefault="00E50E00" w:rsidP="00605AEC">
      <w:pPr>
        <w:rPr>
          <w:sz w:val="24"/>
          <w:szCs w:val="24"/>
          <w:lang w:eastAsia="ru-RU"/>
        </w:rPr>
      </w:pP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прием и регистрация запроса;</w:t>
      </w:r>
    </w:p>
    <w:p w:rsidR="00E50E00" w:rsidRPr="00605AEC" w:rsidRDefault="00E50E00" w:rsidP="00605AEC">
      <w:pPr>
        <w:rPr>
          <w:sz w:val="24"/>
          <w:szCs w:val="24"/>
        </w:rPr>
      </w:pPr>
      <w:r w:rsidRPr="00605AEC">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605AEC" w:rsidRDefault="00822556" w:rsidP="00605AEC">
      <w:pPr>
        <w:widowControl w:val="0"/>
        <w:autoSpaceDE w:val="0"/>
        <w:autoSpaceDN w:val="0"/>
        <w:adjustRightInd w:val="0"/>
        <w:rPr>
          <w:sz w:val="24"/>
          <w:szCs w:val="24"/>
        </w:rPr>
      </w:pPr>
      <w:r w:rsidRPr="00605AEC">
        <w:rPr>
          <w:sz w:val="24"/>
          <w:szCs w:val="24"/>
        </w:rPr>
        <w:t>3</w:t>
      </w:r>
      <w:r w:rsidR="00182D4D" w:rsidRPr="00605AEC">
        <w:rPr>
          <w:sz w:val="24"/>
          <w:szCs w:val="24"/>
        </w:rPr>
        <w:t xml:space="preserve">) проведение осмотра места осуществления </w:t>
      </w:r>
      <w:r w:rsidR="00946CA3" w:rsidRPr="00605AEC">
        <w:rPr>
          <w:sz w:val="24"/>
          <w:szCs w:val="24"/>
        </w:rPr>
        <w:t>предпринимательской</w:t>
      </w:r>
      <w:r w:rsidR="00182D4D" w:rsidRPr="00605AEC">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2D1AFB" w:rsidRPr="00605AEC" w:rsidRDefault="00182D4D" w:rsidP="00605AEC">
      <w:pPr>
        <w:rPr>
          <w:sz w:val="24"/>
          <w:szCs w:val="24"/>
        </w:rPr>
      </w:pPr>
      <w:r w:rsidRPr="00605AEC">
        <w:rPr>
          <w:sz w:val="24"/>
          <w:szCs w:val="24"/>
        </w:rPr>
        <w:t>4</w:t>
      </w:r>
      <w:r w:rsidR="002D1AFB" w:rsidRPr="00605AEC">
        <w:rPr>
          <w:sz w:val="24"/>
          <w:szCs w:val="24"/>
        </w:rPr>
        <w:t xml:space="preserve">) </w:t>
      </w:r>
      <w:r w:rsidR="00F235CF" w:rsidRPr="00605AEC">
        <w:rPr>
          <w:sz w:val="24"/>
          <w:szCs w:val="24"/>
        </w:rPr>
        <w:t>исключен</w:t>
      </w:r>
      <w:r w:rsidR="006E39CB" w:rsidRPr="00605AEC">
        <w:rPr>
          <w:sz w:val="24"/>
          <w:szCs w:val="24"/>
        </w:rPr>
        <w:t>;</w:t>
      </w:r>
    </w:p>
    <w:p w:rsidR="00F235CF" w:rsidRPr="00605AEC" w:rsidRDefault="00F235CF" w:rsidP="00605AEC">
      <w:pPr>
        <w:rPr>
          <w:sz w:val="24"/>
          <w:szCs w:val="24"/>
        </w:rPr>
      </w:pPr>
      <w:r w:rsidRPr="00605AEC">
        <w:rPr>
          <w:i/>
          <w:sz w:val="24"/>
          <w:szCs w:val="24"/>
        </w:rPr>
        <w:t>(в редакции постановления от 06.12.2019 №2945)</w:t>
      </w:r>
    </w:p>
    <w:p w:rsidR="00822556" w:rsidRPr="00605AEC" w:rsidRDefault="00182D4D" w:rsidP="00605AEC">
      <w:pPr>
        <w:widowControl w:val="0"/>
        <w:autoSpaceDE w:val="0"/>
        <w:autoSpaceDN w:val="0"/>
        <w:adjustRightInd w:val="0"/>
        <w:rPr>
          <w:sz w:val="24"/>
          <w:szCs w:val="24"/>
        </w:rPr>
      </w:pPr>
      <w:r w:rsidRPr="00605AEC">
        <w:rPr>
          <w:sz w:val="24"/>
          <w:szCs w:val="24"/>
        </w:rPr>
        <w:t>5</w:t>
      </w:r>
      <w:r w:rsidR="00822556" w:rsidRPr="00605AEC">
        <w:rPr>
          <w:sz w:val="24"/>
          <w:szCs w:val="24"/>
        </w:rPr>
        <w:t>) принятие решения о предоставлении муниципальной услуги</w:t>
      </w:r>
      <w:r w:rsidR="007670ED" w:rsidRPr="00605AEC">
        <w:rPr>
          <w:sz w:val="24"/>
          <w:szCs w:val="24"/>
        </w:rPr>
        <w:t xml:space="preserve"> либо об отказе в предоставлении муниципальной услуги</w:t>
      </w:r>
      <w:r w:rsidR="00822556" w:rsidRPr="00605AEC">
        <w:rPr>
          <w:sz w:val="24"/>
          <w:szCs w:val="24"/>
        </w:rPr>
        <w:t>;</w:t>
      </w:r>
    </w:p>
    <w:p w:rsidR="00822556" w:rsidRPr="00605AEC" w:rsidRDefault="00182D4D" w:rsidP="00605AEC">
      <w:pPr>
        <w:widowControl w:val="0"/>
        <w:autoSpaceDE w:val="0"/>
        <w:autoSpaceDN w:val="0"/>
        <w:adjustRightInd w:val="0"/>
        <w:rPr>
          <w:sz w:val="24"/>
          <w:szCs w:val="24"/>
        </w:rPr>
      </w:pPr>
      <w:r w:rsidRPr="00605AEC">
        <w:rPr>
          <w:sz w:val="24"/>
          <w:szCs w:val="24"/>
        </w:rPr>
        <w:t>6</w:t>
      </w:r>
      <w:r w:rsidR="00822556" w:rsidRPr="00605AEC">
        <w:rPr>
          <w:sz w:val="24"/>
          <w:szCs w:val="24"/>
        </w:rPr>
        <w:t>) выдача (направление) результата предоставления муниципальной услуги.</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605AEC" w:rsidRDefault="00E50E00" w:rsidP="00605AEC">
      <w:pPr>
        <w:rPr>
          <w:sz w:val="24"/>
          <w:szCs w:val="24"/>
        </w:rPr>
      </w:pPr>
      <w:r w:rsidRPr="00605AEC">
        <w:rPr>
          <w:sz w:val="24"/>
          <w:szCs w:val="24"/>
        </w:rPr>
        <w:t>1) предоставление заявителю информации и обеспечение доступа заявителя к сведениям о  муниципальной услуге;</w:t>
      </w:r>
    </w:p>
    <w:p w:rsidR="00E22716" w:rsidRPr="00605AEC" w:rsidRDefault="00E22716"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получение необходимых бланков документов для подачи з</w:t>
      </w:r>
      <w:r w:rsidR="007670ED" w:rsidRPr="00605AEC">
        <w:rPr>
          <w:rFonts w:ascii="Times New Roman" w:hAnsi="Times New Roman" w:cs="Times New Roman"/>
          <w:sz w:val="24"/>
          <w:szCs w:val="24"/>
        </w:rPr>
        <w:t>апроса</w:t>
      </w:r>
      <w:r w:rsidRPr="00605AEC">
        <w:rPr>
          <w:rFonts w:ascii="Times New Roman" w:hAnsi="Times New Roman" w:cs="Times New Roman"/>
          <w:sz w:val="24"/>
          <w:szCs w:val="24"/>
        </w:rPr>
        <w:t>.</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3.2. Административная процедура «Прием и регистрация запроса».</w:t>
      </w:r>
    </w:p>
    <w:p w:rsidR="00946CA3" w:rsidRPr="00605AEC" w:rsidRDefault="00946CA3" w:rsidP="00605AEC">
      <w:pPr>
        <w:rPr>
          <w:sz w:val="24"/>
          <w:szCs w:val="24"/>
        </w:rPr>
      </w:pPr>
      <w:r w:rsidRPr="00605AEC">
        <w:rPr>
          <w:sz w:val="24"/>
          <w:szCs w:val="24"/>
          <w:lang w:eastAsia="ru-RU"/>
        </w:rPr>
        <w:t xml:space="preserve">3.2.1. </w:t>
      </w:r>
      <w:r w:rsidRPr="00605AEC">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605AEC" w:rsidRDefault="00946CA3" w:rsidP="00605AEC">
      <w:pPr>
        <w:widowControl w:val="0"/>
        <w:autoSpaceDE w:val="0"/>
        <w:autoSpaceDN w:val="0"/>
        <w:adjustRightInd w:val="0"/>
        <w:rPr>
          <w:sz w:val="24"/>
          <w:szCs w:val="24"/>
        </w:rPr>
      </w:pPr>
      <w:r w:rsidRPr="00605AEC">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605AEC" w:rsidRDefault="00946CA3" w:rsidP="00605AEC">
      <w:pPr>
        <w:autoSpaceDE w:val="0"/>
        <w:autoSpaceDN w:val="0"/>
        <w:adjustRightInd w:val="0"/>
        <w:rPr>
          <w:sz w:val="24"/>
          <w:szCs w:val="24"/>
        </w:rPr>
      </w:pPr>
      <w:r w:rsidRPr="00605AEC">
        <w:rPr>
          <w:sz w:val="24"/>
          <w:szCs w:val="24"/>
        </w:rPr>
        <w:t>1) устанавливает личность и полномочия заявителя (при личной подаче запроса);</w:t>
      </w:r>
    </w:p>
    <w:p w:rsidR="00946CA3" w:rsidRPr="00605AEC" w:rsidRDefault="00946CA3" w:rsidP="00605AEC">
      <w:pPr>
        <w:pStyle w:val="a7"/>
        <w:widowControl w:val="0"/>
        <w:suppressAutoHyphens/>
        <w:ind w:left="0"/>
        <w:rPr>
          <w:sz w:val="24"/>
          <w:szCs w:val="24"/>
        </w:rPr>
      </w:pPr>
      <w:r w:rsidRPr="00605AEC">
        <w:rPr>
          <w:sz w:val="24"/>
          <w:szCs w:val="24"/>
        </w:rPr>
        <w:t>2) проводит проверку правильности заполнения запроса и наличия прилагаемых к нему документов;</w:t>
      </w:r>
    </w:p>
    <w:p w:rsidR="000941CE" w:rsidRPr="00605AEC" w:rsidRDefault="000941CE" w:rsidP="00605AEC">
      <w:pPr>
        <w:rPr>
          <w:sz w:val="24"/>
          <w:szCs w:val="24"/>
        </w:rPr>
      </w:pPr>
      <w:r w:rsidRPr="00605AEC">
        <w:rPr>
          <w:sz w:val="24"/>
          <w:szCs w:val="24"/>
        </w:rPr>
        <w:t>3) осуществляет регистрацию поступившего запроса в системе делопроизводства и документооборота</w:t>
      </w:r>
      <w:proofErr w:type="gramStart"/>
      <w:r w:rsidRPr="00605AEC">
        <w:rPr>
          <w:sz w:val="24"/>
          <w:szCs w:val="24"/>
        </w:rPr>
        <w:t>.</w:t>
      </w:r>
      <w:proofErr w:type="gramEnd"/>
      <w:r w:rsidRPr="00605AEC">
        <w:rPr>
          <w:i/>
          <w:sz w:val="24"/>
          <w:szCs w:val="24"/>
        </w:rPr>
        <w:t xml:space="preserve"> (</w:t>
      </w:r>
      <w:proofErr w:type="gramStart"/>
      <w:r w:rsidRPr="00605AEC">
        <w:rPr>
          <w:i/>
          <w:sz w:val="24"/>
          <w:szCs w:val="24"/>
        </w:rPr>
        <w:t>в</w:t>
      </w:r>
      <w:proofErr w:type="gramEnd"/>
      <w:r w:rsidRPr="00605AEC">
        <w:rPr>
          <w:i/>
          <w:sz w:val="24"/>
          <w:szCs w:val="24"/>
        </w:rPr>
        <w:t xml:space="preserve"> редакции постановления от 03.11.2021 №2707)</w:t>
      </w:r>
    </w:p>
    <w:p w:rsidR="00946CA3" w:rsidRPr="00605AEC" w:rsidRDefault="00946CA3" w:rsidP="00605AEC">
      <w:pPr>
        <w:pStyle w:val="a7"/>
        <w:widowControl w:val="0"/>
        <w:autoSpaceDE w:val="0"/>
        <w:autoSpaceDN w:val="0"/>
        <w:adjustRightInd w:val="0"/>
        <w:ind w:left="0"/>
        <w:rPr>
          <w:sz w:val="24"/>
          <w:szCs w:val="24"/>
        </w:rPr>
      </w:pPr>
      <w:r w:rsidRPr="00605AEC">
        <w:rPr>
          <w:sz w:val="24"/>
          <w:szCs w:val="24"/>
        </w:rPr>
        <w:t xml:space="preserve">3.2.3. Срок исполнения административной процедуры не может превышать 1 рабочий день. </w:t>
      </w:r>
    </w:p>
    <w:p w:rsidR="00946CA3" w:rsidRPr="00605AEC" w:rsidRDefault="00946CA3" w:rsidP="00605AEC">
      <w:pPr>
        <w:rPr>
          <w:sz w:val="24"/>
          <w:szCs w:val="24"/>
        </w:rPr>
      </w:pPr>
      <w:r w:rsidRPr="00605AEC">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605AEC" w:rsidRDefault="00946CA3" w:rsidP="00605AEC">
      <w:pPr>
        <w:autoSpaceDE w:val="0"/>
        <w:autoSpaceDN w:val="0"/>
        <w:adjustRightInd w:val="0"/>
        <w:rPr>
          <w:sz w:val="24"/>
          <w:szCs w:val="24"/>
        </w:rPr>
      </w:pPr>
      <w:r w:rsidRPr="00605AEC">
        <w:rPr>
          <w:sz w:val="24"/>
          <w:szCs w:val="24"/>
        </w:rPr>
        <w:t>1) устанавливает личность и полномочия заявителя (при личной подаче запроса);</w:t>
      </w:r>
    </w:p>
    <w:p w:rsidR="00946CA3" w:rsidRPr="00605AEC" w:rsidRDefault="00946CA3" w:rsidP="00605AEC">
      <w:pPr>
        <w:pStyle w:val="a7"/>
        <w:widowControl w:val="0"/>
        <w:suppressAutoHyphens/>
        <w:ind w:left="0"/>
        <w:rPr>
          <w:sz w:val="24"/>
          <w:szCs w:val="24"/>
        </w:rPr>
      </w:pPr>
      <w:r w:rsidRPr="00605AEC">
        <w:rPr>
          <w:sz w:val="24"/>
          <w:szCs w:val="24"/>
        </w:rPr>
        <w:t xml:space="preserve">2) проводит проверку правильности заполнения запроса о предоставлении </w:t>
      </w:r>
      <w:r w:rsidRPr="00605AEC">
        <w:rPr>
          <w:sz w:val="24"/>
          <w:szCs w:val="24"/>
        </w:rPr>
        <w:lastRenderedPageBreak/>
        <w:t xml:space="preserve">муниципальной услуги и наличия прилагаемых к нему документов; </w:t>
      </w:r>
    </w:p>
    <w:p w:rsidR="00946CA3" w:rsidRPr="00605AEC" w:rsidRDefault="00946CA3" w:rsidP="00605AEC">
      <w:pPr>
        <w:pStyle w:val="a7"/>
        <w:widowControl w:val="0"/>
        <w:autoSpaceDE w:val="0"/>
        <w:autoSpaceDN w:val="0"/>
        <w:adjustRightInd w:val="0"/>
        <w:ind w:left="0"/>
        <w:rPr>
          <w:sz w:val="24"/>
          <w:szCs w:val="24"/>
        </w:rPr>
      </w:pPr>
      <w:r w:rsidRPr="00605AEC">
        <w:rPr>
          <w:sz w:val="24"/>
          <w:szCs w:val="24"/>
        </w:rPr>
        <w:t>3) проводит регистрацию поступившего запроса в системе АИС МФЦ в соответствии с регламентом многофункционального центра;</w:t>
      </w:r>
    </w:p>
    <w:p w:rsidR="00946CA3" w:rsidRPr="00605AEC" w:rsidRDefault="00946CA3" w:rsidP="00605AEC">
      <w:pPr>
        <w:pStyle w:val="a7"/>
        <w:widowControl w:val="0"/>
        <w:autoSpaceDE w:val="0"/>
        <w:autoSpaceDN w:val="0"/>
        <w:adjustRightInd w:val="0"/>
        <w:ind w:left="0"/>
        <w:rPr>
          <w:sz w:val="24"/>
          <w:szCs w:val="24"/>
        </w:rPr>
      </w:pPr>
      <w:r w:rsidRPr="00605AEC">
        <w:rPr>
          <w:sz w:val="24"/>
          <w:szCs w:val="24"/>
        </w:rPr>
        <w:t>4) заполняет и выдает заявителю расписку с описью представленных документов и датой их принятия;</w:t>
      </w:r>
    </w:p>
    <w:p w:rsidR="00946CA3" w:rsidRPr="00605AEC" w:rsidRDefault="00946CA3" w:rsidP="00605AEC">
      <w:pPr>
        <w:pStyle w:val="a7"/>
        <w:widowControl w:val="0"/>
        <w:autoSpaceDE w:val="0"/>
        <w:autoSpaceDN w:val="0"/>
        <w:adjustRightInd w:val="0"/>
        <w:ind w:left="0"/>
        <w:rPr>
          <w:sz w:val="24"/>
          <w:szCs w:val="24"/>
        </w:rPr>
      </w:pPr>
      <w:r w:rsidRPr="00605AEC">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605AEC" w:rsidRDefault="00946CA3" w:rsidP="00605AEC">
      <w:pPr>
        <w:widowControl w:val="0"/>
        <w:autoSpaceDE w:val="0"/>
        <w:autoSpaceDN w:val="0"/>
        <w:adjustRightInd w:val="0"/>
        <w:rPr>
          <w:sz w:val="24"/>
          <w:szCs w:val="24"/>
        </w:rPr>
      </w:pPr>
      <w:r w:rsidRPr="00605AEC">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0941CE" w:rsidRPr="00605AEC" w:rsidRDefault="000941CE" w:rsidP="00605AEC">
      <w:pPr>
        <w:rPr>
          <w:sz w:val="24"/>
          <w:szCs w:val="24"/>
        </w:rPr>
      </w:pPr>
      <w:r w:rsidRPr="00605AEC">
        <w:rPr>
          <w:bCs/>
          <w:sz w:val="24"/>
          <w:szCs w:val="24"/>
        </w:rPr>
        <w:t xml:space="preserve">3.2.6. </w:t>
      </w:r>
      <w:r w:rsidRPr="00605AEC">
        <w:rPr>
          <w:sz w:val="24"/>
          <w:szCs w:val="24"/>
        </w:rPr>
        <w:t>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и в системе АИС МФЦ (если запрос поступил в многофункциональный центр)</w:t>
      </w:r>
      <w:proofErr w:type="gramStart"/>
      <w:r w:rsidRPr="00605AEC">
        <w:rPr>
          <w:sz w:val="24"/>
          <w:szCs w:val="24"/>
        </w:rPr>
        <w:t>.</w:t>
      </w:r>
      <w:proofErr w:type="gramEnd"/>
      <w:r w:rsidRPr="00605AEC">
        <w:rPr>
          <w:sz w:val="24"/>
          <w:szCs w:val="24"/>
        </w:rPr>
        <w:t xml:space="preserve"> </w:t>
      </w: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03.11.2021 №2707)</w:t>
      </w:r>
    </w:p>
    <w:p w:rsidR="00946CA3" w:rsidRPr="00605AEC" w:rsidRDefault="00946CA3" w:rsidP="00605AEC">
      <w:pPr>
        <w:pStyle w:val="a7"/>
        <w:widowControl w:val="0"/>
        <w:autoSpaceDE w:val="0"/>
        <w:autoSpaceDN w:val="0"/>
        <w:adjustRightInd w:val="0"/>
        <w:ind w:left="0"/>
        <w:rPr>
          <w:sz w:val="24"/>
          <w:szCs w:val="24"/>
        </w:rPr>
      </w:pPr>
      <w:r w:rsidRPr="00605AEC">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605AEC" w:rsidRDefault="00E50E00" w:rsidP="00605AEC">
      <w:pPr>
        <w:rPr>
          <w:sz w:val="24"/>
          <w:szCs w:val="24"/>
        </w:rPr>
      </w:pPr>
      <w:r w:rsidRPr="00605AEC">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605AEC" w:rsidRDefault="00E50E00" w:rsidP="00605AEC">
      <w:pPr>
        <w:rPr>
          <w:sz w:val="24"/>
          <w:szCs w:val="24"/>
        </w:rPr>
      </w:pPr>
      <w:r w:rsidRPr="00605AEC">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605AEC">
        <w:rPr>
          <w:sz w:val="24"/>
          <w:szCs w:val="24"/>
        </w:rPr>
        <w:t>3</w:t>
      </w:r>
      <w:r w:rsidRPr="00605AEC">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605AEC" w:rsidRDefault="00E50E00" w:rsidP="00605AEC">
      <w:pPr>
        <w:tabs>
          <w:tab w:val="left" w:pos="709"/>
        </w:tabs>
        <w:rPr>
          <w:sz w:val="24"/>
          <w:szCs w:val="24"/>
        </w:rPr>
      </w:pPr>
      <w:r w:rsidRPr="00605AEC">
        <w:rPr>
          <w:sz w:val="24"/>
          <w:szCs w:val="24"/>
        </w:rPr>
        <w:t xml:space="preserve">3.3.2. Межведомственный запрос </w:t>
      </w:r>
      <w:r w:rsidR="008A222B" w:rsidRPr="00605AEC">
        <w:rPr>
          <w:sz w:val="24"/>
          <w:szCs w:val="24"/>
        </w:rPr>
        <w:t xml:space="preserve">формируется </w:t>
      </w:r>
      <w:r w:rsidRPr="00605AEC">
        <w:rPr>
          <w:sz w:val="24"/>
          <w:szCs w:val="24"/>
        </w:rPr>
        <w:t>и направляется в порядке, установленном Федеральным законом №210-ФЗ.</w:t>
      </w:r>
    </w:p>
    <w:p w:rsidR="00E50E00" w:rsidRPr="00605AEC" w:rsidRDefault="00E50E00" w:rsidP="00605AEC">
      <w:pPr>
        <w:tabs>
          <w:tab w:val="left" w:pos="709"/>
        </w:tabs>
        <w:rPr>
          <w:sz w:val="24"/>
          <w:szCs w:val="24"/>
        </w:rPr>
      </w:pPr>
      <w:r w:rsidRPr="00605AEC">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946CA3" w:rsidRPr="00605AEC">
        <w:rPr>
          <w:sz w:val="24"/>
          <w:szCs w:val="24"/>
        </w:rPr>
        <w:t>3</w:t>
      </w:r>
      <w:r w:rsidRPr="00605AEC">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3.3.4. Срок исполнения административной процедуры: </w:t>
      </w:r>
      <w:r w:rsidR="008347C7" w:rsidRPr="00605AEC">
        <w:rPr>
          <w:rFonts w:ascii="Times New Roman" w:hAnsi="Times New Roman" w:cs="Times New Roman"/>
          <w:sz w:val="24"/>
          <w:szCs w:val="24"/>
        </w:rPr>
        <w:t xml:space="preserve">не более </w:t>
      </w:r>
      <w:r w:rsidRPr="00605AEC">
        <w:rPr>
          <w:rFonts w:ascii="Times New Roman" w:hAnsi="Times New Roman" w:cs="Times New Roman"/>
          <w:sz w:val="24"/>
          <w:szCs w:val="24"/>
        </w:rPr>
        <w:t>5 рабочих дней</w:t>
      </w:r>
      <w:r w:rsidR="00F235CF" w:rsidRPr="00605AEC">
        <w:rPr>
          <w:rFonts w:ascii="Times New Roman" w:hAnsi="Times New Roman" w:cs="Times New Roman"/>
          <w:sz w:val="24"/>
          <w:szCs w:val="24"/>
        </w:rPr>
        <w:t xml:space="preserve"> </w:t>
      </w:r>
      <w:proofErr w:type="gramStart"/>
      <w:r w:rsidR="00F235CF" w:rsidRPr="00605AEC">
        <w:rPr>
          <w:rFonts w:ascii="Times New Roman" w:hAnsi="Times New Roman" w:cs="Times New Roman"/>
          <w:sz w:val="24"/>
          <w:szCs w:val="24"/>
        </w:rPr>
        <w:t>с даты начала</w:t>
      </w:r>
      <w:proofErr w:type="gramEnd"/>
      <w:r w:rsidR="00F235CF" w:rsidRPr="00605AEC">
        <w:rPr>
          <w:rFonts w:ascii="Times New Roman" w:hAnsi="Times New Roman" w:cs="Times New Roman"/>
          <w:sz w:val="24"/>
          <w:szCs w:val="24"/>
        </w:rPr>
        <w:t xml:space="preserve"> рассмотрения документов, определенной в соответствии с пунктом 2.5</w:t>
      </w:r>
      <w:r w:rsidR="00F1729C" w:rsidRPr="00605AEC">
        <w:rPr>
          <w:rFonts w:ascii="Times New Roman" w:hAnsi="Times New Roman" w:cs="Times New Roman"/>
          <w:sz w:val="24"/>
          <w:szCs w:val="24"/>
        </w:rPr>
        <w:t>.</w:t>
      </w:r>
      <w:r w:rsidRPr="00605AEC">
        <w:rPr>
          <w:rFonts w:ascii="Times New Roman" w:hAnsi="Times New Roman" w:cs="Times New Roman"/>
          <w:sz w:val="24"/>
          <w:szCs w:val="24"/>
        </w:rPr>
        <w:t xml:space="preserve"> </w:t>
      </w:r>
    </w:p>
    <w:p w:rsidR="00F235CF" w:rsidRPr="00605AEC" w:rsidRDefault="00F235CF" w:rsidP="00605AEC">
      <w:pPr>
        <w:rPr>
          <w:sz w:val="24"/>
          <w:szCs w:val="24"/>
        </w:rPr>
      </w:pPr>
      <w:r w:rsidRPr="00605AEC">
        <w:rPr>
          <w:i/>
          <w:sz w:val="24"/>
          <w:szCs w:val="24"/>
        </w:rPr>
        <w:t>(в редакции постановления от 06.12.2019 №2945)</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3.3.5. Критерий принятия решения по административной процедуре: </w:t>
      </w:r>
      <w:r w:rsidR="00DB1E5C" w:rsidRPr="00605AEC">
        <w:rPr>
          <w:rFonts w:ascii="Times New Roman" w:hAnsi="Times New Roman" w:cs="Times New Roman"/>
          <w:sz w:val="24"/>
          <w:szCs w:val="24"/>
        </w:rPr>
        <w:t>не</w:t>
      </w:r>
      <w:r w:rsidRPr="00605AEC">
        <w:rPr>
          <w:rFonts w:ascii="Times New Roman" w:hAnsi="Times New Roman" w:cs="Times New Roman"/>
          <w:sz w:val="24"/>
          <w:szCs w:val="24"/>
        </w:rPr>
        <w:t>предоставлен</w:t>
      </w:r>
      <w:r w:rsidR="00DB1E5C" w:rsidRPr="00605AEC">
        <w:rPr>
          <w:rFonts w:ascii="Times New Roman" w:hAnsi="Times New Roman" w:cs="Times New Roman"/>
          <w:sz w:val="24"/>
          <w:szCs w:val="24"/>
        </w:rPr>
        <w:t>ны</w:t>
      </w:r>
      <w:r w:rsidRPr="00605AEC">
        <w:rPr>
          <w:rFonts w:ascii="Times New Roman" w:hAnsi="Times New Roman" w:cs="Times New Roman"/>
          <w:sz w:val="24"/>
          <w:szCs w:val="24"/>
        </w:rPr>
        <w:t>е заявителем документ</w:t>
      </w:r>
      <w:r w:rsidR="00DB1E5C" w:rsidRPr="00605AEC">
        <w:rPr>
          <w:rFonts w:ascii="Times New Roman" w:hAnsi="Times New Roman" w:cs="Times New Roman"/>
          <w:sz w:val="24"/>
          <w:szCs w:val="24"/>
        </w:rPr>
        <w:t>ы</w:t>
      </w:r>
      <w:r w:rsidRPr="00605AEC">
        <w:rPr>
          <w:rFonts w:ascii="Times New Roman" w:hAnsi="Times New Roman" w:cs="Times New Roman"/>
          <w:sz w:val="24"/>
          <w:szCs w:val="24"/>
        </w:rPr>
        <w:t>, установленны</w:t>
      </w:r>
      <w:r w:rsidR="00DB1E5C" w:rsidRPr="00605AEC">
        <w:rPr>
          <w:rFonts w:ascii="Times New Roman" w:hAnsi="Times New Roman" w:cs="Times New Roman"/>
          <w:sz w:val="24"/>
          <w:szCs w:val="24"/>
        </w:rPr>
        <w:t>е</w:t>
      </w:r>
      <w:r w:rsidRPr="00605AEC">
        <w:rPr>
          <w:rFonts w:ascii="Times New Roman" w:hAnsi="Times New Roman" w:cs="Times New Roman"/>
          <w:sz w:val="24"/>
          <w:szCs w:val="24"/>
        </w:rPr>
        <w:t xml:space="preserve"> </w:t>
      </w:r>
      <w:r w:rsidR="00DB1E5C" w:rsidRPr="00605AEC">
        <w:rPr>
          <w:rFonts w:ascii="Times New Roman" w:hAnsi="Times New Roman" w:cs="Times New Roman"/>
          <w:sz w:val="24"/>
          <w:szCs w:val="24"/>
        </w:rPr>
        <w:t>подпунктом 2.7.</w:t>
      </w:r>
      <w:r w:rsidR="00946CA3" w:rsidRPr="00605AEC">
        <w:rPr>
          <w:rFonts w:ascii="Times New Roman" w:hAnsi="Times New Roman" w:cs="Times New Roman"/>
          <w:sz w:val="24"/>
          <w:szCs w:val="24"/>
        </w:rPr>
        <w:t>3</w:t>
      </w:r>
      <w:r w:rsidR="00DB1E5C" w:rsidRPr="00605AEC">
        <w:rPr>
          <w:rFonts w:ascii="Times New Roman" w:hAnsi="Times New Roman" w:cs="Times New Roman"/>
          <w:sz w:val="24"/>
          <w:szCs w:val="24"/>
        </w:rPr>
        <w:t xml:space="preserve"> </w:t>
      </w:r>
      <w:r w:rsidRPr="00605AEC">
        <w:rPr>
          <w:rFonts w:ascii="Times New Roman" w:hAnsi="Times New Roman" w:cs="Times New Roman"/>
          <w:sz w:val="24"/>
          <w:szCs w:val="24"/>
        </w:rPr>
        <w:t>пункт</w:t>
      </w:r>
      <w:r w:rsidR="00DB1E5C" w:rsidRPr="00605AEC">
        <w:rPr>
          <w:rFonts w:ascii="Times New Roman" w:hAnsi="Times New Roman" w:cs="Times New Roman"/>
          <w:sz w:val="24"/>
          <w:szCs w:val="24"/>
        </w:rPr>
        <w:t xml:space="preserve">а </w:t>
      </w:r>
      <w:r w:rsidRPr="00605AEC">
        <w:rPr>
          <w:rFonts w:ascii="Times New Roman" w:hAnsi="Times New Roman" w:cs="Times New Roman"/>
          <w:sz w:val="24"/>
          <w:szCs w:val="24"/>
        </w:rPr>
        <w:t>2.7 административного регламента.</w:t>
      </w:r>
    </w:p>
    <w:p w:rsidR="00E50E00"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605AEC">
        <w:rPr>
          <w:rFonts w:ascii="Times New Roman" w:hAnsi="Times New Roman" w:cs="Times New Roman"/>
          <w:sz w:val="24"/>
          <w:szCs w:val="24"/>
        </w:rPr>
        <w:t>ом</w:t>
      </w:r>
      <w:r w:rsidR="00DB1E5C" w:rsidRPr="00605AEC">
        <w:rPr>
          <w:rFonts w:ascii="Times New Roman" w:hAnsi="Times New Roman" w:cs="Times New Roman"/>
          <w:sz w:val="24"/>
          <w:szCs w:val="24"/>
        </w:rPr>
        <w:t xml:space="preserve"> </w:t>
      </w:r>
      <w:r w:rsidRPr="00605AEC">
        <w:rPr>
          <w:rFonts w:ascii="Times New Roman" w:hAnsi="Times New Roman" w:cs="Times New Roman"/>
          <w:sz w:val="24"/>
          <w:szCs w:val="24"/>
        </w:rPr>
        <w:t>2.7 административного регламента.</w:t>
      </w:r>
    </w:p>
    <w:p w:rsidR="00E50E00" w:rsidRPr="00605AEC" w:rsidRDefault="00E50E00" w:rsidP="00605AEC">
      <w:pPr>
        <w:pStyle w:val="a7"/>
        <w:widowControl w:val="0"/>
        <w:autoSpaceDE w:val="0"/>
        <w:autoSpaceDN w:val="0"/>
        <w:adjustRightInd w:val="0"/>
        <w:ind w:left="0"/>
        <w:rPr>
          <w:sz w:val="24"/>
          <w:szCs w:val="24"/>
        </w:rPr>
      </w:pPr>
      <w:r w:rsidRPr="00605AEC">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C48A1" w:rsidRPr="00605AEC" w:rsidRDefault="007C48A1" w:rsidP="00605AEC">
      <w:pPr>
        <w:rPr>
          <w:sz w:val="24"/>
          <w:szCs w:val="24"/>
        </w:rPr>
      </w:pPr>
      <w:r w:rsidRPr="00605AEC">
        <w:rPr>
          <w:sz w:val="24"/>
          <w:szCs w:val="24"/>
        </w:rPr>
        <w:t xml:space="preserve">3.4. Административная процедура «Проведение осмотра места осуществления </w:t>
      </w:r>
      <w:r w:rsidR="00946CA3" w:rsidRPr="00605AEC">
        <w:rPr>
          <w:sz w:val="24"/>
          <w:szCs w:val="24"/>
        </w:rPr>
        <w:t>предпринимательской</w:t>
      </w:r>
      <w:r w:rsidRPr="00605AEC">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946CA3" w:rsidRPr="00605AEC" w:rsidRDefault="00946CA3" w:rsidP="00605AEC">
      <w:pPr>
        <w:pStyle w:val="ConsPlusNormal"/>
        <w:rPr>
          <w:rFonts w:ascii="Times New Roman" w:eastAsia="Calibri" w:hAnsi="Times New Roman" w:cs="Times New Roman"/>
          <w:sz w:val="24"/>
          <w:szCs w:val="24"/>
          <w:lang w:eastAsia="en-US"/>
        </w:rPr>
      </w:pPr>
      <w:r w:rsidRPr="00605AEC">
        <w:rPr>
          <w:rFonts w:ascii="Times New Roman" w:hAnsi="Times New Roman" w:cs="Times New Roman"/>
          <w:sz w:val="24"/>
          <w:szCs w:val="24"/>
        </w:rPr>
        <w:t xml:space="preserve">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w:t>
      </w:r>
      <w:r w:rsidRPr="00605AEC">
        <w:rPr>
          <w:rFonts w:ascii="Times New Roman" w:hAnsi="Times New Roman" w:cs="Times New Roman"/>
          <w:sz w:val="24"/>
          <w:szCs w:val="24"/>
        </w:rPr>
        <w:lastRenderedPageBreak/>
        <w:t>поступившего запроса</w:t>
      </w:r>
      <w:r w:rsidRPr="00605AEC">
        <w:rPr>
          <w:rFonts w:ascii="Times New Roman" w:eastAsia="Calibri" w:hAnsi="Times New Roman" w:cs="Times New Roman"/>
          <w:sz w:val="24"/>
          <w:szCs w:val="24"/>
          <w:lang w:eastAsia="en-US"/>
        </w:rPr>
        <w:t>.</w:t>
      </w:r>
    </w:p>
    <w:p w:rsidR="00946CA3" w:rsidRPr="00605AEC" w:rsidRDefault="00946CA3" w:rsidP="00605AEC">
      <w:pPr>
        <w:widowControl w:val="0"/>
        <w:shd w:val="clear" w:color="auto" w:fill="FFFFFF"/>
        <w:autoSpaceDE w:val="0"/>
        <w:autoSpaceDN w:val="0"/>
        <w:adjustRightInd w:val="0"/>
        <w:rPr>
          <w:sz w:val="24"/>
          <w:szCs w:val="24"/>
        </w:rPr>
      </w:pPr>
      <w:r w:rsidRPr="00605AEC">
        <w:rPr>
          <w:sz w:val="24"/>
          <w:szCs w:val="24"/>
        </w:rPr>
        <w:t>3.4.2. Ответственный специалист:</w:t>
      </w:r>
    </w:p>
    <w:p w:rsidR="00946CA3" w:rsidRPr="00605AEC" w:rsidRDefault="00946CA3" w:rsidP="00605AEC">
      <w:pPr>
        <w:widowControl w:val="0"/>
        <w:shd w:val="clear" w:color="auto" w:fill="FFFFFF"/>
        <w:autoSpaceDE w:val="0"/>
        <w:autoSpaceDN w:val="0"/>
        <w:adjustRightInd w:val="0"/>
        <w:rPr>
          <w:sz w:val="24"/>
          <w:szCs w:val="24"/>
        </w:rPr>
      </w:pPr>
      <w:r w:rsidRPr="00605AEC">
        <w:rPr>
          <w:sz w:val="24"/>
          <w:szCs w:val="24"/>
        </w:rPr>
        <w:t>1</w:t>
      </w:r>
      <w:r w:rsidR="002569AB" w:rsidRPr="00605AEC">
        <w:rPr>
          <w:sz w:val="24"/>
          <w:szCs w:val="24"/>
        </w:rPr>
        <w:t>)</w:t>
      </w:r>
      <w:r w:rsidRPr="00605AEC">
        <w:rPr>
          <w:sz w:val="24"/>
          <w:szCs w:val="24"/>
        </w:rPr>
        <w:t xml:space="preserve"> уведомляет заявителя о проведении осмотра места осуществления сельскохозяйственной деятельности любым доступным способом. Осмотр осуществляется комиссионно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заявителю может быть </w:t>
      </w:r>
      <w:proofErr w:type="gramStart"/>
      <w:r w:rsidRPr="00605AEC">
        <w:rPr>
          <w:sz w:val="24"/>
          <w:szCs w:val="24"/>
        </w:rPr>
        <w:t>предложено</w:t>
      </w:r>
      <w:proofErr w:type="gramEnd"/>
      <w:r w:rsidRPr="00605AEC">
        <w:rPr>
          <w:sz w:val="24"/>
          <w:szCs w:val="24"/>
        </w:rPr>
        <w:t xml:space="preserve"> продемонстрировать оборудование, механизмы, технологический процесс.</w:t>
      </w:r>
    </w:p>
    <w:p w:rsidR="00946CA3" w:rsidRPr="00605AEC" w:rsidRDefault="00946CA3" w:rsidP="00605AEC">
      <w:pPr>
        <w:rPr>
          <w:sz w:val="24"/>
          <w:szCs w:val="24"/>
        </w:rPr>
      </w:pPr>
      <w:r w:rsidRPr="00605AEC">
        <w:rPr>
          <w:sz w:val="24"/>
          <w:szCs w:val="24"/>
        </w:rPr>
        <w:t>2</w:t>
      </w:r>
      <w:r w:rsidR="002569AB" w:rsidRPr="00605AEC">
        <w:rPr>
          <w:sz w:val="24"/>
          <w:szCs w:val="24"/>
        </w:rPr>
        <w:t>)</w:t>
      </w:r>
      <w:r w:rsidRPr="00605AEC">
        <w:rPr>
          <w:sz w:val="24"/>
          <w:szCs w:val="24"/>
        </w:rPr>
        <w:t xml:space="preserve">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Pr="00605AEC" w:rsidRDefault="00E50E00"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3.4.3. Срок исполнения административной процедуры</w:t>
      </w:r>
      <w:r w:rsidR="00B04E66" w:rsidRPr="00605AEC">
        <w:rPr>
          <w:rFonts w:ascii="Times New Roman" w:hAnsi="Times New Roman" w:cs="Times New Roman"/>
          <w:sz w:val="24"/>
          <w:szCs w:val="24"/>
        </w:rPr>
        <w:t>:</w:t>
      </w:r>
      <w:r w:rsidR="00A0205C" w:rsidRPr="00605AEC">
        <w:rPr>
          <w:rFonts w:ascii="Times New Roman" w:hAnsi="Times New Roman" w:cs="Times New Roman"/>
          <w:sz w:val="24"/>
          <w:szCs w:val="24"/>
        </w:rPr>
        <w:t xml:space="preserve"> не более </w:t>
      </w:r>
      <w:r w:rsidR="00B04E66" w:rsidRPr="00605AEC">
        <w:rPr>
          <w:rFonts w:ascii="Times New Roman" w:hAnsi="Times New Roman" w:cs="Times New Roman"/>
          <w:sz w:val="24"/>
          <w:szCs w:val="24"/>
        </w:rPr>
        <w:t>15 рабочих дней</w:t>
      </w:r>
      <w:r w:rsidR="00A0205C" w:rsidRPr="00605AEC">
        <w:rPr>
          <w:rFonts w:ascii="Times New Roman" w:hAnsi="Times New Roman" w:cs="Times New Roman"/>
          <w:sz w:val="24"/>
          <w:szCs w:val="24"/>
        </w:rPr>
        <w:t xml:space="preserve"> </w:t>
      </w:r>
      <w:proofErr w:type="gramStart"/>
      <w:r w:rsidR="00A0205C" w:rsidRPr="00605AEC">
        <w:rPr>
          <w:rFonts w:ascii="Times New Roman" w:hAnsi="Times New Roman" w:cs="Times New Roman"/>
          <w:sz w:val="24"/>
          <w:szCs w:val="24"/>
        </w:rPr>
        <w:t>с даты начала</w:t>
      </w:r>
      <w:proofErr w:type="gramEnd"/>
      <w:r w:rsidR="00A0205C" w:rsidRPr="00605AEC">
        <w:rPr>
          <w:rFonts w:ascii="Times New Roman" w:hAnsi="Times New Roman" w:cs="Times New Roman"/>
          <w:sz w:val="24"/>
          <w:szCs w:val="24"/>
        </w:rPr>
        <w:t xml:space="preserve"> рассмотрения документов, определенной  в соответствии  с пунктом 2.5</w:t>
      </w:r>
      <w:r w:rsidR="00B04E66" w:rsidRPr="00605AEC">
        <w:rPr>
          <w:rFonts w:ascii="Times New Roman" w:hAnsi="Times New Roman" w:cs="Times New Roman"/>
          <w:sz w:val="24"/>
          <w:szCs w:val="24"/>
        </w:rPr>
        <w:t>.</w:t>
      </w:r>
    </w:p>
    <w:p w:rsidR="00D63A8D" w:rsidRPr="00605AEC" w:rsidRDefault="00D63A8D" w:rsidP="00605AEC">
      <w:pPr>
        <w:rPr>
          <w:sz w:val="24"/>
          <w:szCs w:val="24"/>
        </w:rPr>
      </w:pPr>
      <w:r w:rsidRPr="00605AEC">
        <w:rPr>
          <w:i/>
          <w:sz w:val="24"/>
          <w:szCs w:val="24"/>
        </w:rPr>
        <w:t>(в редакции постановления от 06.12.2019 №2945)</w:t>
      </w:r>
    </w:p>
    <w:p w:rsidR="007670ED" w:rsidRPr="00605AEC" w:rsidRDefault="001F0DD9" w:rsidP="00605AEC">
      <w:pPr>
        <w:autoSpaceDE w:val="0"/>
        <w:autoSpaceDN w:val="0"/>
        <w:adjustRightInd w:val="0"/>
        <w:rPr>
          <w:sz w:val="24"/>
          <w:szCs w:val="24"/>
        </w:rPr>
      </w:pPr>
      <w:r w:rsidRPr="00605AEC">
        <w:rPr>
          <w:sz w:val="24"/>
          <w:szCs w:val="24"/>
        </w:rPr>
        <w:t>3.4.4</w:t>
      </w:r>
      <w:r w:rsidR="00E50E00" w:rsidRPr="00605AEC">
        <w:rPr>
          <w:sz w:val="24"/>
          <w:szCs w:val="24"/>
        </w:rPr>
        <w:t>. Критери</w:t>
      </w:r>
      <w:r w:rsidR="007670ED" w:rsidRPr="00605AEC">
        <w:rPr>
          <w:sz w:val="24"/>
          <w:szCs w:val="24"/>
        </w:rPr>
        <w:t>й</w:t>
      </w:r>
      <w:r w:rsidR="00E50E00" w:rsidRPr="00605AEC">
        <w:rPr>
          <w:sz w:val="24"/>
          <w:szCs w:val="24"/>
        </w:rPr>
        <w:t xml:space="preserve"> принятия решения </w:t>
      </w:r>
      <w:r w:rsidR="009B1D58" w:rsidRPr="00605AEC">
        <w:rPr>
          <w:sz w:val="24"/>
          <w:szCs w:val="24"/>
        </w:rPr>
        <w:t>п</w:t>
      </w:r>
      <w:r w:rsidR="00E50E00" w:rsidRPr="00605AEC">
        <w:rPr>
          <w:sz w:val="24"/>
          <w:szCs w:val="24"/>
        </w:rPr>
        <w:t xml:space="preserve">о </w:t>
      </w:r>
      <w:r w:rsidR="009B1D58" w:rsidRPr="00605AEC">
        <w:rPr>
          <w:sz w:val="24"/>
          <w:szCs w:val="24"/>
        </w:rPr>
        <w:t xml:space="preserve">административной процедуре: </w:t>
      </w:r>
      <w:r w:rsidR="007670ED" w:rsidRPr="00605AEC">
        <w:rPr>
          <w:sz w:val="24"/>
          <w:szCs w:val="24"/>
        </w:rPr>
        <w:t>наличие оснований для отказа в предоставлении муниципальной услуги.</w:t>
      </w:r>
    </w:p>
    <w:p w:rsidR="00F63B1F" w:rsidRPr="00605AEC" w:rsidRDefault="00F63B1F" w:rsidP="00605AEC">
      <w:pPr>
        <w:rPr>
          <w:i/>
          <w:sz w:val="24"/>
          <w:szCs w:val="24"/>
        </w:rPr>
      </w:pPr>
      <w:r w:rsidRPr="00605AEC">
        <w:rPr>
          <w:sz w:val="24"/>
          <w:szCs w:val="24"/>
        </w:rPr>
        <w:t xml:space="preserve">3.4.5. </w:t>
      </w:r>
      <w:proofErr w:type="gramStart"/>
      <w:r w:rsidRPr="00605AEC">
        <w:rPr>
          <w:sz w:val="24"/>
          <w:szCs w:val="24"/>
        </w:rPr>
        <w:t>Результат административной процедуры: акт осмотра места осуществления заявителем предпринимательской деятельности по форме, установленной приложением 2 к Порядку предоставления финансовой поддержки в форме субсидий субъектам малого и среднего предпринимательства, являющемуся приложением  к муниципальной программе, и заключение о возможности предоставления субсидии либо об отказе в предоставлении субсидии с приложенными к нему информацией и документами.</w:t>
      </w:r>
      <w:r w:rsidRPr="00605AEC">
        <w:rPr>
          <w:i/>
          <w:sz w:val="24"/>
          <w:szCs w:val="24"/>
        </w:rPr>
        <w:t xml:space="preserve"> </w:t>
      </w:r>
      <w:proofErr w:type="gramEnd"/>
    </w:p>
    <w:p w:rsidR="00F63B1F" w:rsidRPr="00605AEC" w:rsidRDefault="00F63B1F" w:rsidP="00605AEC">
      <w:pPr>
        <w:rPr>
          <w:sz w:val="24"/>
          <w:szCs w:val="24"/>
        </w:rPr>
      </w:pPr>
      <w:r w:rsidRPr="00605AEC">
        <w:rPr>
          <w:i/>
          <w:sz w:val="24"/>
          <w:szCs w:val="24"/>
        </w:rPr>
        <w:t>(в редакции постановления от 16.02.2021 №397)</w:t>
      </w:r>
    </w:p>
    <w:p w:rsidR="002569AB" w:rsidRPr="00605AEC" w:rsidRDefault="001F0DD9" w:rsidP="00605AEC">
      <w:pPr>
        <w:autoSpaceDE w:val="0"/>
        <w:autoSpaceDN w:val="0"/>
        <w:adjustRightInd w:val="0"/>
        <w:rPr>
          <w:sz w:val="24"/>
          <w:szCs w:val="24"/>
        </w:rPr>
      </w:pPr>
      <w:r w:rsidRPr="00605AEC">
        <w:rPr>
          <w:sz w:val="24"/>
          <w:szCs w:val="24"/>
        </w:rPr>
        <w:t>3.4.6</w:t>
      </w:r>
      <w:r w:rsidR="002569AB" w:rsidRPr="00605AEC">
        <w:rPr>
          <w:sz w:val="24"/>
          <w:szCs w:val="24"/>
        </w:rPr>
        <w:t>.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журнале регистрации.</w:t>
      </w:r>
    </w:p>
    <w:p w:rsidR="00A0205C" w:rsidRPr="00605AEC" w:rsidRDefault="00F245E7" w:rsidP="00605AEC">
      <w:pPr>
        <w:rPr>
          <w:sz w:val="24"/>
          <w:szCs w:val="24"/>
        </w:rPr>
      </w:pPr>
      <w:r w:rsidRPr="00605AEC">
        <w:rPr>
          <w:sz w:val="24"/>
          <w:szCs w:val="24"/>
        </w:rPr>
        <w:t>3.5</w:t>
      </w:r>
      <w:r w:rsidR="00C12440" w:rsidRPr="00605AEC">
        <w:rPr>
          <w:sz w:val="24"/>
          <w:szCs w:val="24"/>
        </w:rPr>
        <w:t xml:space="preserve">. </w:t>
      </w:r>
      <w:r w:rsidR="00A0205C" w:rsidRPr="00605AEC">
        <w:rPr>
          <w:sz w:val="24"/>
          <w:szCs w:val="24"/>
        </w:rPr>
        <w:t>Исключен.</w:t>
      </w:r>
    </w:p>
    <w:p w:rsidR="00A0205C" w:rsidRPr="00605AEC" w:rsidRDefault="00A0205C" w:rsidP="00605AEC">
      <w:pPr>
        <w:rPr>
          <w:sz w:val="24"/>
          <w:szCs w:val="24"/>
        </w:rPr>
      </w:pPr>
      <w:r w:rsidRPr="00605AEC">
        <w:rPr>
          <w:i/>
          <w:sz w:val="24"/>
          <w:szCs w:val="24"/>
        </w:rPr>
        <w:t>(в редакции постановления от 06.12.2019 №2945)</w:t>
      </w:r>
    </w:p>
    <w:p w:rsidR="002569AB" w:rsidRPr="00605AEC" w:rsidRDefault="002569AB" w:rsidP="00605AEC">
      <w:pPr>
        <w:rPr>
          <w:sz w:val="24"/>
          <w:szCs w:val="24"/>
        </w:rPr>
      </w:pPr>
      <w:r w:rsidRPr="00605AEC">
        <w:rPr>
          <w:sz w:val="24"/>
          <w:szCs w:val="24"/>
        </w:rPr>
        <w:t xml:space="preserve">3.5.1. </w:t>
      </w:r>
      <w:r w:rsidR="00A0205C" w:rsidRPr="00605AEC">
        <w:rPr>
          <w:sz w:val="24"/>
          <w:szCs w:val="24"/>
        </w:rPr>
        <w:t>Исключен.</w:t>
      </w:r>
    </w:p>
    <w:p w:rsidR="00A0205C"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A0205C" w:rsidRPr="00605AEC" w:rsidRDefault="002569AB" w:rsidP="00605AEC">
      <w:pPr>
        <w:rPr>
          <w:sz w:val="24"/>
          <w:szCs w:val="24"/>
        </w:rPr>
      </w:pPr>
      <w:r w:rsidRPr="00605AEC">
        <w:rPr>
          <w:sz w:val="24"/>
          <w:szCs w:val="24"/>
        </w:rPr>
        <w:t xml:space="preserve">3.5.2.  </w:t>
      </w:r>
      <w:r w:rsidR="00A0205C" w:rsidRPr="00605AEC">
        <w:rPr>
          <w:sz w:val="24"/>
          <w:szCs w:val="24"/>
        </w:rPr>
        <w:t>Исключен.</w:t>
      </w:r>
    </w:p>
    <w:p w:rsidR="002569AB"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A0205C" w:rsidRPr="00605AEC" w:rsidRDefault="002569AB" w:rsidP="00605AEC">
      <w:pPr>
        <w:rPr>
          <w:sz w:val="24"/>
          <w:szCs w:val="24"/>
        </w:rPr>
      </w:pPr>
      <w:r w:rsidRPr="00605AEC">
        <w:rPr>
          <w:sz w:val="24"/>
          <w:szCs w:val="24"/>
        </w:rPr>
        <w:t>3.5.3</w:t>
      </w:r>
      <w:r w:rsidR="00A0205C" w:rsidRPr="00605AEC">
        <w:rPr>
          <w:sz w:val="24"/>
          <w:szCs w:val="24"/>
        </w:rPr>
        <w:t>. Исключен.</w:t>
      </w:r>
    </w:p>
    <w:p w:rsidR="00A0205C"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A0205C" w:rsidRPr="00605AEC" w:rsidRDefault="002569AB" w:rsidP="00605AEC">
      <w:pPr>
        <w:rPr>
          <w:sz w:val="24"/>
          <w:szCs w:val="24"/>
        </w:rPr>
      </w:pPr>
      <w:r w:rsidRPr="00605AEC">
        <w:rPr>
          <w:sz w:val="24"/>
          <w:szCs w:val="24"/>
        </w:rPr>
        <w:t xml:space="preserve">3.5.4. </w:t>
      </w:r>
      <w:r w:rsidR="00A0205C" w:rsidRPr="00605AEC">
        <w:rPr>
          <w:sz w:val="24"/>
          <w:szCs w:val="24"/>
        </w:rPr>
        <w:t>Исключен.</w:t>
      </w:r>
    </w:p>
    <w:p w:rsidR="00A0205C"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A0205C" w:rsidRPr="00605AEC" w:rsidRDefault="002569AB" w:rsidP="00605AEC">
      <w:pPr>
        <w:rPr>
          <w:sz w:val="24"/>
          <w:szCs w:val="24"/>
        </w:rPr>
      </w:pPr>
      <w:r w:rsidRPr="00605AEC">
        <w:rPr>
          <w:sz w:val="24"/>
          <w:szCs w:val="24"/>
        </w:rPr>
        <w:t xml:space="preserve">3.5.5. </w:t>
      </w:r>
      <w:r w:rsidR="00A0205C" w:rsidRPr="00605AEC">
        <w:rPr>
          <w:sz w:val="24"/>
          <w:szCs w:val="24"/>
        </w:rPr>
        <w:t>Исключен.</w:t>
      </w:r>
    </w:p>
    <w:p w:rsidR="00A0205C"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2569AB" w:rsidRPr="00605AEC" w:rsidRDefault="002569AB" w:rsidP="00605AEC">
      <w:pPr>
        <w:rPr>
          <w:sz w:val="24"/>
          <w:szCs w:val="24"/>
        </w:rPr>
      </w:pPr>
      <w:r w:rsidRPr="00605AEC">
        <w:rPr>
          <w:sz w:val="24"/>
          <w:szCs w:val="24"/>
        </w:rPr>
        <w:t>3.5.6.</w:t>
      </w:r>
      <w:r w:rsidR="00A0205C" w:rsidRPr="00605AEC">
        <w:rPr>
          <w:sz w:val="24"/>
          <w:szCs w:val="24"/>
        </w:rPr>
        <w:t xml:space="preserve"> Исключен</w:t>
      </w:r>
      <w:r w:rsidRPr="00605AEC">
        <w:rPr>
          <w:sz w:val="24"/>
          <w:szCs w:val="24"/>
        </w:rPr>
        <w:t>.</w:t>
      </w:r>
    </w:p>
    <w:p w:rsidR="00A0205C" w:rsidRPr="00605AEC" w:rsidRDefault="00A0205C"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6A3C9F" w:rsidRPr="00605AEC" w:rsidRDefault="006A3C9F" w:rsidP="00605AEC">
      <w:pPr>
        <w:widowControl w:val="0"/>
        <w:autoSpaceDE w:val="0"/>
        <w:autoSpaceDN w:val="0"/>
        <w:adjustRightInd w:val="0"/>
        <w:rPr>
          <w:sz w:val="24"/>
          <w:szCs w:val="24"/>
        </w:rPr>
      </w:pPr>
      <w:r w:rsidRPr="00605AEC">
        <w:rPr>
          <w:sz w:val="24"/>
          <w:szCs w:val="24"/>
        </w:rPr>
        <w:t>3.</w:t>
      </w:r>
      <w:r w:rsidR="00872E0A" w:rsidRPr="00605AEC">
        <w:rPr>
          <w:sz w:val="24"/>
          <w:szCs w:val="24"/>
        </w:rPr>
        <w:t>6</w:t>
      </w:r>
      <w:r w:rsidRPr="00605AEC">
        <w:rPr>
          <w:sz w:val="24"/>
          <w:szCs w:val="24"/>
        </w:rPr>
        <w:t>. Административная процедура: «Принятие решения о предоставлении муниципальной услуги</w:t>
      </w:r>
      <w:r w:rsidR="007670ED" w:rsidRPr="00605AEC">
        <w:rPr>
          <w:sz w:val="24"/>
          <w:szCs w:val="24"/>
        </w:rPr>
        <w:t xml:space="preserve"> либо об отказе в предоставлении муниципальной услуги</w:t>
      </w:r>
      <w:r w:rsidRPr="00605AEC">
        <w:rPr>
          <w:sz w:val="24"/>
          <w:szCs w:val="24"/>
        </w:rPr>
        <w:t xml:space="preserve">». </w:t>
      </w:r>
    </w:p>
    <w:p w:rsidR="002569AB" w:rsidRPr="00605AEC" w:rsidRDefault="002569AB" w:rsidP="00605AEC">
      <w:pPr>
        <w:widowControl w:val="0"/>
        <w:autoSpaceDE w:val="0"/>
        <w:autoSpaceDN w:val="0"/>
        <w:adjustRightInd w:val="0"/>
        <w:rPr>
          <w:sz w:val="24"/>
          <w:szCs w:val="24"/>
        </w:rPr>
      </w:pPr>
      <w:r w:rsidRPr="00605AEC">
        <w:rPr>
          <w:sz w:val="24"/>
          <w:szCs w:val="24"/>
        </w:rPr>
        <w:t xml:space="preserve">3.6.1. </w:t>
      </w:r>
      <w:r w:rsidR="009B0984" w:rsidRPr="00605AEC">
        <w:rPr>
          <w:sz w:val="24"/>
          <w:szCs w:val="24"/>
        </w:rPr>
        <w:t>Основание для начала исполнения административной процедуры: подписанное заключение о возможности предоставления субсидии либо об отказе в ее предоставлении</w:t>
      </w:r>
      <w:r w:rsidRPr="00605AEC">
        <w:rPr>
          <w:sz w:val="24"/>
          <w:szCs w:val="24"/>
        </w:rPr>
        <w:t>.</w:t>
      </w:r>
    </w:p>
    <w:p w:rsidR="008C7849" w:rsidRPr="00605AEC" w:rsidRDefault="008C7849" w:rsidP="00605AEC">
      <w:pPr>
        <w:rPr>
          <w:sz w:val="24"/>
          <w:szCs w:val="24"/>
        </w:rPr>
      </w:pPr>
      <w:r w:rsidRPr="00605AEC">
        <w:rPr>
          <w:i/>
          <w:sz w:val="24"/>
          <w:szCs w:val="24"/>
        </w:rPr>
        <w:t>(в редакции постановления от 27.03.2020 №808)</w:t>
      </w:r>
    </w:p>
    <w:p w:rsidR="002569AB" w:rsidRPr="00605AEC" w:rsidRDefault="002569AB" w:rsidP="00605AEC">
      <w:pPr>
        <w:widowControl w:val="0"/>
        <w:autoSpaceDE w:val="0"/>
        <w:autoSpaceDN w:val="0"/>
        <w:adjustRightInd w:val="0"/>
        <w:rPr>
          <w:sz w:val="24"/>
          <w:szCs w:val="24"/>
        </w:rPr>
      </w:pPr>
      <w:r w:rsidRPr="00605AEC">
        <w:rPr>
          <w:sz w:val="24"/>
          <w:szCs w:val="24"/>
        </w:rPr>
        <w:t>3.6.2. Ответственный специалист готовит, вносит и осуществляет согласование проекта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Pr="00605AEC" w:rsidRDefault="002569AB" w:rsidP="00605AEC">
      <w:pPr>
        <w:widowControl w:val="0"/>
        <w:autoSpaceDE w:val="0"/>
        <w:autoSpaceDN w:val="0"/>
        <w:adjustRightInd w:val="0"/>
        <w:rPr>
          <w:sz w:val="24"/>
          <w:szCs w:val="24"/>
        </w:rPr>
      </w:pPr>
      <w:r w:rsidRPr="00605AEC">
        <w:rPr>
          <w:sz w:val="24"/>
          <w:szCs w:val="24"/>
        </w:rPr>
        <w:t xml:space="preserve">3.6.3. Срок исполнения административной процедуры: </w:t>
      </w:r>
      <w:r w:rsidR="00A0205C" w:rsidRPr="00605AEC">
        <w:rPr>
          <w:sz w:val="24"/>
          <w:szCs w:val="24"/>
        </w:rPr>
        <w:t>не более</w:t>
      </w:r>
      <w:r w:rsidRPr="00605AEC">
        <w:rPr>
          <w:sz w:val="24"/>
          <w:szCs w:val="24"/>
        </w:rPr>
        <w:t xml:space="preserve"> 5 рабочих дней </w:t>
      </w:r>
      <w:proofErr w:type="gramStart"/>
      <w:r w:rsidRPr="00605AEC">
        <w:rPr>
          <w:sz w:val="24"/>
          <w:szCs w:val="24"/>
        </w:rPr>
        <w:t>с д</w:t>
      </w:r>
      <w:r w:rsidR="002270EB" w:rsidRPr="00605AEC">
        <w:rPr>
          <w:sz w:val="24"/>
          <w:szCs w:val="24"/>
        </w:rPr>
        <w:t xml:space="preserve">аты </w:t>
      </w:r>
      <w:r w:rsidR="002270EB" w:rsidRPr="00605AEC">
        <w:rPr>
          <w:sz w:val="24"/>
          <w:szCs w:val="24"/>
        </w:rPr>
        <w:lastRenderedPageBreak/>
        <w:t>регистрации</w:t>
      </w:r>
      <w:proofErr w:type="gramEnd"/>
      <w:r w:rsidR="002270EB" w:rsidRPr="00605AEC">
        <w:rPr>
          <w:sz w:val="24"/>
          <w:szCs w:val="24"/>
        </w:rPr>
        <w:t xml:space="preserve"> заключения о возможности предоставления субсидии либо об отказе в предоставлении субсидии в журнале регистрации</w:t>
      </w:r>
      <w:r w:rsidRPr="00605AEC">
        <w:rPr>
          <w:sz w:val="24"/>
          <w:szCs w:val="24"/>
        </w:rPr>
        <w:t>.</w:t>
      </w:r>
    </w:p>
    <w:p w:rsidR="002270EB" w:rsidRPr="00605AEC" w:rsidRDefault="002270EB" w:rsidP="00605AEC">
      <w:pPr>
        <w:rPr>
          <w:sz w:val="24"/>
          <w:szCs w:val="24"/>
        </w:rPr>
      </w:pPr>
      <w:r w:rsidRPr="00605AEC">
        <w:rPr>
          <w:i/>
          <w:sz w:val="24"/>
          <w:szCs w:val="24"/>
        </w:rPr>
        <w:t xml:space="preserve"> (</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2569AB" w:rsidRPr="00605AEC" w:rsidRDefault="002569AB" w:rsidP="00605AEC">
      <w:pPr>
        <w:widowControl w:val="0"/>
        <w:autoSpaceDE w:val="0"/>
        <w:autoSpaceDN w:val="0"/>
        <w:adjustRightInd w:val="0"/>
        <w:rPr>
          <w:sz w:val="24"/>
          <w:szCs w:val="24"/>
        </w:rPr>
      </w:pPr>
      <w:r w:rsidRPr="00605AEC">
        <w:rPr>
          <w:sz w:val="24"/>
          <w:szCs w:val="24"/>
        </w:rPr>
        <w:t>3.6.4. Критерий принятия решения по административной процедуре: наличие оснований для отказа в предоставлении муниципальной услуги.</w:t>
      </w:r>
    </w:p>
    <w:p w:rsidR="002569AB" w:rsidRPr="00605AEC" w:rsidRDefault="002569AB" w:rsidP="00605AEC">
      <w:pPr>
        <w:widowControl w:val="0"/>
        <w:autoSpaceDE w:val="0"/>
        <w:autoSpaceDN w:val="0"/>
        <w:adjustRightInd w:val="0"/>
        <w:rPr>
          <w:sz w:val="24"/>
          <w:szCs w:val="24"/>
        </w:rPr>
      </w:pPr>
      <w:r w:rsidRPr="00605AEC">
        <w:rPr>
          <w:sz w:val="24"/>
          <w:szCs w:val="24"/>
        </w:rPr>
        <w:t xml:space="preserve">3.6.5. Результат административной процедуры: </w:t>
      </w:r>
    </w:p>
    <w:p w:rsidR="002569AB" w:rsidRPr="00605AEC" w:rsidRDefault="002569AB" w:rsidP="00605AEC">
      <w:pPr>
        <w:rPr>
          <w:sz w:val="24"/>
          <w:szCs w:val="24"/>
        </w:rPr>
      </w:pPr>
      <w:r w:rsidRPr="00605AEC">
        <w:rPr>
          <w:sz w:val="24"/>
          <w:szCs w:val="24"/>
        </w:rPr>
        <w:t>1) решение о предоставлении  муниципальной услуги в форме постановления администрации города Урай;</w:t>
      </w:r>
    </w:p>
    <w:p w:rsidR="002569AB" w:rsidRPr="00605AEC" w:rsidRDefault="002569AB" w:rsidP="00605AEC">
      <w:pPr>
        <w:rPr>
          <w:sz w:val="24"/>
          <w:szCs w:val="24"/>
        </w:rPr>
      </w:pPr>
      <w:r w:rsidRPr="00605AEC">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605AEC" w:rsidRDefault="002569AB" w:rsidP="00605AEC">
      <w:pPr>
        <w:widowControl w:val="0"/>
        <w:autoSpaceDE w:val="0"/>
        <w:autoSpaceDN w:val="0"/>
        <w:adjustRightInd w:val="0"/>
        <w:rPr>
          <w:sz w:val="24"/>
          <w:szCs w:val="24"/>
        </w:rPr>
      </w:pPr>
      <w:r w:rsidRPr="00605AEC">
        <w:rPr>
          <w:sz w:val="24"/>
          <w:szCs w:val="24"/>
        </w:rPr>
        <w:t>3.6.6.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Урай, на которое в установленном порядке возложены его полномочия.</w:t>
      </w:r>
    </w:p>
    <w:p w:rsidR="002569AB" w:rsidRPr="00605AEC" w:rsidRDefault="002569AB" w:rsidP="00605AEC">
      <w:pPr>
        <w:rPr>
          <w:sz w:val="24"/>
          <w:szCs w:val="24"/>
        </w:rPr>
      </w:pPr>
      <w:r w:rsidRPr="00605AEC">
        <w:rPr>
          <w:sz w:val="24"/>
          <w:szCs w:val="24"/>
        </w:rPr>
        <w:t>3.6.7.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605AEC" w:rsidRDefault="00FD4D2A" w:rsidP="00605AEC">
      <w:pPr>
        <w:rPr>
          <w:sz w:val="24"/>
          <w:szCs w:val="24"/>
        </w:rPr>
      </w:pPr>
      <w:r w:rsidRPr="00605AEC">
        <w:rPr>
          <w:sz w:val="24"/>
          <w:szCs w:val="24"/>
        </w:rPr>
        <w:t>3.</w:t>
      </w:r>
      <w:r w:rsidR="00C97EBC" w:rsidRPr="00605AEC">
        <w:rPr>
          <w:sz w:val="24"/>
          <w:szCs w:val="24"/>
        </w:rPr>
        <w:t>7</w:t>
      </w:r>
      <w:r w:rsidRPr="00605AEC">
        <w:rPr>
          <w:sz w:val="24"/>
          <w:szCs w:val="24"/>
        </w:rPr>
        <w:t>. Административная процедура: «Выдача (направление) результата предоставления муниципальной услуги».</w:t>
      </w:r>
    </w:p>
    <w:p w:rsidR="002569AB" w:rsidRPr="00605AEC" w:rsidRDefault="002569AB" w:rsidP="00605AEC">
      <w:pPr>
        <w:rPr>
          <w:sz w:val="24"/>
          <w:szCs w:val="24"/>
        </w:rPr>
      </w:pPr>
      <w:r w:rsidRPr="00605AEC">
        <w:rPr>
          <w:sz w:val="24"/>
          <w:szCs w:val="24"/>
        </w:rPr>
        <w:t>3.7.1.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605AEC" w:rsidRDefault="002569AB" w:rsidP="00605AEC">
      <w:pPr>
        <w:rPr>
          <w:sz w:val="24"/>
          <w:szCs w:val="24"/>
        </w:rPr>
      </w:pPr>
      <w:r w:rsidRPr="00605AEC">
        <w:rPr>
          <w:sz w:val="24"/>
          <w:szCs w:val="24"/>
        </w:rPr>
        <w:t>3.7.2.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2569AB" w:rsidRPr="00605AEC" w:rsidRDefault="002569AB" w:rsidP="00605AEC">
      <w:pPr>
        <w:rPr>
          <w:sz w:val="24"/>
          <w:szCs w:val="24"/>
        </w:rPr>
      </w:pPr>
      <w:r w:rsidRPr="00605AEC">
        <w:rPr>
          <w:sz w:val="24"/>
          <w:szCs w:val="24"/>
        </w:rPr>
        <w:t>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2569AB" w:rsidRPr="00605AEC" w:rsidRDefault="002569AB" w:rsidP="00605AEC">
      <w:pPr>
        <w:rPr>
          <w:sz w:val="24"/>
          <w:szCs w:val="24"/>
        </w:rPr>
      </w:pPr>
      <w:r w:rsidRPr="00605AEC">
        <w:rPr>
          <w:sz w:val="24"/>
          <w:szCs w:val="24"/>
        </w:rPr>
        <w:t xml:space="preserve">3.7.3. Срок исполнения административной процедуры: не позднее </w:t>
      </w:r>
      <w:r w:rsidR="002270EB" w:rsidRPr="00605AEC">
        <w:rPr>
          <w:sz w:val="24"/>
          <w:szCs w:val="24"/>
        </w:rPr>
        <w:t>2</w:t>
      </w:r>
      <w:r w:rsidRPr="00605AEC">
        <w:rPr>
          <w:sz w:val="24"/>
          <w:szCs w:val="24"/>
        </w:rPr>
        <w:t xml:space="preserve"> рабочих дней со дня по</w:t>
      </w:r>
      <w:r w:rsidR="009F2E9F" w:rsidRPr="00605AEC">
        <w:rPr>
          <w:sz w:val="24"/>
          <w:szCs w:val="24"/>
        </w:rPr>
        <w:t>д</w:t>
      </w:r>
      <w:r w:rsidRPr="00605AEC">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270EB" w:rsidRPr="00605AEC" w:rsidRDefault="002270EB" w:rsidP="00605AEC">
      <w:pPr>
        <w:rPr>
          <w:sz w:val="24"/>
          <w:szCs w:val="24"/>
        </w:rPr>
      </w:pPr>
      <w:r w:rsidRPr="00605AEC">
        <w:rPr>
          <w:i/>
          <w:sz w:val="24"/>
          <w:szCs w:val="24"/>
        </w:rPr>
        <w:t xml:space="preserve"> (</w:t>
      </w:r>
      <w:proofErr w:type="gramStart"/>
      <w:r w:rsidRPr="00605AEC">
        <w:rPr>
          <w:i/>
          <w:sz w:val="24"/>
          <w:szCs w:val="24"/>
        </w:rPr>
        <w:t>в</w:t>
      </w:r>
      <w:proofErr w:type="gramEnd"/>
      <w:r w:rsidRPr="00605AEC">
        <w:rPr>
          <w:i/>
          <w:sz w:val="24"/>
          <w:szCs w:val="24"/>
        </w:rPr>
        <w:t xml:space="preserve"> редакции постановления от 06.12.2019 №2945)</w:t>
      </w:r>
    </w:p>
    <w:p w:rsidR="002569AB" w:rsidRPr="00605AEC" w:rsidRDefault="002569AB" w:rsidP="00605AEC">
      <w:pPr>
        <w:rPr>
          <w:sz w:val="24"/>
          <w:szCs w:val="24"/>
        </w:rPr>
      </w:pPr>
      <w:r w:rsidRPr="00605AEC">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2569AB" w:rsidRPr="00605AEC" w:rsidRDefault="002569AB" w:rsidP="00605AEC">
      <w:pPr>
        <w:rPr>
          <w:sz w:val="24"/>
          <w:szCs w:val="24"/>
        </w:rPr>
      </w:pPr>
      <w:r w:rsidRPr="00605AEC">
        <w:rPr>
          <w:sz w:val="24"/>
          <w:szCs w:val="24"/>
        </w:rPr>
        <w:t>3.7.5.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2569AB" w:rsidRPr="00605AEC" w:rsidRDefault="002569AB" w:rsidP="00605AEC">
      <w:pPr>
        <w:rPr>
          <w:sz w:val="24"/>
          <w:szCs w:val="24"/>
        </w:rPr>
      </w:pPr>
      <w:r w:rsidRPr="00605AEC">
        <w:rPr>
          <w:sz w:val="24"/>
          <w:szCs w:val="24"/>
        </w:rPr>
        <w:t xml:space="preserve">3.7.6.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F2E9F" w:rsidRPr="00605AEC" w:rsidRDefault="009F2E9F" w:rsidP="00605AEC">
      <w:pPr>
        <w:pStyle w:val="ConsPlusNormal"/>
        <w:rPr>
          <w:rFonts w:ascii="Times New Roman" w:eastAsia="Calibri" w:hAnsi="Times New Roman" w:cs="Times New Roman"/>
          <w:spacing w:val="-1"/>
          <w:sz w:val="24"/>
          <w:szCs w:val="24"/>
          <w:lang w:eastAsia="en-US"/>
        </w:rPr>
      </w:pPr>
      <w:r w:rsidRPr="00605AEC">
        <w:rPr>
          <w:rFonts w:ascii="Times New Roman" w:eastAsia="Calibri" w:hAnsi="Times New Roman" w:cs="Times New Roman"/>
          <w:spacing w:val="-1"/>
          <w:sz w:val="24"/>
          <w:szCs w:val="24"/>
          <w:lang w:eastAsia="en-US"/>
        </w:rPr>
        <w:t>3.8. Хранение невостребованного заявителем результата предоставления муниципальной услуги.</w:t>
      </w:r>
    </w:p>
    <w:p w:rsidR="009F2E9F" w:rsidRPr="00605AEC" w:rsidRDefault="009F2E9F" w:rsidP="00605AEC">
      <w:pPr>
        <w:outlineLvl w:val="0"/>
        <w:rPr>
          <w:sz w:val="24"/>
          <w:szCs w:val="24"/>
        </w:rPr>
      </w:pPr>
      <w:r w:rsidRPr="00605AEC">
        <w:rPr>
          <w:kern w:val="36"/>
          <w:sz w:val="24"/>
          <w:szCs w:val="24"/>
        </w:rPr>
        <w:t>3.8.1. В соответствии с заключенным соглашением о взаимодействии многофункционального центра</w:t>
      </w:r>
      <w:r w:rsidRPr="00605AEC">
        <w:rPr>
          <w:sz w:val="24"/>
          <w:szCs w:val="24"/>
        </w:rPr>
        <w:t xml:space="preserve"> с администрацией города Урай х</w:t>
      </w:r>
      <w:r w:rsidRPr="00605AEC">
        <w:rPr>
          <w:kern w:val="36"/>
          <w:sz w:val="24"/>
          <w:szCs w:val="24"/>
        </w:rPr>
        <w:t xml:space="preserve">ранение невостребованного заявителем результата предоставления муниципальной услуги осуществляется </w:t>
      </w:r>
      <w:r w:rsidRPr="00605AEC">
        <w:rPr>
          <w:sz w:val="24"/>
          <w:szCs w:val="24"/>
        </w:rPr>
        <w:t xml:space="preserve">в течение 30 (тридцати) календарных дней </w:t>
      </w:r>
      <w:proofErr w:type="gramStart"/>
      <w:r w:rsidRPr="00605AEC">
        <w:rPr>
          <w:sz w:val="24"/>
          <w:szCs w:val="24"/>
        </w:rPr>
        <w:t>с даты поступления</w:t>
      </w:r>
      <w:proofErr w:type="gramEnd"/>
      <w:r w:rsidRPr="00605AEC">
        <w:rPr>
          <w:sz w:val="24"/>
          <w:szCs w:val="24"/>
        </w:rPr>
        <w:t xml:space="preserve"> результата предоставления муниципальной услуги</w:t>
      </w:r>
      <w:r w:rsidRPr="00605AEC">
        <w:rPr>
          <w:kern w:val="36"/>
          <w:sz w:val="24"/>
          <w:szCs w:val="24"/>
        </w:rPr>
        <w:t xml:space="preserve"> в многофункциональный центр</w:t>
      </w:r>
      <w:r w:rsidRPr="00605AEC">
        <w:rPr>
          <w:sz w:val="24"/>
          <w:szCs w:val="24"/>
        </w:rPr>
        <w:t xml:space="preserve"> из уполномоченного органа. </w:t>
      </w:r>
    </w:p>
    <w:p w:rsidR="009F2E9F" w:rsidRPr="00605AEC" w:rsidRDefault="009F2E9F" w:rsidP="00605AEC">
      <w:pPr>
        <w:outlineLvl w:val="0"/>
        <w:rPr>
          <w:sz w:val="24"/>
          <w:szCs w:val="24"/>
        </w:rPr>
      </w:pPr>
      <w:r w:rsidRPr="00605AEC">
        <w:rPr>
          <w:sz w:val="24"/>
          <w:szCs w:val="24"/>
        </w:rPr>
        <w:lastRenderedPageBreak/>
        <w:t>3.8.2. По истечении срока хранения результат предоставления муниципальной услуги передается в уполномоченный орган.</w:t>
      </w:r>
    </w:p>
    <w:p w:rsidR="009F2E9F" w:rsidRPr="00605AEC" w:rsidRDefault="009F2E9F" w:rsidP="00605AEC">
      <w:pPr>
        <w:autoSpaceDE w:val="0"/>
        <w:autoSpaceDN w:val="0"/>
        <w:adjustRightInd w:val="0"/>
        <w:rPr>
          <w:sz w:val="24"/>
          <w:szCs w:val="24"/>
        </w:rPr>
      </w:pPr>
      <w:r w:rsidRPr="00605AEC">
        <w:rPr>
          <w:sz w:val="24"/>
          <w:szCs w:val="24"/>
        </w:rPr>
        <w:t>3.8.3.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605AEC" w:rsidRDefault="009F2E9F" w:rsidP="00605AEC">
      <w:pPr>
        <w:rPr>
          <w:sz w:val="24"/>
          <w:szCs w:val="24"/>
        </w:rPr>
      </w:pPr>
      <w:r w:rsidRPr="00605AEC">
        <w:rPr>
          <w:sz w:val="24"/>
          <w:szCs w:val="24"/>
        </w:rPr>
        <w:t>3.8.4.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F2E9F" w:rsidRPr="00605AEC" w:rsidRDefault="009F2E9F" w:rsidP="00605AEC">
      <w:pPr>
        <w:rPr>
          <w:sz w:val="24"/>
          <w:szCs w:val="24"/>
        </w:rPr>
      </w:pPr>
      <w:r w:rsidRPr="00605AEC">
        <w:rPr>
          <w:sz w:val="24"/>
          <w:szCs w:val="24"/>
        </w:rPr>
        <w:t xml:space="preserve">3.9. Порядок выполнения административных процедур в электронной форме. </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3.9.3. На официальном сайте размещены образцы заполнения электронной формы запроса.</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В случае</w:t>
      </w:r>
      <w:proofErr w:type="gramStart"/>
      <w:r w:rsidRPr="00605AEC">
        <w:rPr>
          <w:rFonts w:ascii="Times New Roman" w:hAnsi="Times New Roman" w:cs="Times New Roman"/>
          <w:sz w:val="24"/>
          <w:szCs w:val="24"/>
        </w:rPr>
        <w:t>,</w:t>
      </w:r>
      <w:proofErr w:type="gramEnd"/>
      <w:r w:rsidRPr="00605AEC">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5AEC">
        <w:rPr>
          <w:rFonts w:ascii="Times New Roman" w:hAnsi="Times New Roman" w:cs="Times New Roman"/>
          <w:sz w:val="24"/>
          <w:szCs w:val="24"/>
        </w:rPr>
        <w:t>срока действия результата предоставления муниципальной услуги</w:t>
      </w:r>
      <w:proofErr w:type="gramEnd"/>
      <w:r w:rsidRPr="00605AEC">
        <w:rPr>
          <w:rFonts w:ascii="Times New Roman" w:hAnsi="Times New Roman" w:cs="Times New Roman"/>
          <w:sz w:val="24"/>
          <w:szCs w:val="24"/>
        </w:rPr>
        <w:t>.</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605AEC" w:rsidRDefault="009F2E9F" w:rsidP="00605AEC">
      <w:pPr>
        <w:rPr>
          <w:sz w:val="24"/>
          <w:szCs w:val="24"/>
        </w:rPr>
      </w:pPr>
      <w:r w:rsidRPr="00605AEC">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F2E9F" w:rsidRPr="00605AEC" w:rsidRDefault="009F2E9F" w:rsidP="00605AEC">
      <w:pPr>
        <w:rPr>
          <w:sz w:val="24"/>
          <w:szCs w:val="24"/>
        </w:rPr>
      </w:pPr>
      <w:r w:rsidRPr="00605AEC">
        <w:rPr>
          <w:sz w:val="24"/>
          <w:szCs w:val="24"/>
        </w:rPr>
        <w:t>3.10.1.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F2E9F" w:rsidRPr="00605AEC" w:rsidRDefault="009F2E9F" w:rsidP="00605AEC">
      <w:pPr>
        <w:rPr>
          <w:sz w:val="24"/>
          <w:szCs w:val="24"/>
        </w:rPr>
      </w:pPr>
      <w:r w:rsidRPr="00605AEC">
        <w:rPr>
          <w:sz w:val="24"/>
          <w:szCs w:val="24"/>
        </w:rPr>
        <w:t xml:space="preserve">3.10.2. Исправление ошибок должно быть осуществлено в срок, не превышающий 1 рабочий день </w:t>
      </w:r>
      <w:proofErr w:type="gramStart"/>
      <w:r w:rsidRPr="00605AEC">
        <w:rPr>
          <w:sz w:val="24"/>
          <w:szCs w:val="24"/>
        </w:rPr>
        <w:t>с даты поступления</w:t>
      </w:r>
      <w:proofErr w:type="gramEnd"/>
      <w:r w:rsidRPr="00605AEC">
        <w:rPr>
          <w:sz w:val="24"/>
          <w:szCs w:val="24"/>
        </w:rPr>
        <w:t xml:space="preserve"> в уполномоченный орган обращения об исправлении ошибок.</w:t>
      </w:r>
    </w:p>
    <w:p w:rsidR="009F2E9F" w:rsidRPr="00605AEC" w:rsidRDefault="009F2E9F" w:rsidP="00605AEC">
      <w:pPr>
        <w:rPr>
          <w:sz w:val="24"/>
          <w:szCs w:val="24"/>
        </w:rPr>
      </w:pPr>
      <w:r w:rsidRPr="00605AEC">
        <w:rPr>
          <w:sz w:val="24"/>
          <w:szCs w:val="24"/>
        </w:rPr>
        <w:t>3.10.3.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605AEC" w:rsidRDefault="009F2E9F" w:rsidP="00605AEC">
      <w:pPr>
        <w:rPr>
          <w:sz w:val="24"/>
          <w:szCs w:val="24"/>
        </w:rPr>
      </w:pPr>
      <w:r w:rsidRPr="00605AEC">
        <w:rPr>
          <w:sz w:val="24"/>
          <w:szCs w:val="24"/>
        </w:rPr>
        <w:lastRenderedPageBreak/>
        <w:t>3.10.4.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F2E9F" w:rsidRPr="00605AEC" w:rsidRDefault="009F2E9F" w:rsidP="00605AEC">
      <w:pPr>
        <w:rPr>
          <w:sz w:val="24"/>
          <w:szCs w:val="24"/>
        </w:rPr>
      </w:pPr>
      <w:r w:rsidRPr="00605AEC">
        <w:rPr>
          <w:sz w:val="24"/>
          <w:szCs w:val="24"/>
        </w:rPr>
        <w:t xml:space="preserve">3.10.5.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F2E9F" w:rsidRPr="00605AEC" w:rsidRDefault="009F2E9F" w:rsidP="00605AEC">
      <w:pPr>
        <w:rPr>
          <w:sz w:val="24"/>
          <w:szCs w:val="24"/>
        </w:rPr>
      </w:pPr>
    </w:p>
    <w:p w:rsidR="009F2E9F" w:rsidRPr="00605AEC" w:rsidRDefault="009F2E9F" w:rsidP="00605AEC">
      <w:pPr>
        <w:rPr>
          <w:sz w:val="24"/>
          <w:szCs w:val="24"/>
        </w:rPr>
      </w:pPr>
    </w:p>
    <w:p w:rsidR="009F2E9F" w:rsidRPr="00605AEC" w:rsidRDefault="009F2E9F" w:rsidP="00605AEC">
      <w:pPr>
        <w:pStyle w:val="3"/>
        <w:keepLines/>
        <w:spacing w:before="0" w:after="0"/>
        <w:jc w:val="center"/>
        <w:rPr>
          <w:rFonts w:ascii="Times New Roman" w:hAnsi="Times New Roman" w:cs="Times New Roman"/>
          <w:b w:val="0"/>
          <w:sz w:val="24"/>
          <w:szCs w:val="24"/>
        </w:rPr>
      </w:pPr>
      <w:r w:rsidRPr="00605AEC">
        <w:rPr>
          <w:rFonts w:ascii="Times New Roman" w:hAnsi="Times New Roman" w:cs="Times New Roman"/>
          <w:b w:val="0"/>
          <w:sz w:val="24"/>
          <w:szCs w:val="24"/>
        </w:rPr>
        <w:t>4. Особенности выполнения административных процедур в многофункциональном центре</w:t>
      </w:r>
    </w:p>
    <w:p w:rsidR="009F2E9F" w:rsidRPr="00605AEC" w:rsidRDefault="009F2E9F" w:rsidP="00605AEC">
      <w:pPr>
        <w:rPr>
          <w:sz w:val="24"/>
          <w:szCs w:val="24"/>
        </w:rPr>
      </w:pP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05AE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05AEC">
        <w:rPr>
          <w:rFonts w:ascii="Times New Roman" w:hAnsi="Times New Roman" w:cs="Times New Roman"/>
          <w:sz w:val="24"/>
          <w:szCs w:val="24"/>
        </w:rPr>
        <w:t>:</w:t>
      </w:r>
    </w:p>
    <w:p w:rsidR="009F2E9F" w:rsidRPr="00605AEC" w:rsidRDefault="009F2E9F" w:rsidP="00605AEC">
      <w:pPr>
        <w:rPr>
          <w:sz w:val="24"/>
          <w:szCs w:val="24"/>
        </w:rPr>
      </w:pPr>
      <w:proofErr w:type="gramStart"/>
      <w:r w:rsidRPr="00605AEC">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F2E9F" w:rsidRPr="00605AEC" w:rsidRDefault="009F2E9F" w:rsidP="00605AEC">
      <w:pPr>
        <w:rPr>
          <w:sz w:val="24"/>
          <w:szCs w:val="24"/>
        </w:rPr>
      </w:pPr>
      <w:r w:rsidRPr="00605AEC">
        <w:rPr>
          <w:sz w:val="24"/>
          <w:szCs w:val="24"/>
        </w:rPr>
        <w:t>2) прием запроса заявителя и иных документов, необходимых для предоставления муниципальной услуги;</w:t>
      </w:r>
    </w:p>
    <w:p w:rsidR="009F2E9F" w:rsidRPr="00605AEC" w:rsidRDefault="009F2E9F" w:rsidP="00605AEC">
      <w:pPr>
        <w:rPr>
          <w:sz w:val="24"/>
          <w:szCs w:val="24"/>
        </w:rPr>
      </w:pPr>
      <w:r w:rsidRPr="00605AEC">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F2E9F" w:rsidRPr="00605AEC" w:rsidRDefault="009F2E9F" w:rsidP="00605AEC">
      <w:pPr>
        <w:rPr>
          <w:sz w:val="24"/>
          <w:szCs w:val="24"/>
        </w:rPr>
      </w:pPr>
      <w:r w:rsidRPr="00605AEC">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F2E9F" w:rsidRPr="00605AEC" w:rsidRDefault="009F2E9F" w:rsidP="00605AEC">
      <w:pPr>
        <w:rPr>
          <w:sz w:val="24"/>
          <w:szCs w:val="24"/>
        </w:rPr>
      </w:pPr>
      <w:r w:rsidRPr="00605AEC">
        <w:rPr>
          <w:sz w:val="24"/>
          <w:szCs w:val="24"/>
        </w:rPr>
        <w:t xml:space="preserve">5) получение от уполномоченного органа результата предоставления муниципальной услуги; </w:t>
      </w:r>
    </w:p>
    <w:p w:rsidR="009F2E9F" w:rsidRPr="00605AEC" w:rsidRDefault="009F2E9F" w:rsidP="00605AEC">
      <w:pPr>
        <w:rPr>
          <w:sz w:val="24"/>
          <w:szCs w:val="24"/>
        </w:rPr>
      </w:pPr>
      <w:r w:rsidRPr="00605AEC">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05AEC">
        <w:rPr>
          <w:sz w:val="24"/>
          <w:szCs w:val="24"/>
        </w:rPr>
        <w:t>заверение выписок</w:t>
      </w:r>
      <w:proofErr w:type="gramEnd"/>
      <w:r w:rsidRPr="00605AEC">
        <w:rPr>
          <w:sz w:val="24"/>
          <w:szCs w:val="24"/>
        </w:rPr>
        <w:t xml:space="preserve"> из информационных систем органов, предоставляющих муниципальные услуги;</w:t>
      </w:r>
    </w:p>
    <w:p w:rsidR="009F2E9F" w:rsidRPr="00605AEC" w:rsidRDefault="009F2E9F" w:rsidP="00605AEC">
      <w:pPr>
        <w:rPr>
          <w:sz w:val="24"/>
          <w:szCs w:val="24"/>
        </w:rPr>
      </w:pPr>
      <w:r w:rsidRPr="00605AEC">
        <w:rPr>
          <w:sz w:val="24"/>
          <w:szCs w:val="24"/>
        </w:rPr>
        <w:t>7) обработка персональных данных, связанных с предоставлением муниципальной услуги.</w:t>
      </w:r>
    </w:p>
    <w:p w:rsidR="009F2E9F" w:rsidRPr="00605AEC" w:rsidRDefault="009F2E9F" w:rsidP="00605AEC">
      <w:pPr>
        <w:rPr>
          <w:sz w:val="24"/>
          <w:szCs w:val="24"/>
        </w:rPr>
      </w:pPr>
      <w:r w:rsidRPr="00605AEC">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605AEC" w:rsidRDefault="009F2E9F" w:rsidP="00605AEC">
      <w:pPr>
        <w:rPr>
          <w:sz w:val="24"/>
          <w:szCs w:val="24"/>
        </w:rPr>
      </w:pPr>
      <w:r w:rsidRPr="00605AEC">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F2E9F" w:rsidRPr="00605AEC" w:rsidRDefault="009F2E9F" w:rsidP="00605AEC">
      <w:pPr>
        <w:rPr>
          <w:sz w:val="24"/>
          <w:szCs w:val="24"/>
        </w:rPr>
      </w:pPr>
      <w:r w:rsidRPr="00605AEC">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605AEC">
        <w:rPr>
          <w:sz w:val="24"/>
          <w:szCs w:val="24"/>
        </w:rPr>
        <w:t>ии и ау</w:t>
      </w:r>
      <w:proofErr w:type="gramEnd"/>
      <w:r w:rsidRPr="00605AE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605AEC" w:rsidRDefault="009F2E9F" w:rsidP="00605AEC">
      <w:pPr>
        <w:rPr>
          <w:sz w:val="24"/>
          <w:szCs w:val="24"/>
        </w:rPr>
      </w:pPr>
      <w:r w:rsidRPr="00605AEC">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F63B1F" w:rsidRPr="00605AEC" w:rsidRDefault="00F63B1F" w:rsidP="00605AEC">
      <w:pPr>
        <w:rPr>
          <w:sz w:val="24"/>
          <w:szCs w:val="24"/>
        </w:rPr>
      </w:pPr>
      <w:r w:rsidRPr="00605AEC">
        <w:rPr>
          <w:sz w:val="24"/>
          <w:szCs w:val="24"/>
        </w:rPr>
        <w:lastRenderedPageBreak/>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F63B1F" w:rsidRPr="00605AEC" w:rsidRDefault="00F63B1F"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16.02.2021 №397)</w:t>
      </w:r>
    </w:p>
    <w:p w:rsidR="009F2E9F" w:rsidRPr="00605AEC" w:rsidRDefault="009F2E9F" w:rsidP="00605AEC">
      <w:pPr>
        <w:rPr>
          <w:sz w:val="24"/>
          <w:szCs w:val="24"/>
        </w:rPr>
      </w:pPr>
      <w:r w:rsidRPr="00605AEC">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605AEC" w:rsidRDefault="009F2E9F" w:rsidP="00605AEC">
      <w:pPr>
        <w:rPr>
          <w:sz w:val="24"/>
          <w:szCs w:val="24"/>
        </w:rPr>
      </w:pPr>
      <w:r w:rsidRPr="00605AEC">
        <w:rPr>
          <w:sz w:val="24"/>
          <w:szCs w:val="24"/>
        </w:rPr>
        <w:t xml:space="preserve">4.8. Муниципальная услуга не может быть получена посредством комплексного запроса. </w:t>
      </w:r>
    </w:p>
    <w:p w:rsidR="009F2E9F" w:rsidRPr="00605AEC" w:rsidRDefault="009F2E9F" w:rsidP="00605AEC">
      <w:pPr>
        <w:pStyle w:val="af"/>
        <w:jc w:val="both"/>
        <w:rPr>
          <w:i/>
          <w:color w:val="000048"/>
          <w:sz w:val="24"/>
          <w:szCs w:val="24"/>
        </w:rPr>
      </w:pPr>
    </w:p>
    <w:p w:rsidR="009F2E9F" w:rsidRPr="00605AEC" w:rsidRDefault="009F2E9F" w:rsidP="00605AEC">
      <w:pPr>
        <w:pStyle w:val="ConsPlusNormal"/>
        <w:jc w:val="center"/>
        <w:outlineLvl w:val="0"/>
        <w:rPr>
          <w:rFonts w:ascii="Times New Roman" w:hAnsi="Times New Roman" w:cs="Times New Roman"/>
          <w:sz w:val="24"/>
          <w:szCs w:val="24"/>
        </w:rPr>
      </w:pPr>
      <w:r w:rsidRPr="00605AEC">
        <w:rPr>
          <w:rFonts w:ascii="Times New Roman" w:hAnsi="Times New Roman" w:cs="Times New Roman"/>
          <w:sz w:val="24"/>
          <w:szCs w:val="24"/>
        </w:rPr>
        <w:t xml:space="preserve">5. Формы </w:t>
      </w:r>
      <w:proofErr w:type="gramStart"/>
      <w:r w:rsidRPr="00605AEC">
        <w:rPr>
          <w:rFonts w:ascii="Times New Roman" w:hAnsi="Times New Roman" w:cs="Times New Roman"/>
          <w:sz w:val="24"/>
          <w:szCs w:val="24"/>
        </w:rPr>
        <w:t>контроля за</w:t>
      </w:r>
      <w:proofErr w:type="gramEnd"/>
      <w:r w:rsidRPr="00605AEC">
        <w:rPr>
          <w:rFonts w:ascii="Times New Roman" w:hAnsi="Times New Roman" w:cs="Times New Roman"/>
          <w:sz w:val="24"/>
          <w:szCs w:val="24"/>
        </w:rPr>
        <w:t xml:space="preserve"> исполнением административного регламента</w:t>
      </w:r>
    </w:p>
    <w:p w:rsidR="009F2E9F" w:rsidRPr="00605AEC" w:rsidRDefault="009F2E9F" w:rsidP="00605AEC">
      <w:pPr>
        <w:pStyle w:val="ConsPlusNormal"/>
        <w:jc w:val="center"/>
        <w:outlineLvl w:val="0"/>
        <w:rPr>
          <w:rFonts w:ascii="Times New Roman" w:hAnsi="Times New Roman" w:cs="Times New Roman"/>
          <w:sz w:val="24"/>
          <w:szCs w:val="24"/>
        </w:rPr>
      </w:pPr>
    </w:p>
    <w:p w:rsidR="009F2E9F" w:rsidRPr="00605AEC" w:rsidRDefault="009F2E9F" w:rsidP="00605AEC">
      <w:pPr>
        <w:pStyle w:val="ConsPlusNormal"/>
        <w:outlineLvl w:val="0"/>
        <w:rPr>
          <w:rStyle w:val="FontStyle16"/>
          <w:rFonts w:eastAsia="Calibri" w:cs="Times New Roman"/>
          <w:sz w:val="24"/>
          <w:szCs w:val="24"/>
        </w:rPr>
      </w:pPr>
      <w:r w:rsidRPr="00605AEC">
        <w:rPr>
          <w:rFonts w:ascii="Times New Roman" w:hAnsi="Times New Roman" w:cs="Times New Roman"/>
          <w:sz w:val="24"/>
          <w:szCs w:val="24"/>
        </w:rPr>
        <w:t xml:space="preserve">5.1. Текущий </w:t>
      </w:r>
      <w:proofErr w:type="gramStart"/>
      <w:r w:rsidRPr="00605AEC">
        <w:rPr>
          <w:rFonts w:ascii="Times New Roman" w:hAnsi="Times New Roman" w:cs="Times New Roman"/>
          <w:sz w:val="24"/>
          <w:szCs w:val="24"/>
        </w:rPr>
        <w:t>контроль за</w:t>
      </w:r>
      <w:proofErr w:type="gramEnd"/>
      <w:r w:rsidRPr="00605AEC">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605AEC">
        <w:rPr>
          <w:rStyle w:val="FontStyle16"/>
          <w:rFonts w:eastAsia="Calibri" w:cs="Times New Roman"/>
          <w:sz w:val="24"/>
          <w:szCs w:val="24"/>
        </w:rPr>
        <w:t>руководителем уполномоченного органа.</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Осуществление текущего </w:t>
      </w:r>
      <w:proofErr w:type="gramStart"/>
      <w:r w:rsidRPr="00605AEC">
        <w:rPr>
          <w:rFonts w:ascii="Times New Roman" w:hAnsi="Times New Roman" w:cs="Times New Roman"/>
          <w:sz w:val="24"/>
          <w:szCs w:val="24"/>
        </w:rPr>
        <w:t>контроля за</w:t>
      </w:r>
      <w:proofErr w:type="gramEnd"/>
      <w:r w:rsidRPr="00605AEC">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5.2. </w:t>
      </w:r>
      <w:proofErr w:type="gramStart"/>
      <w:r w:rsidRPr="00605AEC">
        <w:rPr>
          <w:rFonts w:ascii="Times New Roman" w:hAnsi="Times New Roman" w:cs="Times New Roman"/>
          <w:sz w:val="24"/>
          <w:szCs w:val="24"/>
        </w:rPr>
        <w:t>Контроль за</w:t>
      </w:r>
      <w:proofErr w:type="gramEnd"/>
      <w:r w:rsidRPr="00605AEC">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F2E9F" w:rsidRPr="00605AEC" w:rsidRDefault="009F2E9F" w:rsidP="00605AEC">
      <w:pPr>
        <w:pStyle w:val="ConsPlusNormal"/>
        <w:outlineLvl w:val="0"/>
        <w:rPr>
          <w:rFonts w:ascii="Times New Roman" w:hAnsi="Times New Roman" w:cs="Times New Roman"/>
          <w:sz w:val="24"/>
          <w:szCs w:val="24"/>
        </w:rPr>
      </w:pPr>
      <w:proofErr w:type="gramStart"/>
      <w:r w:rsidRPr="00605AEC">
        <w:rPr>
          <w:rFonts w:ascii="Times New Roman" w:hAnsi="Times New Roman" w:cs="Times New Roman"/>
          <w:sz w:val="24"/>
          <w:szCs w:val="24"/>
        </w:rPr>
        <w:t>Контроль за</w:t>
      </w:r>
      <w:proofErr w:type="gramEnd"/>
      <w:r w:rsidRPr="00605A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5.3. Формами </w:t>
      </w:r>
      <w:proofErr w:type="gramStart"/>
      <w:r w:rsidRPr="00605AEC">
        <w:rPr>
          <w:rFonts w:ascii="Times New Roman" w:hAnsi="Times New Roman" w:cs="Times New Roman"/>
          <w:sz w:val="24"/>
          <w:szCs w:val="24"/>
        </w:rPr>
        <w:t>контроля за</w:t>
      </w:r>
      <w:proofErr w:type="gramEnd"/>
      <w:r w:rsidRPr="00605AEC">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CC20EC" w:rsidRPr="00605AEC">
        <w:rPr>
          <w:rFonts w:ascii="Times New Roman" w:hAnsi="Times New Roman" w:cs="Times New Roman"/>
          <w:sz w:val="24"/>
          <w:szCs w:val="24"/>
        </w:rPr>
        <w:t xml:space="preserve"> два </w:t>
      </w:r>
      <w:r w:rsidRPr="00605AEC">
        <w:rPr>
          <w:rFonts w:ascii="Times New Roman" w:hAnsi="Times New Roman" w:cs="Times New Roman"/>
          <w:sz w:val="24"/>
          <w:szCs w:val="24"/>
        </w:rPr>
        <w:t>год</w:t>
      </w:r>
      <w:r w:rsidR="00CC20EC" w:rsidRPr="00605AEC">
        <w:rPr>
          <w:rFonts w:ascii="Times New Roman" w:hAnsi="Times New Roman" w:cs="Times New Roman"/>
          <w:sz w:val="24"/>
          <w:szCs w:val="24"/>
        </w:rPr>
        <w:t>а</w:t>
      </w:r>
      <w:r w:rsidRPr="00605AEC">
        <w:rPr>
          <w:rFonts w:ascii="Times New Roman" w:hAnsi="Times New Roman" w:cs="Times New Roman"/>
          <w:sz w:val="24"/>
          <w:szCs w:val="24"/>
        </w:rPr>
        <w:t>.</w:t>
      </w:r>
    </w:p>
    <w:p w:rsidR="009F7BE2" w:rsidRPr="00605AEC" w:rsidRDefault="009F7BE2" w:rsidP="00605AEC">
      <w:pPr>
        <w:rPr>
          <w:sz w:val="24"/>
          <w:szCs w:val="24"/>
        </w:rPr>
      </w:pPr>
      <w:r w:rsidRPr="00605AEC">
        <w:rPr>
          <w:i/>
          <w:sz w:val="24"/>
          <w:szCs w:val="24"/>
        </w:rPr>
        <w:t>(</w:t>
      </w:r>
      <w:proofErr w:type="gramStart"/>
      <w:r w:rsidRPr="00605AEC">
        <w:rPr>
          <w:i/>
          <w:sz w:val="24"/>
          <w:szCs w:val="24"/>
        </w:rPr>
        <w:t>в</w:t>
      </w:r>
      <w:proofErr w:type="gramEnd"/>
      <w:r w:rsidRPr="00605AEC">
        <w:rPr>
          <w:i/>
          <w:sz w:val="24"/>
          <w:szCs w:val="24"/>
        </w:rPr>
        <w:t xml:space="preserve"> редакции постановления от 27.03.2020 №808.</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lastRenderedPageBreak/>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5.11. </w:t>
      </w:r>
      <w:proofErr w:type="gramStart"/>
      <w:r w:rsidRPr="00605AEC">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5.12. Требования к порядку и формам </w:t>
      </w:r>
      <w:proofErr w:type="gramStart"/>
      <w:r w:rsidRPr="00605AEC">
        <w:rPr>
          <w:rFonts w:ascii="Times New Roman" w:hAnsi="Times New Roman" w:cs="Times New Roman"/>
          <w:sz w:val="24"/>
          <w:szCs w:val="24"/>
        </w:rPr>
        <w:t>контроля за</w:t>
      </w:r>
      <w:proofErr w:type="gramEnd"/>
      <w:r w:rsidRPr="00605AE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605AEC" w:rsidRDefault="009F2E9F" w:rsidP="00605AEC">
      <w:pPr>
        <w:pStyle w:val="ConsPlusNormal"/>
        <w:outlineLvl w:val="0"/>
        <w:rPr>
          <w:rFonts w:ascii="Times New Roman" w:hAnsi="Times New Roman" w:cs="Times New Roman"/>
          <w:sz w:val="24"/>
          <w:szCs w:val="24"/>
        </w:rPr>
      </w:pPr>
      <w:r w:rsidRPr="00605AEC">
        <w:rPr>
          <w:rFonts w:ascii="Times New Roman" w:hAnsi="Times New Roman" w:cs="Times New Roman"/>
          <w:sz w:val="24"/>
          <w:szCs w:val="24"/>
        </w:rPr>
        <w:t xml:space="preserve">5.12.2. </w:t>
      </w:r>
      <w:proofErr w:type="gramStart"/>
      <w:r w:rsidRPr="00605AEC">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F2E9F" w:rsidRPr="00605AEC" w:rsidRDefault="009F2E9F" w:rsidP="00605AEC">
      <w:pPr>
        <w:pStyle w:val="ConsPlusNormal"/>
        <w:jc w:val="center"/>
        <w:outlineLvl w:val="0"/>
        <w:rPr>
          <w:rFonts w:ascii="Times New Roman" w:hAnsi="Times New Roman" w:cs="Times New Roman"/>
          <w:sz w:val="24"/>
          <w:szCs w:val="24"/>
        </w:rPr>
      </w:pPr>
    </w:p>
    <w:p w:rsidR="009F2E9F" w:rsidRPr="00605AEC" w:rsidRDefault="009F2E9F" w:rsidP="00605AEC">
      <w:pPr>
        <w:jc w:val="center"/>
        <w:rPr>
          <w:sz w:val="24"/>
          <w:szCs w:val="24"/>
        </w:rPr>
      </w:pPr>
      <w:r w:rsidRPr="00605AEC">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605AEC" w:rsidRDefault="009F2E9F" w:rsidP="00605AEC">
      <w:pPr>
        <w:pStyle w:val="ConsPlusNormal"/>
        <w:jc w:val="center"/>
        <w:outlineLvl w:val="0"/>
        <w:rPr>
          <w:rFonts w:ascii="Times New Roman" w:hAnsi="Times New Roman" w:cs="Times New Roman"/>
          <w:sz w:val="24"/>
          <w:szCs w:val="24"/>
        </w:rPr>
      </w:pPr>
    </w:p>
    <w:p w:rsidR="009F2E9F" w:rsidRPr="00605AEC" w:rsidRDefault="009F2E9F" w:rsidP="00605AEC">
      <w:pPr>
        <w:rPr>
          <w:sz w:val="24"/>
          <w:szCs w:val="24"/>
        </w:rPr>
      </w:pPr>
      <w:r w:rsidRPr="00605AEC">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F63B1F" w:rsidRPr="00605AEC" w:rsidRDefault="00F63B1F" w:rsidP="00605AEC">
      <w:pPr>
        <w:pStyle w:val="ConsPlusNormal"/>
        <w:rPr>
          <w:rFonts w:ascii="Times New Roman" w:hAnsi="Times New Roman" w:cs="Times New Roman"/>
          <w:sz w:val="24"/>
          <w:szCs w:val="24"/>
        </w:rPr>
      </w:pPr>
      <w:r w:rsidRPr="00605AEC">
        <w:rPr>
          <w:rFonts w:ascii="Times New Roman" w:eastAsia="Calibri" w:hAnsi="Times New Roman" w:cs="Times New Roman"/>
          <w:bCs/>
          <w:sz w:val="24"/>
          <w:szCs w:val="24"/>
          <w:lang w:eastAsia="en-US"/>
        </w:rPr>
        <w:t>6.2</w:t>
      </w:r>
      <w:r w:rsidRPr="00605AEC">
        <w:rPr>
          <w:rFonts w:ascii="Times New Roman" w:hAnsi="Times New Roman" w:cs="Times New Roman"/>
          <w:sz w:val="24"/>
          <w:szCs w:val="24"/>
        </w:rPr>
        <w:t>. Жалоба подается в письменной форме или электронной форме:</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F63B1F" w:rsidRPr="00605AEC" w:rsidRDefault="00F63B1F" w:rsidP="00605AEC">
      <w:pPr>
        <w:pStyle w:val="ConsPlusNormal"/>
        <w:rPr>
          <w:rFonts w:ascii="Times New Roman" w:hAnsi="Times New Roman" w:cs="Times New Roman"/>
          <w:sz w:val="24"/>
          <w:szCs w:val="24"/>
        </w:rPr>
      </w:pPr>
      <w:proofErr w:type="gramStart"/>
      <w:r w:rsidRPr="00605AEC">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roofErr w:type="gramEnd"/>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3B1F" w:rsidRPr="00605AEC" w:rsidRDefault="000941CE" w:rsidP="00605AEC">
      <w:pPr>
        <w:rPr>
          <w:sz w:val="24"/>
          <w:szCs w:val="24"/>
        </w:rPr>
      </w:pPr>
      <w:r w:rsidRPr="00605AEC">
        <w:rPr>
          <w:sz w:val="24"/>
          <w:szCs w:val="24"/>
        </w:rPr>
        <w:t xml:space="preserve">в) с использованием информационно-технологической и коммуникационной инфраструктуры - по электронной почте; </w:t>
      </w:r>
      <w:r w:rsidRPr="00605AEC">
        <w:rPr>
          <w:i/>
          <w:sz w:val="24"/>
          <w:szCs w:val="24"/>
        </w:rPr>
        <w:t xml:space="preserve"> (в редакции постановления от 03.11.2021 №2707)</w:t>
      </w:r>
    </w:p>
    <w:p w:rsidR="00F63B1F" w:rsidRPr="00605AEC" w:rsidRDefault="000941CE"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г) посредством официального сайта в информационно-телекоммуникационной сети «Интернет»; </w:t>
      </w:r>
      <w:r w:rsidRPr="00605AEC">
        <w:rPr>
          <w:rFonts w:ascii="Times New Roman" w:hAnsi="Times New Roman" w:cs="Times New Roman"/>
          <w:i/>
          <w:sz w:val="24"/>
          <w:szCs w:val="24"/>
        </w:rPr>
        <w:t>(в редакции постановления от 03.11.2021 №2707)</w:t>
      </w:r>
    </w:p>
    <w:p w:rsidR="00F63B1F" w:rsidRPr="00605AEC" w:rsidRDefault="00F63B1F" w:rsidP="00605AEC">
      <w:pPr>
        <w:pStyle w:val="ConsPlusNormal"/>
        <w:rPr>
          <w:rFonts w:ascii="Times New Roman" w:hAnsi="Times New Roman" w:cs="Times New Roman"/>
          <w:sz w:val="24"/>
          <w:szCs w:val="24"/>
        </w:rPr>
      </w:pPr>
      <w:proofErr w:type="spellStart"/>
      <w:r w:rsidRPr="00605AEC">
        <w:rPr>
          <w:rFonts w:ascii="Times New Roman" w:hAnsi="Times New Roman" w:cs="Times New Roman"/>
          <w:sz w:val="24"/>
          <w:szCs w:val="24"/>
        </w:rPr>
        <w:lastRenderedPageBreak/>
        <w:t>д</w:t>
      </w:r>
      <w:proofErr w:type="spellEnd"/>
      <w:r w:rsidRPr="00605AEC">
        <w:rPr>
          <w:rFonts w:ascii="Times New Roman" w:hAnsi="Times New Roman" w:cs="Times New Roman"/>
          <w:sz w:val="24"/>
          <w:szCs w:val="24"/>
        </w:rPr>
        <w:t xml:space="preserve">) посредством официального сайта («Муниципальные и </w:t>
      </w:r>
      <w:proofErr w:type="spellStart"/>
      <w:r w:rsidRPr="00605AEC">
        <w:rPr>
          <w:rFonts w:ascii="Times New Roman" w:hAnsi="Times New Roman" w:cs="Times New Roman"/>
          <w:sz w:val="24"/>
          <w:szCs w:val="24"/>
        </w:rPr>
        <w:t>гос</w:t>
      </w:r>
      <w:proofErr w:type="gramStart"/>
      <w:r w:rsidRPr="00605AEC">
        <w:rPr>
          <w:rFonts w:ascii="Times New Roman" w:hAnsi="Times New Roman" w:cs="Times New Roman"/>
          <w:sz w:val="24"/>
          <w:szCs w:val="24"/>
        </w:rPr>
        <w:t>.у</w:t>
      </w:r>
      <w:proofErr w:type="gramEnd"/>
      <w:r w:rsidRPr="00605AEC">
        <w:rPr>
          <w:rFonts w:ascii="Times New Roman" w:hAnsi="Times New Roman" w:cs="Times New Roman"/>
          <w:sz w:val="24"/>
          <w:szCs w:val="24"/>
        </w:rPr>
        <w:t>слуги</w:t>
      </w:r>
      <w:proofErr w:type="spellEnd"/>
      <w:r w:rsidRPr="00605AEC">
        <w:rPr>
          <w:rFonts w:ascii="Times New Roman" w:hAnsi="Times New Roman" w:cs="Times New Roman"/>
          <w:sz w:val="24"/>
          <w:szCs w:val="24"/>
        </w:rPr>
        <w:t>» - «Жалобы граждан»);</w:t>
      </w:r>
    </w:p>
    <w:p w:rsidR="00F63B1F" w:rsidRPr="00605AEC" w:rsidRDefault="00F63B1F" w:rsidP="00605AEC">
      <w:pPr>
        <w:pStyle w:val="ConsPlusNormal"/>
        <w:rPr>
          <w:rFonts w:ascii="Times New Roman" w:hAnsi="Times New Roman" w:cs="Times New Roman"/>
          <w:sz w:val="24"/>
          <w:szCs w:val="24"/>
        </w:rPr>
      </w:pPr>
      <w:proofErr w:type="gramStart"/>
      <w:r w:rsidRPr="00605AEC">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1" w:history="1">
        <w:r w:rsidRPr="00605AEC">
          <w:rPr>
            <w:rStyle w:val="a6"/>
            <w:rFonts w:ascii="Times New Roman" w:hAnsi="Times New Roman" w:cs="Times New Roman"/>
            <w:sz w:val="24"/>
            <w:szCs w:val="24"/>
          </w:rPr>
          <w:t>https://do.gosuslugi.ru/</w:t>
        </w:r>
      </w:hyperlink>
      <w:r w:rsidRPr="00605AEC">
        <w:rPr>
          <w:rFonts w:ascii="Times New Roman" w:hAnsi="Times New Roman" w:cs="Times New Roman"/>
          <w:sz w:val="24"/>
          <w:szCs w:val="24"/>
        </w:rPr>
        <w:t>) (далее - система досудебного обжалования);</w:t>
      </w:r>
      <w:proofErr w:type="gramEnd"/>
    </w:p>
    <w:p w:rsidR="00F63B1F" w:rsidRPr="00605AEC" w:rsidRDefault="00F63B1F" w:rsidP="00605AEC">
      <w:pPr>
        <w:rPr>
          <w:sz w:val="24"/>
          <w:szCs w:val="24"/>
        </w:rPr>
      </w:pPr>
      <w:r w:rsidRPr="00605AEC">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605AEC">
        <w:rPr>
          <w:sz w:val="24"/>
          <w:szCs w:val="24"/>
        </w:rPr>
        <w:t>Урае</w:t>
      </w:r>
      <w:proofErr w:type="spellEnd"/>
      <w:r w:rsidRPr="00605AEC">
        <w:rPr>
          <w:sz w:val="24"/>
          <w:szCs w:val="24"/>
        </w:rPr>
        <w:t>:</w:t>
      </w:r>
    </w:p>
    <w:p w:rsidR="00F63B1F" w:rsidRPr="00605AEC" w:rsidRDefault="00F63B1F" w:rsidP="00605AEC">
      <w:pPr>
        <w:rPr>
          <w:sz w:val="24"/>
          <w:szCs w:val="24"/>
        </w:rPr>
      </w:pPr>
      <w:r w:rsidRPr="00605AEC">
        <w:rPr>
          <w:sz w:val="24"/>
          <w:szCs w:val="24"/>
        </w:rPr>
        <w:t>а) по почте по адресу: 628284, Тюменская область, Ханты-Мансийский автономный округ - Югра, город Урай, микрорайон 3, дом 47;</w:t>
      </w:r>
    </w:p>
    <w:p w:rsidR="00F63B1F" w:rsidRPr="00605AEC" w:rsidRDefault="00F63B1F" w:rsidP="00605AEC">
      <w:pPr>
        <w:rPr>
          <w:sz w:val="24"/>
          <w:szCs w:val="24"/>
        </w:rPr>
      </w:pPr>
      <w:r w:rsidRPr="00605AEC">
        <w:rPr>
          <w:sz w:val="24"/>
          <w:szCs w:val="24"/>
        </w:rPr>
        <w:t>б) при личном приеме заявителя должностным лицом многофункционального центра;</w:t>
      </w:r>
    </w:p>
    <w:p w:rsidR="00F63B1F" w:rsidRPr="00605AEC" w:rsidRDefault="00F63B1F" w:rsidP="00605AEC">
      <w:pPr>
        <w:rPr>
          <w:sz w:val="24"/>
          <w:szCs w:val="24"/>
        </w:rPr>
      </w:pPr>
      <w:r w:rsidRPr="00605AEC">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12" w:history="1">
        <w:r w:rsidRPr="00605AEC">
          <w:rPr>
            <w:rStyle w:val="a6"/>
            <w:sz w:val="24"/>
            <w:szCs w:val="24"/>
          </w:rPr>
          <w:t>priem@mfcuray.ru</w:t>
        </w:r>
      </w:hyperlink>
      <w:r w:rsidRPr="00605AEC">
        <w:rPr>
          <w:sz w:val="24"/>
          <w:szCs w:val="24"/>
        </w:rPr>
        <w:t>;</w:t>
      </w:r>
    </w:p>
    <w:p w:rsidR="00F63B1F" w:rsidRPr="00605AEC" w:rsidRDefault="00F63B1F" w:rsidP="00605AEC">
      <w:pPr>
        <w:rPr>
          <w:sz w:val="24"/>
          <w:szCs w:val="24"/>
        </w:rPr>
      </w:pPr>
      <w:r w:rsidRPr="00605AEC">
        <w:rPr>
          <w:sz w:val="24"/>
          <w:szCs w:val="24"/>
        </w:rPr>
        <w:t>г) посредством официального сайта в информационно-телекоммуникационной сети «Интернет» (</w:t>
      </w:r>
      <w:hyperlink r:id="rId13" w:history="1">
        <w:r w:rsidRPr="00605AEC">
          <w:rPr>
            <w:rStyle w:val="a6"/>
            <w:sz w:val="24"/>
            <w:szCs w:val="24"/>
            <w:lang w:val="en-US"/>
          </w:rPr>
          <w:t>http</w:t>
        </w:r>
        <w:r w:rsidRPr="00605AEC">
          <w:rPr>
            <w:rStyle w:val="a6"/>
            <w:sz w:val="24"/>
            <w:szCs w:val="24"/>
          </w:rPr>
          <w:t>://</w:t>
        </w:r>
        <w:proofErr w:type="spellStart"/>
        <w:r w:rsidRPr="00605AEC">
          <w:rPr>
            <w:rStyle w:val="a6"/>
            <w:sz w:val="24"/>
            <w:szCs w:val="24"/>
          </w:rPr>
          <w:t>www.mfcuray.ru</w:t>
        </w:r>
        <w:proofErr w:type="spellEnd"/>
      </w:hyperlink>
      <w:r w:rsidRPr="00605AEC">
        <w:rPr>
          <w:sz w:val="24"/>
          <w:szCs w:val="24"/>
        </w:rPr>
        <w:t>);</w:t>
      </w:r>
    </w:p>
    <w:p w:rsidR="00F63B1F" w:rsidRPr="00605AEC" w:rsidRDefault="00F63B1F" w:rsidP="00605AEC">
      <w:pPr>
        <w:rPr>
          <w:sz w:val="24"/>
          <w:szCs w:val="24"/>
        </w:rPr>
      </w:pPr>
      <w:proofErr w:type="spellStart"/>
      <w:r w:rsidRPr="00605AEC">
        <w:rPr>
          <w:sz w:val="24"/>
          <w:szCs w:val="24"/>
        </w:rPr>
        <w:t>д</w:t>
      </w:r>
      <w:proofErr w:type="spellEnd"/>
      <w:r w:rsidRPr="00605AEC">
        <w:rPr>
          <w:sz w:val="24"/>
          <w:szCs w:val="24"/>
        </w:rPr>
        <w:t>) с использованием Единого портала через систему досудебного обжалования;</w:t>
      </w:r>
    </w:p>
    <w:p w:rsidR="000941CE" w:rsidRPr="00605AEC" w:rsidRDefault="000941CE" w:rsidP="00605AEC">
      <w:pPr>
        <w:rPr>
          <w:sz w:val="24"/>
          <w:szCs w:val="24"/>
        </w:rPr>
      </w:pPr>
      <w:r w:rsidRPr="00605AEC">
        <w:rPr>
          <w:sz w:val="24"/>
          <w:szCs w:val="24"/>
        </w:rPr>
        <w:t xml:space="preserve">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605AEC">
        <w:rPr>
          <w:sz w:val="24"/>
          <w:szCs w:val="24"/>
        </w:rPr>
        <w:t>Урае</w:t>
      </w:r>
      <w:proofErr w:type="spellEnd"/>
      <w:r w:rsidRPr="00605AEC">
        <w:rPr>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0941CE" w:rsidRPr="00605AEC" w:rsidRDefault="000941CE" w:rsidP="00605AEC">
      <w:pPr>
        <w:rPr>
          <w:sz w:val="24"/>
          <w:szCs w:val="24"/>
        </w:rPr>
      </w:pPr>
      <w:r w:rsidRPr="00605AEC">
        <w:rPr>
          <w:sz w:val="24"/>
          <w:szCs w:val="24"/>
        </w:rPr>
        <w:t>а) по почте по адресу: 628012, Тюменская область, Ханты-Мансийский автономный округ – Югра, город Ханты-Мансийск, ул. Энгельса, д.45;</w:t>
      </w:r>
    </w:p>
    <w:p w:rsidR="000941CE" w:rsidRPr="00605AEC" w:rsidRDefault="000941CE" w:rsidP="00605AEC">
      <w:pPr>
        <w:rPr>
          <w:sz w:val="24"/>
          <w:szCs w:val="24"/>
        </w:rPr>
      </w:pPr>
      <w:r w:rsidRPr="00605AEC">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0941CE" w:rsidRPr="00605AEC" w:rsidRDefault="000941CE" w:rsidP="00605AEC">
      <w:pPr>
        <w:rPr>
          <w:sz w:val="24"/>
          <w:szCs w:val="24"/>
        </w:rPr>
      </w:pPr>
      <w:r w:rsidRPr="00605AEC">
        <w:rPr>
          <w:sz w:val="24"/>
          <w:szCs w:val="24"/>
        </w:rPr>
        <w:t>в) с использованием информационно-технологической и коммуникационной инфраструктуры - по электронной почте;</w:t>
      </w:r>
    </w:p>
    <w:p w:rsidR="000941CE" w:rsidRPr="00605AEC" w:rsidRDefault="000941CE" w:rsidP="00605AEC">
      <w:pPr>
        <w:rPr>
          <w:sz w:val="24"/>
          <w:szCs w:val="24"/>
        </w:rPr>
      </w:pPr>
      <w:r w:rsidRPr="00605AEC">
        <w:rPr>
          <w:sz w:val="24"/>
          <w:szCs w:val="24"/>
        </w:rPr>
        <w:t>г) посредством официального сайта в информационно-телекоммуникационной сети «Интернет»;</w:t>
      </w:r>
    </w:p>
    <w:p w:rsidR="000941CE" w:rsidRPr="00605AEC" w:rsidRDefault="000941CE" w:rsidP="00605AEC">
      <w:pPr>
        <w:rPr>
          <w:i/>
          <w:sz w:val="24"/>
          <w:szCs w:val="24"/>
        </w:rPr>
      </w:pPr>
      <w:proofErr w:type="spellStart"/>
      <w:r w:rsidRPr="00605AEC">
        <w:rPr>
          <w:sz w:val="24"/>
          <w:szCs w:val="24"/>
        </w:rPr>
        <w:t>д</w:t>
      </w:r>
      <w:proofErr w:type="spellEnd"/>
      <w:r w:rsidRPr="00605AEC">
        <w:rPr>
          <w:sz w:val="24"/>
          <w:szCs w:val="24"/>
        </w:rPr>
        <w:t>) с использованием Единого портала через систему досудебного обжалования;</w:t>
      </w:r>
      <w:r w:rsidRPr="00605AEC">
        <w:rPr>
          <w:i/>
          <w:sz w:val="24"/>
          <w:szCs w:val="24"/>
        </w:rPr>
        <w:t xml:space="preserve"> </w:t>
      </w:r>
    </w:p>
    <w:p w:rsidR="000941CE" w:rsidRPr="00605AEC" w:rsidRDefault="000941CE" w:rsidP="00605AEC">
      <w:pPr>
        <w:rPr>
          <w:sz w:val="24"/>
          <w:szCs w:val="24"/>
        </w:rPr>
      </w:pPr>
      <w:r w:rsidRPr="00605AEC">
        <w:rPr>
          <w:i/>
          <w:sz w:val="24"/>
          <w:szCs w:val="24"/>
        </w:rPr>
        <w:t>(в редакции постановления от 03.11.2021 №2707)</w:t>
      </w:r>
    </w:p>
    <w:p w:rsidR="00F63B1F" w:rsidRPr="00605AEC" w:rsidRDefault="00F63B1F" w:rsidP="00605AEC">
      <w:pPr>
        <w:rPr>
          <w:sz w:val="24"/>
          <w:szCs w:val="24"/>
        </w:rPr>
      </w:pPr>
      <w:r w:rsidRPr="00605AEC">
        <w:rPr>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605AEC">
        <w:rPr>
          <w:rFonts w:eastAsiaTheme="minorHAnsi"/>
          <w:sz w:val="24"/>
          <w:szCs w:val="24"/>
        </w:rPr>
        <w:t xml:space="preserve">в Департамент экономического развития Ханты-Мансийского автономного округа - Югры (далее - </w:t>
      </w:r>
      <w:proofErr w:type="spellStart"/>
      <w:r w:rsidRPr="00605AEC">
        <w:rPr>
          <w:rFonts w:eastAsiaTheme="minorHAnsi"/>
          <w:sz w:val="24"/>
          <w:szCs w:val="24"/>
        </w:rPr>
        <w:t>Депэкономики</w:t>
      </w:r>
      <w:proofErr w:type="spellEnd"/>
      <w:r w:rsidRPr="00605AEC">
        <w:rPr>
          <w:rFonts w:eastAsiaTheme="minorHAnsi"/>
          <w:sz w:val="24"/>
          <w:szCs w:val="24"/>
        </w:rPr>
        <w:t xml:space="preserve"> Югры)</w:t>
      </w:r>
      <w:r w:rsidRPr="00605AEC">
        <w:rPr>
          <w:sz w:val="24"/>
          <w:szCs w:val="24"/>
        </w:rPr>
        <w:t>:</w:t>
      </w:r>
    </w:p>
    <w:p w:rsidR="00F63B1F" w:rsidRPr="00605AEC" w:rsidRDefault="00F63B1F" w:rsidP="00605AEC">
      <w:pPr>
        <w:rPr>
          <w:sz w:val="24"/>
          <w:szCs w:val="24"/>
        </w:rPr>
      </w:pPr>
      <w:r w:rsidRPr="00605AEC">
        <w:rPr>
          <w:sz w:val="24"/>
          <w:szCs w:val="24"/>
        </w:rPr>
        <w:t>а) по почте по адресу: 628006, Тюменская область, Ханты-Мансийский автономный округ – Югра, город Ханты-Мансийск, улица Мира, д.5;</w:t>
      </w:r>
    </w:p>
    <w:p w:rsidR="00F63B1F" w:rsidRPr="00605AEC" w:rsidRDefault="00F63B1F" w:rsidP="00605AEC">
      <w:pPr>
        <w:rPr>
          <w:sz w:val="24"/>
          <w:szCs w:val="24"/>
        </w:rPr>
      </w:pPr>
      <w:r w:rsidRPr="00605AEC">
        <w:rPr>
          <w:sz w:val="24"/>
          <w:szCs w:val="24"/>
        </w:rPr>
        <w:t xml:space="preserve">б) при личном приеме заявителя уполномоченным должностным лицом </w:t>
      </w:r>
      <w:proofErr w:type="spellStart"/>
      <w:r w:rsidRPr="00605AEC">
        <w:rPr>
          <w:sz w:val="24"/>
          <w:szCs w:val="24"/>
        </w:rPr>
        <w:t>Депэкономики</w:t>
      </w:r>
      <w:proofErr w:type="spellEnd"/>
      <w:r w:rsidRPr="00605AEC">
        <w:rPr>
          <w:sz w:val="24"/>
          <w:szCs w:val="24"/>
        </w:rPr>
        <w:t xml:space="preserve"> Югры;</w:t>
      </w:r>
    </w:p>
    <w:p w:rsidR="000941CE" w:rsidRPr="00605AEC" w:rsidRDefault="000941CE" w:rsidP="00605AEC">
      <w:pPr>
        <w:rPr>
          <w:sz w:val="24"/>
          <w:szCs w:val="24"/>
        </w:rPr>
      </w:pPr>
      <w:r w:rsidRPr="00605AEC">
        <w:rPr>
          <w:sz w:val="24"/>
          <w:szCs w:val="24"/>
        </w:rPr>
        <w:t xml:space="preserve">в) с использованием информационно-технологической и коммуникационной инфраструктуры - по электронной почте;  </w:t>
      </w:r>
      <w:r w:rsidRPr="00605AEC">
        <w:rPr>
          <w:i/>
          <w:sz w:val="24"/>
          <w:szCs w:val="24"/>
        </w:rPr>
        <w:t>(в редакции постановления от 03.11.2021 №2707)</w:t>
      </w:r>
    </w:p>
    <w:p w:rsidR="000941CE" w:rsidRPr="00605AEC" w:rsidRDefault="000941CE" w:rsidP="00605AEC">
      <w:pPr>
        <w:rPr>
          <w:sz w:val="24"/>
          <w:szCs w:val="24"/>
        </w:rPr>
      </w:pPr>
      <w:r w:rsidRPr="00605AEC">
        <w:rPr>
          <w:sz w:val="24"/>
          <w:szCs w:val="24"/>
        </w:rPr>
        <w:t xml:space="preserve">г) посредством официального сайта в информационно-телекоммуникационной сети «Интернет»; </w:t>
      </w:r>
      <w:r w:rsidRPr="00605AEC">
        <w:rPr>
          <w:i/>
          <w:sz w:val="24"/>
          <w:szCs w:val="24"/>
        </w:rPr>
        <w:t>(в редакции постановления от 03.11.2021 №2707)</w:t>
      </w:r>
    </w:p>
    <w:p w:rsidR="00F63B1F" w:rsidRPr="00605AEC" w:rsidRDefault="00F63B1F" w:rsidP="00605AEC">
      <w:pPr>
        <w:rPr>
          <w:sz w:val="24"/>
          <w:szCs w:val="24"/>
        </w:rPr>
      </w:pPr>
      <w:proofErr w:type="spellStart"/>
      <w:r w:rsidRPr="00605AEC">
        <w:rPr>
          <w:sz w:val="24"/>
          <w:szCs w:val="24"/>
        </w:rPr>
        <w:t>д</w:t>
      </w:r>
      <w:proofErr w:type="spellEnd"/>
      <w:r w:rsidRPr="00605AEC">
        <w:rPr>
          <w:sz w:val="24"/>
          <w:szCs w:val="24"/>
        </w:rPr>
        <w:t>) с использованием Единого портала через систему досудебного обжалования;</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lastRenderedPageBreak/>
        <w:t>а) по почте;</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б) при личном приеме заявителя должностным лицом организации;</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F63B1F" w:rsidRPr="00605AEC" w:rsidRDefault="00F63B1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F63B1F" w:rsidRPr="00605AEC" w:rsidRDefault="00F63B1F" w:rsidP="00605AEC">
      <w:pPr>
        <w:rPr>
          <w:i/>
          <w:sz w:val="24"/>
          <w:szCs w:val="24"/>
        </w:rPr>
      </w:pPr>
      <w:proofErr w:type="spellStart"/>
      <w:r w:rsidRPr="00605AEC">
        <w:rPr>
          <w:sz w:val="24"/>
          <w:szCs w:val="24"/>
        </w:rPr>
        <w:t>д</w:t>
      </w:r>
      <w:proofErr w:type="spellEnd"/>
      <w:r w:rsidRPr="00605AEC">
        <w:rPr>
          <w:sz w:val="24"/>
          <w:szCs w:val="24"/>
        </w:rPr>
        <w:t>) с использованием Единого портала через систему досудебного обжалования.</w:t>
      </w:r>
    </w:p>
    <w:p w:rsidR="00F63B1F" w:rsidRPr="00605AEC" w:rsidRDefault="00F63B1F" w:rsidP="00605AEC">
      <w:pPr>
        <w:rPr>
          <w:sz w:val="24"/>
          <w:szCs w:val="24"/>
        </w:rPr>
      </w:pPr>
      <w:r w:rsidRPr="00605AEC">
        <w:rPr>
          <w:i/>
          <w:sz w:val="24"/>
          <w:szCs w:val="24"/>
        </w:rPr>
        <w:t>(в редакции постановления от 16.02.2021 №397)</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6.3. Способы информирования заявителей </w:t>
      </w:r>
      <w:r w:rsidRPr="00605AEC">
        <w:rPr>
          <w:rFonts w:ascii="Times New Roman" w:eastAsia="Calibri" w:hAnsi="Times New Roman" w:cs="Times New Roman"/>
          <w:sz w:val="24"/>
          <w:szCs w:val="24"/>
          <w:lang w:eastAsia="en-US"/>
        </w:rPr>
        <w:t>о порядке подачи и рассмотрения жалобы:</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2) при обращении заявителя по почте, электронной почте, факсу, </w:t>
      </w:r>
      <w:r w:rsidRPr="00605AEC">
        <w:rPr>
          <w:rFonts w:ascii="Times New Roman" w:hAnsi="Times New Roman" w:cs="Times New Roman"/>
          <w:sz w:val="24"/>
          <w:szCs w:val="24"/>
          <w:lang w:eastAsia="en-US"/>
        </w:rPr>
        <w:t xml:space="preserve">при размещении обращения на официальном сайте, </w:t>
      </w:r>
      <w:r w:rsidRPr="00605AE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F63B1F" w:rsidRPr="00605AEC" w:rsidRDefault="00F63B1F" w:rsidP="00605AEC">
      <w:pPr>
        <w:rPr>
          <w:sz w:val="24"/>
          <w:szCs w:val="24"/>
        </w:rPr>
      </w:pPr>
      <w:r w:rsidRPr="00605AEC">
        <w:rPr>
          <w:sz w:val="24"/>
          <w:szCs w:val="24"/>
        </w:rPr>
        <w:t xml:space="preserve">3) посредством размещения информации на официальном сайте («Муниципальные и </w:t>
      </w:r>
      <w:proofErr w:type="spellStart"/>
      <w:r w:rsidRPr="00605AEC">
        <w:rPr>
          <w:sz w:val="24"/>
          <w:szCs w:val="24"/>
        </w:rPr>
        <w:t>гос</w:t>
      </w:r>
      <w:proofErr w:type="gramStart"/>
      <w:r w:rsidRPr="00605AEC">
        <w:rPr>
          <w:sz w:val="24"/>
          <w:szCs w:val="24"/>
        </w:rPr>
        <w:t>.у</w:t>
      </w:r>
      <w:proofErr w:type="gramEnd"/>
      <w:r w:rsidRPr="00605AEC">
        <w:rPr>
          <w:sz w:val="24"/>
          <w:szCs w:val="24"/>
        </w:rPr>
        <w:t>слуги</w:t>
      </w:r>
      <w:proofErr w:type="spellEnd"/>
      <w:r w:rsidRPr="00605AEC">
        <w:rPr>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p>
    <w:p w:rsidR="00F63B1F" w:rsidRPr="00605AEC" w:rsidRDefault="009F2E9F" w:rsidP="00605AEC">
      <w:pPr>
        <w:rPr>
          <w:sz w:val="24"/>
          <w:szCs w:val="24"/>
        </w:rPr>
      </w:pPr>
      <w:r w:rsidRPr="00605AEC">
        <w:rPr>
          <w:sz w:val="24"/>
          <w:szCs w:val="24"/>
        </w:rPr>
        <w:t xml:space="preserve"> </w:t>
      </w:r>
      <w:r w:rsidR="00F63B1F" w:rsidRPr="00605AEC">
        <w:rPr>
          <w:i/>
          <w:sz w:val="24"/>
          <w:szCs w:val="24"/>
        </w:rPr>
        <w:t>(в редакции постановления от 16.02.2021 №397)</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 xml:space="preserve">6.4. </w:t>
      </w:r>
      <w:proofErr w:type="gramStart"/>
      <w:r w:rsidRPr="00605AEC">
        <w:rPr>
          <w:rFonts w:ascii="Times New Roman" w:hAnsi="Times New Roman" w:cs="Times New Roman"/>
          <w:sz w:val="24"/>
          <w:szCs w:val="24"/>
        </w:rPr>
        <w:t>Перечень нормативных правовых актов, регулирующих п</w:t>
      </w:r>
      <w:r w:rsidRPr="00605AEC">
        <w:rPr>
          <w:rFonts w:ascii="Times New Roman" w:eastAsia="Calibri" w:hAnsi="Times New Roman" w:cs="Times New Roman"/>
          <w:sz w:val="24"/>
          <w:szCs w:val="24"/>
          <w:lang w:eastAsia="en-US"/>
        </w:rPr>
        <w:t xml:space="preserve">орядок досудебного (внесудебного) обжалования </w:t>
      </w:r>
      <w:r w:rsidRPr="00605AE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605AEC" w:rsidRDefault="009F2E9F" w:rsidP="00605AEC">
      <w:pPr>
        <w:pStyle w:val="ConsPlusNormal"/>
        <w:rPr>
          <w:rFonts w:ascii="Times New Roman" w:hAnsi="Times New Roman" w:cs="Times New Roman"/>
          <w:sz w:val="24"/>
          <w:szCs w:val="24"/>
        </w:rPr>
      </w:pPr>
      <w:r w:rsidRPr="00605AE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F63B1F" w:rsidRPr="00605AEC" w:rsidRDefault="00F63B1F" w:rsidP="00605AEC">
      <w:pPr>
        <w:rPr>
          <w:sz w:val="24"/>
          <w:szCs w:val="24"/>
        </w:rPr>
      </w:pPr>
      <w:r w:rsidRPr="00605AEC">
        <w:rPr>
          <w:sz w:val="24"/>
          <w:szCs w:val="24"/>
        </w:rPr>
        <w:t xml:space="preserve">         </w:t>
      </w:r>
      <w:proofErr w:type="gramStart"/>
      <w:r w:rsidRPr="00605AEC">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F63B1F" w:rsidRPr="00605AEC" w:rsidRDefault="00F63B1F" w:rsidP="00605AEC">
      <w:pPr>
        <w:rPr>
          <w:sz w:val="24"/>
          <w:szCs w:val="24"/>
        </w:rPr>
      </w:pPr>
      <w:r w:rsidRPr="00605AEC">
        <w:rPr>
          <w:i/>
          <w:sz w:val="24"/>
          <w:szCs w:val="24"/>
        </w:rPr>
        <w:t xml:space="preserve"> (в редакции постановления от 16.02.2021 №397)</w:t>
      </w:r>
    </w:p>
    <w:p w:rsidR="009F2E9F" w:rsidRPr="00605AEC" w:rsidRDefault="009F2E9F" w:rsidP="00605AEC">
      <w:pPr>
        <w:rPr>
          <w:sz w:val="24"/>
          <w:szCs w:val="24"/>
        </w:rPr>
      </w:pPr>
      <w:r w:rsidRPr="00605AEC">
        <w:rPr>
          <w:sz w:val="24"/>
          <w:szCs w:val="24"/>
        </w:rPr>
        <w:t>6.5. Перечень нормативных правовых актов, указанный в пункте 6.4 регламента, размещается:</w:t>
      </w:r>
    </w:p>
    <w:p w:rsidR="00F63B1F" w:rsidRPr="00605AEC" w:rsidRDefault="00F63B1F" w:rsidP="00605AEC">
      <w:pPr>
        <w:rPr>
          <w:i/>
          <w:sz w:val="24"/>
          <w:szCs w:val="24"/>
        </w:rPr>
      </w:pPr>
      <w:r w:rsidRPr="00605AEC">
        <w:rPr>
          <w:sz w:val="24"/>
          <w:szCs w:val="24"/>
        </w:rPr>
        <w:t xml:space="preserve">1) на официальном сайте («Муниципальные и </w:t>
      </w:r>
      <w:proofErr w:type="spellStart"/>
      <w:r w:rsidRPr="00605AEC">
        <w:rPr>
          <w:sz w:val="24"/>
          <w:szCs w:val="24"/>
        </w:rPr>
        <w:t>гос</w:t>
      </w:r>
      <w:proofErr w:type="gramStart"/>
      <w:r w:rsidRPr="00605AEC">
        <w:rPr>
          <w:sz w:val="24"/>
          <w:szCs w:val="24"/>
        </w:rPr>
        <w:t>.у</w:t>
      </w:r>
      <w:proofErr w:type="gramEnd"/>
      <w:r w:rsidRPr="00605AEC">
        <w:rPr>
          <w:sz w:val="24"/>
          <w:szCs w:val="24"/>
        </w:rPr>
        <w:t>слуги</w:t>
      </w:r>
      <w:proofErr w:type="spellEnd"/>
      <w:r w:rsidRPr="00605AEC">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F63B1F" w:rsidRPr="00605AEC" w:rsidRDefault="00F63B1F" w:rsidP="00605AEC">
      <w:pPr>
        <w:rPr>
          <w:sz w:val="24"/>
          <w:szCs w:val="24"/>
        </w:rPr>
      </w:pPr>
      <w:r w:rsidRPr="00605AEC">
        <w:rPr>
          <w:i/>
          <w:sz w:val="24"/>
          <w:szCs w:val="24"/>
        </w:rPr>
        <w:t>(в редакции постановления от 16.02.2021 №397)</w:t>
      </w:r>
    </w:p>
    <w:p w:rsidR="009F2E9F" w:rsidRPr="00605AEC" w:rsidRDefault="009F2E9F" w:rsidP="00605AEC">
      <w:pPr>
        <w:rPr>
          <w:sz w:val="24"/>
          <w:szCs w:val="24"/>
        </w:rPr>
      </w:pPr>
      <w:r w:rsidRPr="00605AEC">
        <w:rPr>
          <w:sz w:val="24"/>
          <w:szCs w:val="24"/>
        </w:rPr>
        <w:t>2) на Едином портале (карточка муниципальной услуги), в РРГУ.</w:t>
      </w:r>
    </w:p>
    <w:p w:rsidR="00DD5AA0" w:rsidRPr="00605AEC" w:rsidRDefault="00DD5AA0" w:rsidP="00605AEC">
      <w:pPr>
        <w:rPr>
          <w:sz w:val="24"/>
          <w:szCs w:val="24"/>
        </w:rPr>
      </w:pPr>
    </w:p>
    <w:p w:rsidR="00DD5AA0" w:rsidRPr="00605AEC" w:rsidRDefault="00DD5AA0" w:rsidP="00605AEC">
      <w:pPr>
        <w:rPr>
          <w:sz w:val="24"/>
          <w:szCs w:val="24"/>
        </w:rPr>
      </w:pPr>
    </w:p>
    <w:p w:rsidR="008950B1" w:rsidRPr="00605AEC" w:rsidRDefault="008950B1" w:rsidP="00605AEC">
      <w:pPr>
        <w:rPr>
          <w:sz w:val="24"/>
          <w:szCs w:val="24"/>
        </w:rPr>
      </w:pPr>
    </w:p>
    <w:p w:rsidR="008950B1" w:rsidRPr="00605AEC" w:rsidRDefault="008950B1" w:rsidP="00605AEC">
      <w:pPr>
        <w:rPr>
          <w:sz w:val="24"/>
          <w:szCs w:val="24"/>
        </w:rPr>
      </w:pPr>
    </w:p>
    <w:p w:rsidR="008950B1" w:rsidRPr="00605AEC" w:rsidRDefault="008950B1" w:rsidP="00605AEC">
      <w:pPr>
        <w:rPr>
          <w:sz w:val="24"/>
          <w:szCs w:val="24"/>
        </w:rPr>
      </w:pPr>
    </w:p>
    <w:p w:rsidR="00FA7CD3" w:rsidRPr="00605AEC" w:rsidRDefault="00FA7CD3" w:rsidP="00605AEC">
      <w:pPr>
        <w:jc w:val="right"/>
        <w:rPr>
          <w:sz w:val="24"/>
          <w:szCs w:val="24"/>
        </w:rPr>
        <w:sectPr w:rsidR="00FA7CD3" w:rsidRPr="00605AEC" w:rsidSect="00A71BB7">
          <w:pgSz w:w="11906" w:h="16838"/>
          <w:pgMar w:top="1134" w:right="851" w:bottom="1134" w:left="1418" w:header="709" w:footer="709" w:gutter="0"/>
          <w:cols w:space="708"/>
          <w:docGrid w:linePitch="360"/>
        </w:sectPr>
      </w:pPr>
    </w:p>
    <w:p w:rsidR="009F2E9F" w:rsidRPr="00605AEC" w:rsidRDefault="009F2E9F" w:rsidP="00605AEC">
      <w:pPr>
        <w:rPr>
          <w:rFonts w:eastAsia="Times New Roman"/>
          <w:sz w:val="24"/>
          <w:szCs w:val="24"/>
          <w:lang w:eastAsia="ru-RU"/>
        </w:rPr>
      </w:pPr>
      <w:r w:rsidRPr="00605AEC">
        <w:rPr>
          <w:rFonts w:eastAsia="Times New Roman"/>
          <w:sz w:val="24"/>
          <w:szCs w:val="24"/>
          <w:lang w:eastAsia="ru-RU"/>
        </w:rPr>
        <w:lastRenderedPageBreak/>
        <w:t xml:space="preserve">Приложение 1 к административному регламенту предоставления </w:t>
      </w:r>
      <w:r w:rsidRPr="00605AEC">
        <w:rPr>
          <w:sz w:val="24"/>
          <w:szCs w:val="24"/>
        </w:rPr>
        <w:t>муниципальной услуги «Предоставление финансовой поддержки в форме субсидии субъектам малого и среднего предпринимательства</w:t>
      </w:r>
      <w:r w:rsidRPr="00605AEC">
        <w:rPr>
          <w:i/>
          <w:sz w:val="24"/>
          <w:szCs w:val="24"/>
        </w:rPr>
        <w:t>»</w:t>
      </w:r>
      <w:r w:rsidRPr="00605AEC">
        <w:rPr>
          <w:rFonts w:eastAsia="Times New Roman"/>
          <w:sz w:val="24"/>
          <w:szCs w:val="24"/>
          <w:lang w:eastAsia="ru-RU"/>
        </w:rPr>
        <w:t xml:space="preserve">  </w:t>
      </w:r>
    </w:p>
    <w:p w:rsidR="00CC20EC" w:rsidRPr="00605AEC" w:rsidRDefault="009F7BE2" w:rsidP="00605AEC">
      <w:pPr>
        <w:jc w:val="right"/>
        <w:rPr>
          <w:sz w:val="24"/>
          <w:szCs w:val="24"/>
        </w:rPr>
      </w:pPr>
      <w:r w:rsidRPr="00605AEC">
        <w:rPr>
          <w:i/>
          <w:sz w:val="24"/>
          <w:szCs w:val="24"/>
        </w:rPr>
        <w:t>исключен</w:t>
      </w:r>
      <w:r w:rsidR="00B74F7E" w:rsidRPr="00605AEC">
        <w:rPr>
          <w:i/>
          <w:sz w:val="24"/>
          <w:szCs w:val="24"/>
        </w:rPr>
        <w:t>о</w:t>
      </w:r>
      <w:r w:rsidRPr="00605AEC">
        <w:rPr>
          <w:i/>
          <w:sz w:val="24"/>
          <w:szCs w:val="24"/>
        </w:rPr>
        <w:t xml:space="preserve"> </w:t>
      </w:r>
      <w:r w:rsidR="00CC20EC" w:rsidRPr="00605AEC">
        <w:rPr>
          <w:i/>
          <w:sz w:val="24"/>
          <w:szCs w:val="24"/>
        </w:rPr>
        <w:t>(в редакции постановления от 27.03.2020 №808)</w:t>
      </w:r>
    </w:p>
    <w:p w:rsidR="00CC20EC" w:rsidRPr="00605AEC" w:rsidRDefault="00CC20EC" w:rsidP="00605AEC">
      <w:pPr>
        <w:rPr>
          <w:rFonts w:eastAsia="Times New Roman"/>
          <w:b/>
          <w:sz w:val="24"/>
          <w:szCs w:val="24"/>
          <w:lang w:eastAsia="ru-RU"/>
        </w:rPr>
      </w:pPr>
    </w:p>
    <w:p w:rsidR="00FA7CD3" w:rsidRPr="00605AEC" w:rsidRDefault="00FA7CD3" w:rsidP="00605AEC">
      <w:pPr>
        <w:pStyle w:val="ConsPlusNonformat"/>
        <w:jc w:val="center"/>
        <w:rPr>
          <w:rFonts w:ascii="Times New Roman" w:hAnsi="Times New Roman" w:cs="Times New Roman"/>
          <w:sz w:val="24"/>
          <w:szCs w:val="24"/>
        </w:rPr>
      </w:pPr>
    </w:p>
    <w:p w:rsidR="008950B1" w:rsidRPr="00605AEC" w:rsidRDefault="008950B1" w:rsidP="00605AEC">
      <w:pPr>
        <w:rPr>
          <w:sz w:val="24"/>
          <w:szCs w:val="24"/>
        </w:rPr>
      </w:pPr>
    </w:p>
    <w:p w:rsidR="008950B1" w:rsidRPr="00605AEC" w:rsidRDefault="008950B1" w:rsidP="00605AEC">
      <w:pPr>
        <w:rPr>
          <w:sz w:val="24"/>
          <w:szCs w:val="24"/>
        </w:rPr>
      </w:pPr>
    </w:p>
    <w:p w:rsidR="009F2E9F" w:rsidRPr="00605AEC" w:rsidRDefault="009F2E9F" w:rsidP="00605AEC">
      <w:pPr>
        <w:rPr>
          <w:rFonts w:eastAsia="Times New Roman"/>
          <w:b/>
          <w:sz w:val="24"/>
          <w:szCs w:val="24"/>
          <w:lang w:eastAsia="ru-RU"/>
        </w:rPr>
      </w:pPr>
      <w:r w:rsidRPr="00605AEC">
        <w:rPr>
          <w:rFonts w:eastAsia="Times New Roman"/>
          <w:sz w:val="24"/>
          <w:szCs w:val="24"/>
          <w:lang w:eastAsia="ru-RU"/>
        </w:rPr>
        <w:t xml:space="preserve">Приложение 2 к административному регламенту предоставления </w:t>
      </w:r>
      <w:r w:rsidRPr="00605AEC">
        <w:rPr>
          <w:sz w:val="24"/>
          <w:szCs w:val="24"/>
        </w:rPr>
        <w:t>муниципальной услуги «Предоставление финансовой поддержки в форме субсидии субъектам малого и среднего предпринимательства</w:t>
      </w:r>
      <w:r w:rsidRPr="00605AEC">
        <w:rPr>
          <w:i/>
          <w:sz w:val="24"/>
          <w:szCs w:val="24"/>
        </w:rPr>
        <w:t>»</w:t>
      </w:r>
      <w:r w:rsidRPr="00605AEC">
        <w:rPr>
          <w:rFonts w:eastAsia="Times New Roman"/>
          <w:sz w:val="24"/>
          <w:szCs w:val="24"/>
          <w:lang w:eastAsia="ru-RU"/>
        </w:rPr>
        <w:t xml:space="preserve">  </w:t>
      </w:r>
    </w:p>
    <w:p w:rsidR="00CC20EC" w:rsidRPr="00605AEC" w:rsidRDefault="009F7BE2" w:rsidP="00605AEC">
      <w:pPr>
        <w:jc w:val="right"/>
        <w:rPr>
          <w:sz w:val="24"/>
          <w:szCs w:val="24"/>
        </w:rPr>
      </w:pPr>
      <w:r w:rsidRPr="00605AEC">
        <w:rPr>
          <w:i/>
          <w:sz w:val="24"/>
          <w:szCs w:val="24"/>
        </w:rPr>
        <w:t>исключен</w:t>
      </w:r>
      <w:r w:rsidR="00B74F7E" w:rsidRPr="00605AEC">
        <w:rPr>
          <w:i/>
          <w:sz w:val="24"/>
          <w:szCs w:val="24"/>
        </w:rPr>
        <w:t>о</w:t>
      </w:r>
      <w:r w:rsidRPr="00605AEC">
        <w:rPr>
          <w:i/>
          <w:sz w:val="24"/>
          <w:szCs w:val="24"/>
        </w:rPr>
        <w:t xml:space="preserve"> </w:t>
      </w:r>
      <w:r w:rsidR="00CC20EC" w:rsidRPr="00605AEC">
        <w:rPr>
          <w:i/>
          <w:sz w:val="24"/>
          <w:szCs w:val="24"/>
        </w:rPr>
        <w:t>(в редакции постановления от 27.03.2020 №808)</w:t>
      </w:r>
    </w:p>
    <w:p w:rsidR="00FA7CD3" w:rsidRPr="00605AEC" w:rsidRDefault="00FA7CD3" w:rsidP="00605AEC">
      <w:pPr>
        <w:pStyle w:val="ConsPlusNonformat"/>
        <w:rPr>
          <w:rFonts w:ascii="Times New Roman" w:hAnsi="Times New Roman" w:cs="Times New Roman"/>
          <w:sz w:val="24"/>
          <w:szCs w:val="24"/>
        </w:rPr>
      </w:pPr>
    </w:p>
    <w:p w:rsidR="00FA7CD3" w:rsidRPr="00605AEC" w:rsidRDefault="00FA7CD3" w:rsidP="00605AEC">
      <w:pPr>
        <w:pStyle w:val="ConsPlusNonformat"/>
        <w:rPr>
          <w:rFonts w:ascii="Times New Roman" w:hAnsi="Times New Roman" w:cs="Times New Roman"/>
          <w:sz w:val="24"/>
          <w:szCs w:val="24"/>
        </w:rPr>
      </w:pPr>
    </w:p>
    <w:p w:rsidR="00C8093E" w:rsidRPr="002131A0" w:rsidRDefault="00C8093E" w:rsidP="00DD5AA0">
      <w:pPr>
        <w:jc w:val="right"/>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EC" w:rsidRDefault="00605AEC" w:rsidP="00FA7CD3">
      <w:r>
        <w:separator/>
      </w:r>
    </w:p>
  </w:endnote>
  <w:endnote w:type="continuationSeparator" w:id="0">
    <w:p w:rsidR="00605AEC" w:rsidRDefault="00605AEC"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EC" w:rsidRDefault="00605AEC" w:rsidP="00FA7CD3">
      <w:r>
        <w:separator/>
      </w:r>
    </w:p>
  </w:footnote>
  <w:footnote w:type="continuationSeparator" w:id="0">
    <w:p w:rsidR="00605AEC" w:rsidRDefault="00605AEC" w:rsidP="00FA7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AA0"/>
    <w:rsid w:val="00022073"/>
    <w:rsid w:val="00031DEB"/>
    <w:rsid w:val="00047951"/>
    <w:rsid w:val="00053D47"/>
    <w:rsid w:val="00064D81"/>
    <w:rsid w:val="00073681"/>
    <w:rsid w:val="00086E87"/>
    <w:rsid w:val="000941CE"/>
    <w:rsid w:val="000A2138"/>
    <w:rsid w:val="000A34A2"/>
    <w:rsid w:val="000D06D2"/>
    <w:rsid w:val="000D3895"/>
    <w:rsid w:val="00122444"/>
    <w:rsid w:val="00133D46"/>
    <w:rsid w:val="00134C36"/>
    <w:rsid w:val="00163CD0"/>
    <w:rsid w:val="00166F3D"/>
    <w:rsid w:val="00167476"/>
    <w:rsid w:val="00172104"/>
    <w:rsid w:val="00182D4D"/>
    <w:rsid w:val="001925DB"/>
    <w:rsid w:val="001A13E0"/>
    <w:rsid w:val="001A721B"/>
    <w:rsid w:val="001B30D6"/>
    <w:rsid w:val="001B65D6"/>
    <w:rsid w:val="001C6EBC"/>
    <w:rsid w:val="001F0DD9"/>
    <w:rsid w:val="00206F9A"/>
    <w:rsid w:val="002075CE"/>
    <w:rsid w:val="002270EB"/>
    <w:rsid w:val="00237FEC"/>
    <w:rsid w:val="002569AB"/>
    <w:rsid w:val="00257DC1"/>
    <w:rsid w:val="00272BE3"/>
    <w:rsid w:val="00283314"/>
    <w:rsid w:val="002A1E7C"/>
    <w:rsid w:val="002C32BB"/>
    <w:rsid w:val="002D1AFB"/>
    <w:rsid w:val="002F3C4E"/>
    <w:rsid w:val="00304460"/>
    <w:rsid w:val="00316FD8"/>
    <w:rsid w:val="00322B2E"/>
    <w:rsid w:val="00354B15"/>
    <w:rsid w:val="00363185"/>
    <w:rsid w:val="003704DB"/>
    <w:rsid w:val="0038370E"/>
    <w:rsid w:val="00384813"/>
    <w:rsid w:val="00392323"/>
    <w:rsid w:val="003949B2"/>
    <w:rsid w:val="003A441D"/>
    <w:rsid w:val="003B690A"/>
    <w:rsid w:val="003E7DE9"/>
    <w:rsid w:val="00402287"/>
    <w:rsid w:val="004872B0"/>
    <w:rsid w:val="004B0E66"/>
    <w:rsid w:val="004B42F7"/>
    <w:rsid w:val="004E189D"/>
    <w:rsid w:val="00502592"/>
    <w:rsid w:val="0051277D"/>
    <w:rsid w:val="00515D8C"/>
    <w:rsid w:val="00532440"/>
    <w:rsid w:val="00543875"/>
    <w:rsid w:val="0056589F"/>
    <w:rsid w:val="00580EA7"/>
    <w:rsid w:val="005F7F68"/>
    <w:rsid w:val="00605AEC"/>
    <w:rsid w:val="0061076C"/>
    <w:rsid w:val="006148CB"/>
    <w:rsid w:val="00616D2E"/>
    <w:rsid w:val="00624EAE"/>
    <w:rsid w:val="0067162B"/>
    <w:rsid w:val="00680917"/>
    <w:rsid w:val="00683DCF"/>
    <w:rsid w:val="00684232"/>
    <w:rsid w:val="006A3C9F"/>
    <w:rsid w:val="006B631C"/>
    <w:rsid w:val="006C5173"/>
    <w:rsid w:val="006C5D08"/>
    <w:rsid w:val="006C66BA"/>
    <w:rsid w:val="006D64C4"/>
    <w:rsid w:val="006E39CB"/>
    <w:rsid w:val="006E4CA7"/>
    <w:rsid w:val="006E60E9"/>
    <w:rsid w:val="006F5BDB"/>
    <w:rsid w:val="00702D45"/>
    <w:rsid w:val="007170FA"/>
    <w:rsid w:val="00726258"/>
    <w:rsid w:val="00733B7C"/>
    <w:rsid w:val="00751327"/>
    <w:rsid w:val="00755691"/>
    <w:rsid w:val="00764191"/>
    <w:rsid w:val="007670ED"/>
    <w:rsid w:val="007746B3"/>
    <w:rsid w:val="007A66FF"/>
    <w:rsid w:val="007C48A1"/>
    <w:rsid w:val="007D72EE"/>
    <w:rsid w:val="007E54E1"/>
    <w:rsid w:val="007E5617"/>
    <w:rsid w:val="007E65CD"/>
    <w:rsid w:val="007F0876"/>
    <w:rsid w:val="007F37B8"/>
    <w:rsid w:val="007F4D45"/>
    <w:rsid w:val="00806762"/>
    <w:rsid w:val="00815B19"/>
    <w:rsid w:val="00822556"/>
    <w:rsid w:val="00827005"/>
    <w:rsid w:val="008306D6"/>
    <w:rsid w:val="008347C7"/>
    <w:rsid w:val="00842DFB"/>
    <w:rsid w:val="00857FCF"/>
    <w:rsid w:val="0086643B"/>
    <w:rsid w:val="0086755E"/>
    <w:rsid w:val="0087100F"/>
    <w:rsid w:val="00872E0A"/>
    <w:rsid w:val="00874462"/>
    <w:rsid w:val="00875A14"/>
    <w:rsid w:val="008950B1"/>
    <w:rsid w:val="008A222B"/>
    <w:rsid w:val="008A2776"/>
    <w:rsid w:val="008B6157"/>
    <w:rsid w:val="008C682D"/>
    <w:rsid w:val="008C6FE3"/>
    <w:rsid w:val="008C7849"/>
    <w:rsid w:val="00914F24"/>
    <w:rsid w:val="00927593"/>
    <w:rsid w:val="00941E51"/>
    <w:rsid w:val="00946CA3"/>
    <w:rsid w:val="0096094C"/>
    <w:rsid w:val="00975EE9"/>
    <w:rsid w:val="009B0984"/>
    <w:rsid w:val="009B1D58"/>
    <w:rsid w:val="009D60BB"/>
    <w:rsid w:val="009F2E9F"/>
    <w:rsid w:val="009F7BE2"/>
    <w:rsid w:val="00A0205C"/>
    <w:rsid w:val="00A02514"/>
    <w:rsid w:val="00A62814"/>
    <w:rsid w:val="00A62F96"/>
    <w:rsid w:val="00A71BB7"/>
    <w:rsid w:val="00A74FEF"/>
    <w:rsid w:val="00A83B1D"/>
    <w:rsid w:val="00AB176D"/>
    <w:rsid w:val="00AC199C"/>
    <w:rsid w:val="00AD6459"/>
    <w:rsid w:val="00AF5515"/>
    <w:rsid w:val="00B04313"/>
    <w:rsid w:val="00B04E66"/>
    <w:rsid w:val="00B14C1A"/>
    <w:rsid w:val="00B1520B"/>
    <w:rsid w:val="00B17300"/>
    <w:rsid w:val="00B21C4B"/>
    <w:rsid w:val="00B428CE"/>
    <w:rsid w:val="00B74F7E"/>
    <w:rsid w:val="00B92FF6"/>
    <w:rsid w:val="00BF4185"/>
    <w:rsid w:val="00BF5AD6"/>
    <w:rsid w:val="00BF6D7A"/>
    <w:rsid w:val="00BF7BC8"/>
    <w:rsid w:val="00C12440"/>
    <w:rsid w:val="00C13047"/>
    <w:rsid w:val="00C36A8D"/>
    <w:rsid w:val="00C67DBF"/>
    <w:rsid w:val="00C8093E"/>
    <w:rsid w:val="00C97EBC"/>
    <w:rsid w:val="00CA0719"/>
    <w:rsid w:val="00CB6F22"/>
    <w:rsid w:val="00CC20EC"/>
    <w:rsid w:val="00CD13C3"/>
    <w:rsid w:val="00CD3BE2"/>
    <w:rsid w:val="00CF15A4"/>
    <w:rsid w:val="00D03495"/>
    <w:rsid w:val="00D16471"/>
    <w:rsid w:val="00D404FE"/>
    <w:rsid w:val="00D63A8D"/>
    <w:rsid w:val="00D80D9A"/>
    <w:rsid w:val="00D82BDA"/>
    <w:rsid w:val="00D85AC1"/>
    <w:rsid w:val="00DB1E5C"/>
    <w:rsid w:val="00DB3123"/>
    <w:rsid w:val="00DD0DD3"/>
    <w:rsid w:val="00DD5AA0"/>
    <w:rsid w:val="00DE7F77"/>
    <w:rsid w:val="00DF7FA5"/>
    <w:rsid w:val="00E22162"/>
    <w:rsid w:val="00E22716"/>
    <w:rsid w:val="00E34F7B"/>
    <w:rsid w:val="00E42121"/>
    <w:rsid w:val="00E50E00"/>
    <w:rsid w:val="00E52159"/>
    <w:rsid w:val="00E523F6"/>
    <w:rsid w:val="00E62537"/>
    <w:rsid w:val="00E627A4"/>
    <w:rsid w:val="00EF47E3"/>
    <w:rsid w:val="00EF6079"/>
    <w:rsid w:val="00F14812"/>
    <w:rsid w:val="00F1729C"/>
    <w:rsid w:val="00F211C4"/>
    <w:rsid w:val="00F235CF"/>
    <w:rsid w:val="00F245E7"/>
    <w:rsid w:val="00F33505"/>
    <w:rsid w:val="00F35D95"/>
    <w:rsid w:val="00F626AE"/>
    <w:rsid w:val="00F63B1F"/>
    <w:rsid w:val="00F93CA6"/>
    <w:rsid w:val="00FA51A9"/>
    <w:rsid w:val="00FA7CD3"/>
    <w:rsid w:val="00FC0AB3"/>
    <w:rsid w:val="00FC1253"/>
    <w:rsid w:val="00FC421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qFormat/>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uiPriority w:val="99"/>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B528B-98D7-482E-87A6-0C9904B9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10361</Words>
  <Characters>59060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3</cp:revision>
  <cp:lastPrinted>2021-11-10T13:14:00Z</cp:lastPrinted>
  <dcterms:created xsi:type="dcterms:W3CDTF">2021-11-09T14:19:00Z</dcterms:created>
  <dcterms:modified xsi:type="dcterms:W3CDTF">2021-11-10T13:25:00Z</dcterms:modified>
</cp:coreProperties>
</file>