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88" w:rsidRPr="001A0EC9" w:rsidRDefault="00237688" w:rsidP="00237688">
      <w:pPr>
        <w:jc w:val="center"/>
        <w:rPr>
          <w:sz w:val="24"/>
          <w:szCs w:val="24"/>
        </w:rPr>
      </w:pPr>
      <w:r w:rsidRPr="001A0EC9">
        <w:rPr>
          <w:sz w:val="24"/>
          <w:szCs w:val="24"/>
        </w:rPr>
        <w:t>Сводка предложений</w:t>
      </w:r>
    </w:p>
    <w:p w:rsidR="00237688" w:rsidRPr="001A0EC9" w:rsidRDefault="00237688" w:rsidP="00237688">
      <w:pPr>
        <w:jc w:val="center"/>
        <w:rPr>
          <w:sz w:val="24"/>
          <w:szCs w:val="24"/>
        </w:rPr>
      </w:pPr>
      <w:r w:rsidRPr="001A0EC9">
        <w:rPr>
          <w:sz w:val="24"/>
          <w:szCs w:val="24"/>
        </w:rPr>
        <w:t>по результатам проведения публичных консультаций</w:t>
      </w:r>
    </w:p>
    <w:p w:rsidR="00237688" w:rsidRDefault="00237688" w:rsidP="002376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1A0EC9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Pr="001A0EC9">
        <w:rPr>
          <w:sz w:val="24"/>
          <w:szCs w:val="24"/>
        </w:rPr>
        <w:t xml:space="preserve"> муниципального нормативного правового акта</w:t>
      </w:r>
    </w:p>
    <w:p w:rsidR="00436180" w:rsidRPr="009451EF" w:rsidRDefault="00436180" w:rsidP="009451EF">
      <w:pPr>
        <w:jc w:val="center"/>
        <w:rPr>
          <w:sz w:val="24"/>
          <w:szCs w:val="24"/>
        </w:rPr>
      </w:pPr>
    </w:p>
    <w:p w:rsidR="004518F5" w:rsidRPr="009451EF" w:rsidRDefault="004518F5" w:rsidP="009451EF">
      <w:pPr>
        <w:jc w:val="center"/>
        <w:rPr>
          <w:sz w:val="24"/>
          <w:szCs w:val="24"/>
        </w:rPr>
      </w:pPr>
      <w:r w:rsidRPr="009451EF">
        <w:rPr>
          <w:sz w:val="24"/>
          <w:szCs w:val="24"/>
        </w:rPr>
        <w:t>«</w:t>
      </w:r>
      <w:r w:rsidR="009451EF" w:rsidRPr="009451EF">
        <w:rPr>
          <w:sz w:val="24"/>
          <w:szCs w:val="24"/>
        </w:rPr>
        <w:t xml:space="preserve">Об утверждении Положения о порядке осуществления муниципального контроля в области торговой деятельности на территории муниципального образования город </w:t>
      </w:r>
      <w:proofErr w:type="spellStart"/>
      <w:r w:rsidR="009451EF" w:rsidRPr="009451EF">
        <w:rPr>
          <w:sz w:val="24"/>
          <w:szCs w:val="24"/>
        </w:rPr>
        <w:t>Урай</w:t>
      </w:r>
      <w:proofErr w:type="spellEnd"/>
      <w:r w:rsidRPr="009451EF">
        <w:rPr>
          <w:sz w:val="24"/>
          <w:szCs w:val="24"/>
        </w:rPr>
        <w:t xml:space="preserve">» </w:t>
      </w:r>
    </w:p>
    <w:p w:rsidR="00237688" w:rsidRDefault="00237688" w:rsidP="00237688">
      <w:pPr>
        <w:jc w:val="center"/>
        <w:rPr>
          <w:sz w:val="24"/>
          <w:szCs w:val="24"/>
        </w:rPr>
      </w:pPr>
    </w:p>
    <w:p w:rsidR="00237688" w:rsidRDefault="00237688" w:rsidP="002376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Полный электронный адрес размещения проекта муниципального нормативного правового акта: </w:t>
      </w:r>
    </w:p>
    <w:p w:rsidR="00237688" w:rsidRDefault="00237688" w:rsidP="002376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«Оценка регулирующего воздействия и экспертиза МНПА» раздела «Важно» на официальном сайте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в информационно-телекоммуникационной сети «Интернет». </w:t>
      </w:r>
    </w:p>
    <w:p w:rsidR="00237688" w:rsidRDefault="00237688" w:rsidP="00237688">
      <w:pPr>
        <w:ind w:firstLine="720"/>
        <w:jc w:val="both"/>
        <w:rPr>
          <w:sz w:val="24"/>
          <w:szCs w:val="24"/>
        </w:rPr>
      </w:pPr>
    </w:p>
    <w:p w:rsidR="00237688" w:rsidRDefault="00237688" w:rsidP="002376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Срок, в течение которого разработчиком принимались предложения в связи с проведением публичных консультаций по проекту муниципального правового акта: </w:t>
      </w:r>
    </w:p>
    <w:p w:rsidR="00237688" w:rsidRDefault="00237688" w:rsidP="002376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</w:t>
      </w:r>
      <w:r w:rsidRPr="00436180">
        <w:rPr>
          <w:sz w:val="24"/>
          <w:szCs w:val="24"/>
          <w:u w:val="single"/>
        </w:rPr>
        <w:t>«</w:t>
      </w:r>
      <w:r w:rsidR="009451EF">
        <w:rPr>
          <w:sz w:val="24"/>
          <w:szCs w:val="24"/>
          <w:u w:val="single"/>
        </w:rPr>
        <w:t>12</w:t>
      </w:r>
      <w:r w:rsidRPr="00436180">
        <w:rPr>
          <w:sz w:val="24"/>
          <w:szCs w:val="24"/>
          <w:u w:val="single"/>
        </w:rPr>
        <w:t xml:space="preserve">» </w:t>
      </w:r>
      <w:r w:rsidR="009451EF">
        <w:rPr>
          <w:sz w:val="24"/>
          <w:szCs w:val="24"/>
          <w:u w:val="single"/>
        </w:rPr>
        <w:t>апреля</w:t>
      </w:r>
      <w:r w:rsidR="00436180" w:rsidRPr="00436180">
        <w:rPr>
          <w:sz w:val="24"/>
          <w:szCs w:val="24"/>
          <w:u w:val="single"/>
        </w:rPr>
        <w:t xml:space="preserve"> </w:t>
      </w:r>
      <w:r w:rsidRPr="00436180">
        <w:rPr>
          <w:sz w:val="24"/>
          <w:szCs w:val="24"/>
          <w:u w:val="single"/>
        </w:rPr>
        <w:t>20</w:t>
      </w:r>
      <w:r w:rsidR="00436180" w:rsidRPr="00436180">
        <w:rPr>
          <w:sz w:val="24"/>
          <w:szCs w:val="24"/>
          <w:u w:val="single"/>
        </w:rPr>
        <w:t>1</w:t>
      </w:r>
      <w:r w:rsidR="009451EF">
        <w:rPr>
          <w:sz w:val="24"/>
          <w:szCs w:val="24"/>
          <w:u w:val="single"/>
        </w:rPr>
        <w:t>7</w:t>
      </w:r>
      <w:r w:rsidRPr="00436180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</w:rPr>
        <w:t xml:space="preserve"> окончание </w:t>
      </w:r>
      <w:r w:rsidRPr="00436180">
        <w:rPr>
          <w:sz w:val="24"/>
          <w:szCs w:val="24"/>
          <w:u w:val="single"/>
        </w:rPr>
        <w:t>«</w:t>
      </w:r>
      <w:r w:rsidR="009D1E4A">
        <w:rPr>
          <w:sz w:val="24"/>
          <w:szCs w:val="24"/>
          <w:u w:val="single"/>
        </w:rPr>
        <w:t>18</w:t>
      </w:r>
      <w:r w:rsidRPr="00436180">
        <w:rPr>
          <w:sz w:val="24"/>
          <w:szCs w:val="24"/>
          <w:u w:val="single"/>
        </w:rPr>
        <w:t xml:space="preserve">» </w:t>
      </w:r>
      <w:r w:rsidR="009451EF">
        <w:rPr>
          <w:sz w:val="24"/>
          <w:szCs w:val="24"/>
          <w:u w:val="single"/>
        </w:rPr>
        <w:t>апрел</w:t>
      </w:r>
      <w:r w:rsidR="004518F5">
        <w:rPr>
          <w:sz w:val="24"/>
          <w:szCs w:val="24"/>
          <w:u w:val="single"/>
        </w:rPr>
        <w:t>я</w:t>
      </w:r>
      <w:r w:rsidR="00436180" w:rsidRPr="00436180">
        <w:rPr>
          <w:sz w:val="24"/>
          <w:szCs w:val="24"/>
          <w:u w:val="single"/>
        </w:rPr>
        <w:t xml:space="preserve"> </w:t>
      </w:r>
      <w:r w:rsidRPr="00436180">
        <w:rPr>
          <w:sz w:val="24"/>
          <w:szCs w:val="24"/>
          <w:u w:val="single"/>
        </w:rPr>
        <w:t>20</w:t>
      </w:r>
      <w:r w:rsidR="00436180" w:rsidRPr="00436180">
        <w:rPr>
          <w:sz w:val="24"/>
          <w:szCs w:val="24"/>
          <w:u w:val="single"/>
        </w:rPr>
        <w:t>1</w:t>
      </w:r>
      <w:r w:rsidR="009451EF">
        <w:rPr>
          <w:sz w:val="24"/>
          <w:szCs w:val="24"/>
          <w:u w:val="single"/>
        </w:rPr>
        <w:t>7</w:t>
      </w:r>
      <w:r w:rsidR="00436180" w:rsidRPr="00436180">
        <w:rPr>
          <w:sz w:val="24"/>
          <w:szCs w:val="24"/>
          <w:u w:val="single"/>
        </w:rPr>
        <w:t xml:space="preserve"> </w:t>
      </w:r>
      <w:r w:rsidRPr="00436180">
        <w:rPr>
          <w:sz w:val="24"/>
          <w:szCs w:val="24"/>
          <w:u w:val="single"/>
        </w:rPr>
        <w:t>г.</w:t>
      </w:r>
    </w:p>
    <w:p w:rsidR="00237688" w:rsidRDefault="00237688" w:rsidP="00237688">
      <w:pPr>
        <w:ind w:firstLine="720"/>
        <w:jc w:val="both"/>
        <w:rPr>
          <w:sz w:val="24"/>
          <w:szCs w:val="24"/>
        </w:rPr>
      </w:pPr>
    </w:p>
    <w:p w:rsidR="00237688" w:rsidRDefault="00237688" w:rsidP="002376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Сведения о разработчике проекта муниципального нормативного правового акта:</w:t>
      </w:r>
    </w:p>
    <w:p w:rsidR="00BF0EE9" w:rsidRDefault="00436180" w:rsidP="00237688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отдел муниципального контроля администрации города </w:t>
      </w:r>
      <w:proofErr w:type="spellStart"/>
      <w:r>
        <w:rPr>
          <w:i/>
          <w:sz w:val="24"/>
          <w:szCs w:val="24"/>
          <w:u w:val="single"/>
        </w:rPr>
        <w:t>Урай</w:t>
      </w:r>
      <w:proofErr w:type="spellEnd"/>
    </w:p>
    <w:p w:rsidR="00BF0EE9" w:rsidRDefault="00BF0EE9" w:rsidP="00237688">
      <w:pPr>
        <w:jc w:val="both"/>
        <w:rPr>
          <w:sz w:val="24"/>
          <w:szCs w:val="24"/>
        </w:rPr>
      </w:pPr>
    </w:p>
    <w:p w:rsidR="00237688" w:rsidRDefault="00237688" w:rsidP="002376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Сведения об участниках публичных консультаций, представивших предложения, результаты их рассмотрения:</w:t>
      </w:r>
    </w:p>
    <w:p w:rsidR="00237688" w:rsidRDefault="00237688" w:rsidP="0023768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3137"/>
        <w:gridCol w:w="2888"/>
        <w:gridCol w:w="2757"/>
      </w:tblGrid>
      <w:tr w:rsidR="00237688" w:rsidTr="00BF0EE9">
        <w:tc>
          <w:tcPr>
            <w:tcW w:w="789" w:type="dxa"/>
          </w:tcPr>
          <w:p w:rsidR="00237688" w:rsidRPr="002B795D" w:rsidRDefault="00237688" w:rsidP="00237688">
            <w:pPr>
              <w:jc w:val="both"/>
              <w:rPr>
                <w:sz w:val="24"/>
                <w:szCs w:val="24"/>
              </w:rPr>
            </w:pPr>
            <w:r w:rsidRPr="002B795D">
              <w:rPr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237688" w:rsidRPr="002B795D" w:rsidRDefault="00237688" w:rsidP="00237688">
            <w:pPr>
              <w:jc w:val="center"/>
              <w:rPr>
                <w:sz w:val="24"/>
                <w:szCs w:val="24"/>
              </w:rPr>
            </w:pPr>
            <w:r w:rsidRPr="002B795D"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888" w:type="dxa"/>
          </w:tcPr>
          <w:p w:rsidR="00237688" w:rsidRPr="002B795D" w:rsidRDefault="00237688" w:rsidP="00237688">
            <w:pPr>
              <w:jc w:val="center"/>
              <w:rPr>
                <w:sz w:val="24"/>
                <w:szCs w:val="24"/>
              </w:rPr>
            </w:pPr>
            <w:r w:rsidRPr="002B795D"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2757" w:type="dxa"/>
          </w:tcPr>
          <w:p w:rsidR="00237688" w:rsidRPr="002B795D" w:rsidRDefault="00237688" w:rsidP="00237688">
            <w:pPr>
              <w:jc w:val="center"/>
              <w:rPr>
                <w:sz w:val="24"/>
                <w:szCs w:val="24"/>
              </w:rPr>
            </w:pPr>
            <w:r w:rsidRPr="002B795D"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BF0EE9" w:rsidTr="00BF0EE9">
        <w:tc>
          <w:tcPr>
            <w:tcW w:w="789" w:type="dxa"/>
          </w:tcPr>
          <w:p w:rsidR="00BF0EE9" w:rsidRPr="002B795D" w:rsidRDefault="004518F5" w:rsidP="00237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:rsidR="00BF0EE9" w:rsidRPr="008D0627" w:rsidRDefault="00BF0EE9" w:rsidP="00BF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Торгово-промышленная палата Ханты-Мансийского автономного округа - Югры</w:t>
            </w:r>
          </w:p>
        </w:tc>
        <w:tc>
          <w:tcPr>
            <w:tcW w:w="2888" w:type="dxa"/>
          </w:tcPr>
          <w:p w:rsidR="00BF0EE9" w:rsidRPr="008D0627" w:rsidRDefault="00BF0EE9" w:rsidP="0069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2757" w:type="dxa"/>
          </w:tcPr>
          <w:p w:rsidR="00BF0EE9" w:rsidRPr="002B795D" w:rsidRDefault="00BF0EE9" w:rsidP="00237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8F5" w:rsidTr="00BF0EE9">
        <w:tc>
          <w:tcPr>
            <w:tcW w:w="789" w:type="dxa"/>
          </w:tcPr>
          <w:p w:rsidR="004518F5" w:rsidRPr="002B795D" w:rsidRDefault="004518F5" w:rsidP="00237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4518F5" w:rsidRDefault="004518F5" w:rsidP="00033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организация «Союз предпринимателей г. </w:t>
            </w:r>
            <w:proofErr w:type="spellStart"/>
            <w:r>
              <w:rPr>
                <w:sz w:val="24"/>
                <w:szCs w:val="24"/>
              </w:rPr>
              <w:t>Урай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88" w:type="dxa"/>
          </w:tcPr>
          <w:p w:rsidR="004518F5" w:rsidRPr="008D0627" w:rsidRDefault="004518F5" w:rsidP="00B46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2757" w:type="dxa"/>
          </w:tcPr>
          <w:p w:rsidR="004518F5" w:rsidRPr="002B795D" w:rsidRDefault="004518F5" w:rsidP="00B46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37688" w:rsidRDefault="00237688" w:rsidP="002376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BF0EE9" w:rsidRPr="007E0508" w:rsidRDefault="00237688" w:rsidP="00BF0EE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>Вывод о необходимости (отсутствии необходимости) внесения изменений в проект муниципального нормативного правового акта</w:t>
      </w:r>
      <w:r w:rsidR="00BF0E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F0EE9">
        <w:rPr>
          <w:sz w:val="24"/>
          <w:szCs w:val="24"/>
          <w:u w:val="single"/>
        </w:rPr>
        <w:t xml:space="preserve">отсутствует </w:t>
      </w:r>
      <w:r w:rsidR="00BF0EE9" w:rsidRPr="007E0508">
        <w:rPr>
          <w:sz w:val="24"/>
          <w:szCs w:val="24"/>
          <w:u w:val="single"/>
        </w:rPr>
        <w:t>необходимость внесения изменений в проект муниципального нормативного правового акта</w:t>
      </w:r>
    </w:p>
    <w:p w:rsidR="00237688" w:rsidRDefault="00237688" w:rsidP="00237688">
      <w:pPr>
        <w:jc w:val="both"/>
        <w:rPr>
          <w:sz w:val="24"/>
          <w:szCs w:val="24"/>
        </w:rPr>
      </w:pPr>
    </w:p>
    <w:p w:rsidR="00BF0EE9" w:rsidRPr="007E0508" w:rsidRDefault="00BF0EE9" w:rsidP="00BF0EE9">
      <w:pPr>
        <w:jc w:val="both"/>
        <w:rPr>
          <w:sz w:val="24"/>
          <w:szCs w:val="24"/>
          <w:u w:val="single"/>
        </w:rPr>
      </w:pPr>
    </w:p>
    <w:p w:rsidR="00BF0EE9" w:rsidRPr="007E0508" w:rsidRDefault="00BF0EE9" w:rsidP="00BF0EE9">
      <w:pPr>
        <w:jc w:val="both"/>
        <w:rPr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3161"/>
        <w:gridCol w:w="3184"/>
        <w:gridCol w:w="3226"/>
      </w:tblGrid>
      <w:tr w:rsidR="00BF0EE9" w:rsidTr="00BF0EE9">
        <w:trPr>
          <w:trHeight w:val="1262"/>
        </w:trPr>
        <w:tc>
          <w:tcPr>
            <w:tcW w:w="3161" w:type="dxa"/>
          </w:tcPr>
          <w:p w:rsidR="00BF0EE9" w:rsidRDefault="00033C82" w:rsidP="004518F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</w:t>
            </w:r>
          </w:p>
          <w:p w:rsidR="00033C82" w:rsidRPr="008D0627" w:rsidRDefault="00033C82" w:rsidP="00451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начальника отдела муниципального контроля администрации города </w:t>
            </w:r>
            <w:proofErr w:type="spellStart"/>
            <w:r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3184" w:type="dxa"/>
          </w:tcPr>
          <w:p w:rsidR="00BF0EE9" w:rsidRPr="008D0627" w:rsidRDefault="00BF0EE9" w:rsidP="00697C32">
            <w:pPr>
              <w:jc w:val="both"/>
              <w:rPr>
                <w:sz w:val="24"/>
                <w:szCs w:val="24"/>
              </w:rPr>
            </w:pPr>
          </w:p>
          <w:p w:rsidR="00BF0EE9" w:rsidRPr="008D0627" w:rsidRDefault="00BF0EE9" w:rsidP="00697C32">
            <w:pPr>
              <w:jc w:val="both"/>
              <w:rPr>
                <w:sz w:val="24"/>
                <w:szCs w:val="24"/>
              </w:rPr>
            </w:pPr>
          </w:p>
          <w:p w:rsidR="00BF0EE9" w:rsidRDefault="00BF0EE9" w:rsidP="00BF0EE9">
            <w:pPr>
              <w:jc w:val="both"/>
              <w:rPr>
                <w:sz w:val="24"/>
                <w:szCs w:val="24"/>
              </w:rPr>
            </w:pPr>
          </w:p>
          <w:p w:rsidR="00BF0EE9" w:rsidRPr="008D0627" w:rsidRDefault="00BF0EE9" w:rsidP="00BF0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033C82" w:rsidRDefault="00033C82" w:rsidP="004518F5">
            <w:pPr>
              <w:jc w:val="both"/>
              <w:rPr>
                <w:sz w:val="24"/>
                <w:szCs w:val="24"/>
              </w:rPr>
            </w:pPr>
          </w:p>
          <w:p w:rsidR="00033C82" w:rsidRDefault="00033C82" w:rsidP="004518F5">
            <w:pPr>
              <w:jc w:val="both"/>
              <w:rPr>
                <w:sz w:val="24"/>
                <w:szCs w:val="24"/>
              </w:rPr>
            </w:pPr>
          </w:p>
          <w:p w:rsidR="00033C82" w:rsidRDefault="00033C82" w:rsidP="004518F5">
            <w:pPr>
              <w:jc w:val="both"/>
              <w:rPr>
                <w:sz w:val="24"/>
                <w:szCs w:val="24"/>
              </w:rPr>
            </w:pPr>
          </w:p>
          <w:p w:rsidR="00BF0EE9" w:rsidRPr="008D0627" w:rsidRDefault="00033C82" w:rsidP="00033C82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В.Н.Пасынкова</w:t>
            </w:r>
            <w:proofErr w:type="spellEnd"/>
          </w:p>
        </w:tc>
      </w:tr>
    </w:tbl>
    <w:p w:rsidR="00BF0EE9" w:rsidRPr="001A0EC9" w:rsidRDefault="00BF0EE9" w:rsidP="00BF0EE9">
      <w:pPr>
        <w:jc w:val="both"/>
        <w:rPr>
          <w:sz w:val="24"/>
          <w:szCs w:val="24"/>
        </w:rPr>
      </w:pPr>
    </w:p>
    <w:sectPr w:rsidR="00BF0EE9" w:rsidRPr="001A0EC9" w:rsidSect="0035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7688"/>
    <w:rsid w:val="00033C82"/>
    <w:rsid w:val="00237688"/>
    <w:rsid w:val="002378E9"/>
    <w:rsid w:val="00350742"/>
    <w:rsid w:val="004025F9"/>
    <w:rsid w:val="00436180"/>
    <w:rsid w:val="004518F5"/>
    <w:rsid w:val="00735BCC"/>
    <w:rsid w:val="009451EF"/>
    <w:rsid w:val="009D1E4A"/>
    <w:rsid w:val="00BF0EE9"/>
    <w:rsid w:val="00D0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618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180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Волтова Диляра Касымовна</cp:lastModifiedBy>
  <cp:revision>6</cp:revision>
  <cp:lastPrinted>2017-04-20T03:48:00Z</cp:lastPrinted>
  <dcterms:created xsi:type="dcterms:W3CDTF">2016-05-17T11:14:00Z</dcterms:created>
  <dcterms:modified xsi:type="dcterms:W3CDTF">2017-04-20T03:52:00Z</dcterms:modified>
</cp:coreProperties>
</file>