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CB1069" w:rsidRPr="00FD3620" w:rsidRDefault="00033664" w:rsidP="00CB1069">
      <w:pPr>
        <w:tabs>
          <w:tab w:val="left" w:pos="3119"/>
        </w:tabs>
        <w:jc w:val="both"/>
        <w:rPr>
          <w:sz w:val="23"/>
          <w:szCs w:val="23"/>
        </w:rPr>
      </w:pPr>
      <w:r w:rsidRPr="00FD3620">
        <w:rPr>
          <w:sz w:val="23"/>
          <w:szCs w:val="23"/>
        </w:rPr>
        <w:t>о</w:t>
      </w:r>
      <w:r w:rsidR="00D026A5" w:rsidRPr="00FD3620">
        <w:rPr>
          <w:sz w:val="23"/>
          <w:szCs w:val="23"/>
        </w:rPr>
        <w:t>т</w:t>
      </w:r>
      <w:r w:rsidR="00CB1069" w:rsidRPr="00FD3620">
        <w:rPr>
          <w:sz w:val="23"/>
          <w:szCs w:val="23"/>
        </w:rPr>
        <w:t xml:space="preserve"> </w:t>
      </w:r>
      <w:r w:rsidR="00666713">
        <w:rPr>
          <w:sz w:val="23"/>
          <w:szCs w:val="23"/>
        </w:rPr>
        <w:t xml:space="preserve">                         </w:t>
      </w:r>
      <w:r w:rsidR="00D026A5" w:rsidRPr="00FD3620">
        <w:rPr>
          <w:sz w:val="23"/>
          <w:szCs w:val="23"/>
        </w:rPr>
        <w:t>№</w:t>
      </w:r>
      <w:r w:rsidR="00B17309" w:rsidRPr="00FD3620">
        <w:rPr>
          <w:sz w:val="23"/>
          <w:szCs w:val="23"/>
        </w:rPr>
        <w:t xml:space="preserve"> </w:t>
      </w:r>
    </w:p>
    <w:p w:rsidR="00F11D68" w:rsidRPr="00FD3620" w:rsidRDefault="00F11D68" w:rsidP="00CB1069">
      <w:pPr>
        <w:tabs>
          <w:tab w:val="left" w:pos="3119"/>
        </w:tabs>
        <w:jc w:val="both"/>
        <w:rPr>
          <w:sz w:val="23"/>
          <w:szCs w:val="23"/>
        </w:rPr>
      </w:pPr>
    </w:p>
    <w:p w:rsidR="00EA4CED" w:rsidRPr="00FD3620" w:rsidRDefault="00033664" w:rsidP="00EA4CED">
      <w:pPr>
        <w:jc w:val="center"/>
        <w:rPr>
          <w:sz w:val="23"/>
          <w:szCs w:val="23"/>
        </w:rPr>
      </w:pPr>
      <w:r w:rsidRPr="00FD3620">
        <w:rPr>
          <w:sz w:val="23"/>
          <w:szCs w:val="23"/>
        </w:rPr>
        <w:t>Пояснительная записка</w:t>
      </w:r>
      <w:r w:rsidR="00EA4CED" w:rsidRPr="00FD3620">
        <w:rPr>
          <w:sz w:val="23"/>
          <w:szCs w:val="23"/>
        </w:rPr>
        <w:t xml:space="preserve"> </w:t>
      </w:r>
    </w:p>
    <w:p w:rsidR="00CF10D2" w:rsidRPr="00FD3620" w:rsidRDefault="00033664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к проекту </w:t>
      </w:r>
      <w:r w:rsidR="00EA4CED"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постановления администрации города </w:t>
      </w:r>
      <w:proofErr w:type="spellStart"/>
      <w:r w:rsidR="00EA4CED"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>Урай</w:t>
      </w:r>
      <w:proofErr w:type="spellEnd"/>
      <w:r w:rsidR="00EA4CED"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«</w:t>
      </w:r>
      <w:r w:rsidR="009D103C"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>О внесении изменений</w:t>
      </w:r>
    </w:p>
    <w:p w:rsidR="00EA4CED" w:rsidRPr="00FD3620" w:rsidRDefault="00CF10D2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в приложение к постановлению администрации города </w:t>
      </w:r>
      <w:proofErr w:type="spellStart"/>
      <w:r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>Урай</w:t>
      </w:r>
      <w:proofErr w:type="spellEnd"/>
      <w:r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 от 22.05.2013 №1756</w:t>
      </w:r>
      <w:r w:rsidR="00EA4CED" w:rsidRPr="00FD3620">
        <w:rPr>
          <w:rFonts w:ascii="Times New Roman" w:hAnsi="Times New Roman" w:cs="Times New Roman"/>
          <w:b w:val="0"/>
          <w:color w:val="auto"/>
          <w:sz w:val="23"/>
          <w:szCs w:val="23"/>
        </w:rPr>
        <w:t>»</w:t>
      </w:r>
    </w:p>
    <w:p w:rsidR="00EA4CED" w:rsidRPr="00FD3620" w:rsidRDefault="00EA4CED" w:rsidP="00033664">
      <w:pPr>
        <w:ind w:right="-1"/>
        <w:jc w:val="center"/>
        <w:rPr>
          <w:sz w:val="23"/>
          <w:szCs w:val="23"/>
        </w:rPr>
      </w:pPr>
    </w:p>
    <w:p w:rsidR="003754F1" w:rsidRPr="00FD3620" w:rsidRDefault="003754F1" w:rsidP="003754F1">
      <w:pPr>
        <w:ind w:firstLine="709"/>
        <w:jc w:val="both"/>
        <w:rPr>
          <w:sz w:val="23"/>
          <w:szCs w:val="23"/>
        </w:rPr>
      </w:pPr>
      <w:proofErr w:type="gramStart"/>
      <w:r w:rsidRPr="00FD3620">
        <w:rPr>
          <w:sz w:val="23"/>
          <w:szCs w:val="23"/>
        </w:rPr>
        <w:t xml:space="preserve">Проект постановления администрации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 «О внесении изменени</w:t>
      </w:r>
      <w:r w:rsidR="009D103C" w:rsidRPr="00FD3620">
        <w:rPr>
          <w:sz w:val="23"/>
          <w:szCs w:val="23"/>
        </w:rPr>
        <w:t>й</w:t>
      </w:r>
      <w:r w:rsidRPr="00FD3620">
        <w:rPr>
          <w:sz w:val="23"/>
          <w:szCs w:val="23"/>
        </w:rPr>
        <w:t xml:space="preserve"> в приложение к постановлению администрации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 от 22.05.2013 №1756» подготовлен на основании Федерального закона от 06.10.2003 №131-ФЗ «Об общих принципах организации местного самоуправления в Российской Федерации»,  в соответствии с постановлением Правительства Ханты-Мансийского автономного округа - </w:t>
      </w:r>
      <w:proofErr w:type="spellStart"/>
      <w:r w:rsidRPr="00FD3620">
        <w:rPr>
          <w:sz w:val="23"/>
          <w:szCs w:val="23"/>
        </w:rPr>
        <w:t>Югры</w:t>
      </w:r>
      <w:proofErr w:type="spellEnd"/>
      <w:r w:rsidRPr="00FD3620">
        <w:rPr>
          <w:sz w:val="23"/>
          <w:szCs w:val="23"/>
        </w:rPr>
        <w:t xml:space="preserve"> от 02.03.2012 №85-п «О разработке и утверждении административных регламентов осуществления муниципального контроля»</w:t>
      </w:r>
      <w:r w:rsidRPr="00FD3620">
        <w:rPr>
          <w:rFonts w:eastAsia="Calibri"/>
          <w:sz w:val="23"/>
          <w:szCs w:val="23"/>
        </w:rPr>
        <w:t>.</w:t>
      </w:r>
      <w:proofErr w:type="gramEnd"/>
    </w:p>
    <w:p w:rsidR="00790A6B" w:rsidRPr="00FD3620" w:rsidRDefault="003754F1" w:rsidP="00790A6B">
      <w:pPr>
        <w:ind w:right="-1" w:firstLine="709"/>
        <w:jc w:val="both"/>
        <w:rPr>
          <w:sz w:val="23"/>
          <w:szCs w:val="23"/>
        </w:rPr>
      </w:pPr>
      <w:proofErr w:type="gramStart"/>
      <w:r w:rsidRPr="00FD3620">
        <w:rPr>
          <w:sz w:val="23"/>
          <w:szCs w:val="23"/>
        </w:rPr>
        <w:t xml:space="preserve">Проект постановления разработан в связи с приведением административного регламента осуществления </w:t>
      </w:r>
      <w:r w:rsidRPr="00FD3620">
        <w:rPr>
          <w:bCs/>
          <w:iCs/>
          <w:sz w:val="23"/>
          <w:szCs w:val="23"/>
        </w:rPr>
        <w:t xml:space="preserve">муниципального контроля </w:t>
      </w:r>
      <w:r w:rsidRPr="00FD3620">
        <w:rPr>
          <w:sz w:val="23"/>
          <w:szCs w:val="23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в соответствие с </w:t>
      </w:r>
      <w:r w:rsidR="00790A6B" w:rsidRPr="00FD3620">
        <w:rPr>
          <w:sz w:val="23"/>
          <w:szCs w:val="23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</w:t>
      </w:r>
      <w:proofErr w:type="gramEnd"/>
      <w:r w:rsidR="00790A6B" w:rsidRPr="00FD3620">
        <w:rPr>
          <w:sz w:val="23"/>
          <w:szCs w:val="23"/>
        </w:rPr>
        <w:t xml:space="preserve"> (надзора) и муниципального контроля».</w:t>
      </w:r>
    </w:p>
    <w:p w:rsidR="00FD3620" w:rsidRPr="00FD3620" w:rsidRDefault="00FD3620" w:rsidP="00FD362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D3620">
        <w:rPr>
          <w:sz w:val="23"/>
          <w:szCs w:val="23"/>
        </w:rPr>
        <w:t xml:space="preserve">В соответствии с Законом Ханты-Мансийского автономного округа </w:t>
      </w:r>
      <w:proofErr w:type="gramStart"/>
      <w:r w:rsidRPr="00FD3620">
        <w:rPr>
          <w:sz w:val="23"/>
          <w:szCs w:val="23"/>
        </w:rPr>
        <w:t>–</w:t>
      </w:r>
      <w:proofErr w:type="spellStart"/>
      <w:r w:rsidRPr="00FD3620">
        <w:rPr>
          <w:sz w:val="23"/>
          <w:szCs w:val="23"/>
        </w:rPr>
        <w:t>Ю</w:t>
      </w:r>
      <w:proofErr w:type="gramEnd"/>
      <w:r w:rsidRPr="00FD3620">
        <w:rPr>
          <w:sz w:val="23"/>
          <w:szCs w:val="23"/>
        </w:rPr>
        <w:t>гры</w:t>
      </w:r>
      <w:proofErr w:type="spellEnd"/>
      <w:r w:rsidRPr="00FD3620">
        <w:rPr>
          <w:sz w:val="23"/>
          <w:szCs w:val="23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FD3620">
        <w:rPr>
          <w:sz w:val="23"/>
          <w:szCs w:val="23"/>
        </w:rPr>
        <w:t>–</w:t>
      </w:r>
      <w:proofErr w:type="spellStart"/>
      <w:r w:rsidRPr="00FD3620">
        <w:rPr>
          <w:sz w:val="23"/>
          <w:szCs w:val="23"/>
        </w:rPr>
        <w:t>Ю</w:t>
      </w:r>
      <w:proofErr w:type="gramEnd"/>
      <w:r w:rsidRPr="00FD3620">
        <w:rPr>
          <w:sz w:val="23"/>
          <w:szCs w:val="23"/>
        </w:rPr>
        <w:t>гре</w:t>
      </w:r>
      <w:proofErr w:type="spellEnd"/>
      <w:r w:rsidRPr="00FD3620">
        <w:rPr>
          <w:sz w:val="23"/>
          <w:szCs w:val="23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FD3620">
        <w:rPr>
          <w:sz w:val="23"/>
          <w:szCs w:val="23"/>
        </w:rPr>
        <w:t>Югры</w:t>
      </w:r>
      <w:proofErr w:type="spellEnd"/>
      <w:r w:rsidRPr="00FD3620">
        <w:rPr>
          <w:sz w:val="23"/>
          <w:szCs w:val="23"/>
        </w:rPr>
        <w:t xml:space="preserve">  «О нормативных правовых актах Ханты-Мансийского автономного округа –</w:t>
      </w:r>
      <w:proofErr w:type="spellStart"/>
      <w:r w:rsidRPr="00FD3620">
        <w:rPr>
          <w:sz w:val="23"/>
          <w:szCs w:val="23"/>
        </w:rPr>
        <w:t>Югры</w:t>
      </w:r>
      <w:proofErr w:type="spellEnd"/>
      <w:r w:rsidRPr="00FD3620">
        <w:rPr>
          <w:sz w:val="23"/>
          <w:szCs w:val="23"/>
        </w:rPr>
        <w:t xml:space="preserve">», пунктом 4 статьи 33 устава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, данный 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, </w:t>
      </w:r>
      <w:proofErr w:type="gramStart"/>
      <w:r w:rsidRPr="00FD3620">
        <w:rPr>
          <w:sz w:val="23"/>
          <w:szCs w:val="23"/>
        </w:rPr>
        <w:t>затрагивающих</w:t>
      </w:r>
      <w:proofErr w:type="gramEnd"/>
      <w:r w:rsidRPr="00FD3620">
        <w:rPr>
          <w:sz w:val="23"/>
          <w:szCs w:val="23"/>
        </w:rPr>
        <w:t xml:space="preserve"> вопросы осуществления  предпринимательской и инвестиционной деятельности.</w:t>
      </w:r>
    </w:p>
    <w:p w:rsidR="00FD3620" w:rsidRPr="00FD3620" w:rsidRDefault="00FD3620" w:rsidP="00FD362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FD3620">
        <w:rPr>
          <w:sz w:val="23"/>
          <w:szCs w:val="23"/>
        </w:rPr>
        <w:t xml:space="preserve">В соответствии с п. 3.2.1 постановления администрации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 от 11.12.2015           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FD3620" w:rsidRPr="00FD3620" w:rsidRDefault="00FD3620" w:rsidP="00FD3620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FD3620">
        <w:rPr>
          <w:sz w:val="23"/>
          <w:szCs w:val="23"/>
        </w:rPr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 w:rsidRPr="00FD3620">
        <w:rPr>
          <w:sz w:val="23"/>
          <w:szCs w:val="23"/>
        </w:rPr>
        <w:t>Урай</w:t>
      </w:r>
      <w:proofErr w:type="spellEnd"/>
      <w:r w:rsidRPr="00FD3620">
        <w:rPr>
          <w:sz w:val="23"/>
          <w:szCs w:val="23"/>
        </w:rPr>
        <w:t>.</w:t>
      </w:r>
    </w:p>
    <w:p w:rsidR="003754F1" w:rsidRDefault="003754F1" w:rsidP="003754F1">
      <w:pPr>
        <w:ind w:firstLine="709"/>
        <w:jc w:val="both"/>
        <w:rPr>
          <w:bCs/>
          <w:iCs/>
          <w:sz w:val="23"/>
          <w:szCs w:val="23"/>
        </w:rPr>
      </w:pPr>
    </w:p>
    <w:p w:rsidR="00FD3620" w:rsidRPr="00FD3620" w:rsidRDefault="00FD3620" w:rsidP="003754F1">
      <w:pPr>
        <w:ind w:firstLine="709"/>
        <w:jc w:val="both"/>
        <w:rPr>
          <w:bCs/>
          <w:iCs/>
          <w:sz w:val="23"/>
          <w:szCs w:val="23"/>
        </w:rPr>
      </w:pPr>
    </w:p>
    <w:p w:rsidR="00B41CC3" w:rsidRPr="00FD3620" w:rsidRDefault="00B41CC3" w:rsidP="00B41CC3">
      <w:pPr>
        <w:pStyle w:val="3"/>
        <w:tabs>
          <w:tab w:val="left" w:pos="1524"/>
        </w:tabs>
        <w:rPr>
          <w:sz w:val="23"/>
          <w:szCs w:val="23"/>
        </w:rPr>
      </w:pPr>
      <w:r w:rsidRPr="00FD3620">
        <w:rPr>
          <w:sz w:val="23"/>
          <w:szCs w:val="23"/>
        </w:rPr>
        <w:t xml:space="preserve">Начальник  </w:t>
      </w:r>
      <w:r w:rsidR="001D4CED" w:rsidRPr="00FD3620">
        <w:rPr>
          <w:sz w:val="23"/>
          <w:szCs w:val="23"/>
        </w:rPr>
        <w:t>отдела</w:t>
      </w:r>
      <w:r w:rsidRPr="00FD3620">
        <w:rPr>
          <w:sz w:val="23"/>
          <w:szCs w:val="23"/>
        </w:rPr>
        <w:t xml:space="preserve">                                                                                   </w:t>
      </w:r>
      <w:r w:rsidR="007B24FC" w:rsidRPr="00FD3620">
        <w:rPr>
          <w:sz w:val="23"/>
          <w:szCs w:val="23"/>
        </w:rPr>
        <w:t xml:space="preserve">          </w:t>
      </w:r>
      <w:r w:rsidRPr="00FD3620">
        <w:rPr>
          <w:sz w:val="23"/>
          <w:szCs w:val="23"/>
        </w:rPr>
        <w:t xml:space="preserve">         В.Г. Успенская </w:t>
      </w:r>
    </w:p>
    <w:p w:rsidR="001D4CED" w:rsidRPr="00B41CC3" w:rsidRDefault="001D4CED" w:rsidP="00B41CC3">
      <w:pPr>
        <w:pStyle w:val="3"/>
        <w:tabs>
          <w:tab w:val="left" w:pos="1524"/>
        </w:tabs>
        <w:rPr>
          <w:sz w:val="24"/>
          <w:szCs w:val="24"/>
        </w:rPr>
      </w:pPr>
    </w:p>
    <w:p w:rsidR="00B41CC3" w:rsidRPr="00FD3620" w:rsidRDefault="00B41CC3" w:rsidP="00B41CC3">
      <w:pPr>
        <w:pStyle w:val="3"/>
        <w:tabs>
          <w:tab w:val="left" w:pos="1524"/>
        </w:tabs>
        <w:spacing w:after="0"/>
      </w:pPr>
      <w:r w:rsidRPr="00FD3620">
        <w:t xml:space="preserve">Исп. Иванов В.А. </w:t>
      </w:r>
      <w:r w:rsidR="00FD3620">
        <w:t xml:space="preserve"> </w:t>
      </w:r>
      <w:r w:rsidRPr="00FD3620">
        <w:t>Тел. 3-21-12</w:t>
      </w:r>
    </w:p>
    <w:sectPr w:rsidR="00B41CC3" w:rsidRPr="00FD3620" w:rsidSect="00FD3620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26A5"/>
    <w:rsid w:val="00033664"/>
    <w:rsid w:val="000906C3"/>
    <w:rsid w:val="000A46A1"/>
    <w:rsid w:val="000D6AF0"/>
    <w:rsid w:val="00155A50"/>
    <w:rsid w:val="001D4890"/>
    <w:rsid w:val="001D4CED"/>
    <w:rsid w:val="001E5D25"/>
    <w:rsid w:val="00220CCF"/>
    <w:rsid w:val="0027678E"/>
    <w:rsid w:val="002F1A40"/>
    <w:rsid w:val="00362F0F"/>
    <w:rsid w:val="003734B0"/>
    <w:rsid w:val="003754F1"/>
    <w:rsid w:val="00387A20"/>
    <w:rsid w:val="004B1226"/>
    <w:rsid w:val="005050A9"/>
    <w:rsid w:val="005414D7"/>
    <w:rsid w:val="005534B8"/>
    <w:rsid w:val="005B7F76"/>
    <w:rsid w:val="005F158C"/>
    <w:rsid w:val="00666713"/>
    <w:rsid w:val="0072126A"/>
    <w:rsid w:val="00790A6B"/>
    <w:rsid w:val="007B24FC"/>
    <w:rsid w:val="007E00F2"/>
    <w:rsid w:val="009226DE"/>
    <w:rsid w:val="00937604"/>
    <w:rsid w:val="009D103C"/>
    <w:rsid w:val="009D11F8"/>
    <w:rsid w:val="00AD1B3E"/>
    <w:rsid w:val="00AF58DA"/>
    <w:rsid w:val="00B17309"/>
    <w:rsid w:val="00B33942"/>
    <w:rsid w:val="00B41CC3"/>
    <w:rsid w:val="00BF1D3C"/>
    <w:rsid w:val="00CA2A09"/>
    <w:rsid w:val="00CB1069"/>
    <w:rsid w:val="00CF10D2"/>
    <w:rsid w:val="00D026A5"/>
    <w:rsid w:val="00D87D79"/>
    <w:rsid w:val="00E07BDE"/>
    <w:rsid w:val="00E86C95"/>
    <w:rsid w:val="00EA4CED"/>
    <w:rsid w:val="00F11D68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33664"/>
    <w:rPr>
      <w:color w:val="0000FF"/>
      <w:u w:val="single"/>
    </w:rPr>
  </w:style>
  <w:style w:type="paragraph" w:customStyle="1" w:styleId="ConsPlusNormal">
    <w:name w:val="ConsPlusNormal"/>
    <w:rsid w:val="0003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bformattributename">
    <w:name w:val="wbform_attributename"/>
    <w:basedOn w:val="a0"/>
    <w:rsid w:val="00B17309"/>
  </w:style>
  <w:style w:type="character" w:customStyle="1" w:styleId="wbformattributevalue">
    <w:name w:val="wbform_attributevalue"/>
    <w:basedOn w:val="a0"/>
    <w:rsid w:val="00B17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28</cp:revision>
  <dcterms:created xsi:type="dcterms:W3CDTF">2014-09-12T03:27:00Z</dcterms:created>
  <dcterms:modified xsi:type="dcterms:W3CDTF">2017-03-28T04:24:00Z</dcterms:modified>
</cp:coreProperties>
</file>