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6" w:rsidRPr="00686073" w:rsidRDefault="00ED5C86" w:rsidP="00ED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073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471A7C">
        <w:rPr>
          <w:rFonts w:ascii="Times New Roman" w:hAnsi="Times New Roman" w:cs="Times New Roman"/>
          <w:sz w:val="24"/>
          <w:szCs w:val="24"/>
        </w:rPr>
        <w:t>9</w:t>
      </w:r>
      <w:r w:rsidRPr="00686073">
        <w:rPr>
          <w:rFonts w:ascii="Times New Roman" w:hAnsi="Times New Roman" w:cs="Times New Roman"/>
          <w:sz w:val="24"/>
          <w:szCs w:val="24"/>
        </w:rPr>
        <w:t xml:space="preserve"> заседание Думы города Урай</w:t>
      </w:r>
    </w:p>
    <w:p w:rsidR="00ED5C86" w:rsidRPr="00686073" w:rsidRDefault="00ED5C86" w:rsidP="00ED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073">
        <w:rPr>
          <w:rFonts w:ascii="Times New Roman" w:hAnsi="Times New Roman" w:cs="Times New Roman"/>
          <w:sz w:val="24"/>
          <w:szCs w:val="24"/>
        </w:rPr>
        <w:t>Апрель, 2017 год</w:t>
      </w:r>
    </w:p>
    <w:p w:rsidR="00ED5C86" w:rsidRPr="00686073" w:rsidRDefault="00ED5C86" w:rsidP="00ED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073">
        <w:rPr>
          <w:rFonts w:ascii="Times New Roman" w:hAnsi="Times New Roman" w:cs="Times New Roman"/>
          <w:sz w:val="24"/>
          <w:szCs w:val="24"/>
        </w:rPr>
        <w:t xml:space="preserve"> Докладчик: Архипов Вадим Викторович, </w:t>
      </w:r>
    </w:p>
    <w:p w:rsidR="00ED5C86" w:rsidRPr="00686073" w:rsidRDefault="00ED5C86" w:rsidP="00ED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073">
        <w:rPr>
          <w:rFonts w:ascii="Times New Roman" w:hAnsi="Times New Roman" w:cs="Times New Roman"/>
          <w:sz w:val="24"/>
          <w:szCs w:val="24"/>
        </w:rPr>
        <w:t xml:space="preserve">начальник Управления по физической культуре, </w:t>
      </w:r>
    </w:p>
    <w:p w:rsidR="00ED5C86" w:rsidRPr="00686073" w:rsidRDefault="00ED5C86" w:rsidP="00ED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073">
        <w:rPr>
          <w:rFonts w:ascii="Times New Roman" w:hAnsi="Times New Roman" w:cs="Times New Roman"/>
          <w:sz w:val="24"/>
          <w:szCs w:val="24"/>
        </w:rPr>
        <w:t>спорту и туризму администрации города Урай.</w:t>
      </w:r>
    </w:p>
    <w:p w:rsidR="00ED5C86" w:rsidRPr="00686073" w:rsidRDefault="00ED5C86" w:rsidP="00ED5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C86" w:rsidRPr="00686073" w:rsidRDefault="00ED5C86" w:rsidP="001B091F">
      <w:pPr>
        <w:spacing w:after="0"/>
        <w:jc w:val="both"/>
        <w:rPr>
          <w:rFonts w:ascii="Times New Roman" w:hAnsi="Times New Roman" w:cs="Times New Roman"/>
          <w:b/>
        </w:rPr>
      </w:pPr>
    </w:p>
    <w:p w:rsidR="00DE6037" w:rsidRPr="003B6384" w:rsidRDefault="006D3668" w:rsidP="00DD0F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>Доклад: «О выполнении администрации города вопроса местного значения об обеспечении условий для развития на территории городского округа физической культуры, школьного спорта и массового спорта, организация  проведения официальных физкультурно-оздоровительных и спортивных мероприятий городского округа».</w:t>
      </w:r>
    </w:p>
    <w:p w:rsidR="001B091F" w:rsidRPr="003B6384" w:rsidRDefault="006D3668" w:rsidP="001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Исполнением полномочий по решению вопросов местного значения по обеспечению условий для развития на территории городского округа физической культуры, школьного спорта и массового спорта, организация  проведения официальных физкультурно-оздоровительных и спортивных мероприятий городского округа занимается Управление по физической культуре. Спорту и туризму администрации города Урай. Штатная численность Управления составляет 4 человека: начальник Управления, начальник отдела Управления по физкультурно-массовой и спортивной работе,</w:t>
      </w:r>
      <w:r w:rsidR="001B091F" w:rsidRPr="003B6384">
        <w:rPr>
          <w:rFonts w:ascii="Times New Roman" w:hAnsi="Times New Roman" w:cs="Times New Roman"/>
          <w:sz w:val="24"/>
          <w:szCs w:val="24"/>
        </w:rPr>
        <w:t xml:space="preserve"> главный специалист и ведущий специалист отдела по физкультурно-массовой и спортивной работе.</w:t>
      </w:r>
    </w:p>
    <w:p w:rsidR="001B091F" w:rsidRPr="003B6384" w:rsidRDefault="001B091F" w:rsidP="001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В городе в настоящее время реализуется муниципальная программа «Развитие физической культуры, спорта и туризма на 2016-2018 годы» на финансирование данной программы из бюджета города выделено 109718, 6 т.р.</w:t>
      </w:r>
    </w:p>
    <w:p w:rsidR="001B091F" w:rsidRPr="003B6384" w:rsidRDefault="001B091F" w:rsidP="001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В ведомстве Управления по физической культуре, спорту и туризму находятся два муниципальных бюджетных учреждения физкультурно-спортивной направленности:</w:t>
      </w:r>
    </w:p>
    <w:p w:rsidR="001B091F" w:rsidRPr="003B6384" w:rsidRDefault="003F242E" w:rsidP="001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В структуру муниципального бюджетного учреждения</w:t>
      </w:r>
      <w:r w:rsidR="001B091F" w:rsidRPr="003B638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детско-юношеская спортивная школа «Старт»</w:t>
      </w:r>
      <w:r w:rsidRPr="003B6384">
        <w:rPr>
          <w:rFonts w:ascii="Times New Roman" w:hAnsi="Times New Roman" w:cs="Times New Roman"/>
          <w:sz w:val="24"/>
          <w:szCs w:val="24"/>
        </w:rPr>
        <w:t xml:space="preserve"> входит: дворец спорта «Старт», который имеет в наличии</w:t>
      </w:r>
      <w:r w:rsidR="001B091F" w:rsidRPr="003B6384">
        <w:rPr>
          <w:rFonts w:ascii="Times New Roman" w:hAnsi="Times New Roman" w:cs="Times New Roman"/>
          <w:sz w:val="24"/>
          <w:szCs w:val="24"/>
        </w:rPr>
        <w:t xml:space="preserve"> зал спортивной акробатики,</w:t>
      </w:r>
      <w:r w:rsidR="007830C6" w:rsidRPr="003B6384">
        <w:rPr>
          <w:rFonts w:ascii="Times New Roman" w:hAnsi="Times New Roman" w:cs="Times New Roman"/>
          <w:sz w:val="24"/>
          <w:szCs w:val="24"/>
        </w:rPr>
        <w:t xml:space="preserve"> игровой зал,</w:t>
      </w:r>
      <w:r w:rsidR="001B091F" w:rsidRPr="003B6384">
        <w:rPr>
          <w:rFonts w:ascii="Times New Roman" w:hAnsi="Times New Roman" w:cs="Times New Roman"/>
          <w:sz w:val="24"/>
          <w:szCs w:val="24"/>
        </w:rPr>
        <w:t xml:space="preserve"> 2 тренажёрных зала, зал для занятий</w:t>
      </w:r>
      <w:r w:rsidR="007830C6" w:rsidRPr="003B6384">
        <w:rPr>
          <w:rFonts w:ascii="Times New Roman" w:hAnsi="Times New Roman" w:cs="Times New Roman"/>
          <w:sz w:val="24"/>
          <w:szCs w:val="24"/>
        </w:rPr>
        <w:t xml:space="preserve"> настольным теннисом,  2 бассейна</w:t>
      </w:r>
      <w:r w:rsidR="00F87FA9" w:rsidRPr="003B6384">
        <w:rPr>
          <w:rFonts w:ascii="Times New Roman" w:hAnsi="Times New Roman" w:cs="Times New Roman"/>
          <w:sz w:val="24"/>
          <w:szCs w:val="24"/>
        </w:rPr>
        <w:t>, городской стадион «Нефтяник»</w:t>
      </w:r>
      <w:r w:rsidR="007830C6" w:rsidRPr="003B6384">
        <w:rPr>
          <w:rFonts w:ascii="Times New Roman" w:hAnsi="Times New Roman" w:cs="Times New Roman"/>
          <w:sz w:val="24"/>
          <w:szCs w:val="24"/>
        </w:rPr>
        <w:t>. Так же в структур</w:t>
      </w:r>
      <w:r w:rsidR="00F87FA9" w:rsidRPr="003B6384">
        <w:rPr>
          <w:rFonts w:ascii="Times New Roman" w:hAnsi="Times New Roman" w:cs="Times New Roman"/>
          <w:sz w:val="24"/>
          <w:szCs w:val="24"/>
        </w:rPr>
        <w:t xml:space="preserve">у </w:t>
      </w:r>
      <w:r w:rsidR="007830C6" w:rsidRPr="003B6384">
        <w:rPr>
          <w:rFonts w:ascii="Times New Roman" w:hAnsi="Times New Roman" w:cs="Times New Roman"/>
          <w:sz w:val="24"/>
          <w:szCs w:val="24"/>
        </w:rPr>
        <w:t xml:space="preserve"> МБОУ ДО «Старт» входит физкультурно - спортивный комплекс «</w:t>
      </w:r>
      <w:r w:rsidR="00F87FA9" w:rsidRPr="003B6384">
        <w:rPr>
          <w:rFonts w:ascii="Times New Roman" w:hAnsi="Times New Roman" w:cs="Times New Roman"/>
          <w:sz w:val="24"/>
          <w:szCs w:val="24"/>
        </w:rPr>
        <w:t>Олимп</w:t>
      </w:r>
      <w:r w:rsidR="007830C6" w:rsidRPr="003B6384">
        <w:rPr>
          <w:rFonts w:ascii="Times New Roman" w:hAnsi="Times New Roman" w:cs="Times New Roman"/>
          <w:sz w:val="24"/>
          <w:szCs w:val="24"/>
        </w:rPr>
        <w:t>»</w:t>
      </w:r>
      <w:r w:rsidR="00F87FA9" w:rsidRPr="003B6384">
        <w:rPr>
          <w:rFonts w:ascii="Times New Roman" w:hAnsi="Times New Roman" w:cs="Times New Roman"/>
          <w:sz w:val="24"/>
          <w:szCs w:val="24"/>
        </w:rPr>
        <w:t xml:space="preserve">, </w:t>
      </w:r>
      <w:r w:rsidR="007830C6" w:rsidRPr="003B6384">
        <w:rPr>
          <w:rFonts w:ascii="Times New Roman" w:hAnsi="Times New Roman" w:cs="Times New Roman"/>
          <w:sz w:val="24"/>
          <w:szCs w:val="24"/>
        </w:rPr>
        <w:t xml:space="preserve"> в котором располагается зал для занятий дзюдо, 2 тренажёрных зала и городской центр тестирования «ГТО».  В МБОУ ДО ДЮСШ «Старт» развивается 5 видов спорта:</w:t>
      </w:r>
    </w:p>
    <w:p w:rsidR="00F87FA9" w:rsidRPr="003B6384" w:rsidRDefault="00F87FA9" w:rsidP="001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2977"/>
        <w:gridCol w:w="3260"/>
        <w:gridCol w:w="2127"/>
      </w:tblGrid>
      <w:tr w:rsidR="005751D1" w:rsidRPr="003B6384" w:rsidTr="003B6384">
        <w:trPr>
          <w:jc w:val="center"/>
        </w:trPr>
        <w:tc>
          <w:tcPr>
            <w:tcW w:w="675" w:type="dxa"/>
          </w:tcPr>
          <w:p w:rsidR="005751D1" w:rsidRPr="003B6384" w:rsidRDefault="005751D1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51D1" w:rsidRPr="003B6384" w:rsidRDefault="005751D1" w:rsidP="0057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</w:tcPr>
          <w:p w:rsidR="005751D1" w:rsidRPr="003B6384" w:rsidRDefault="005751D1" w:rsidP="0057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127" w:type="dxa"/>
          </w:tcPr>
          <w:p w:rsidR="005751D1" w:rsidRPr="003B6384" w:rsidRDefault="005751D1" w:rsidP="0057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D1097F" w:rsidRPr="003B6384" w:rsidTr="003B6384">
        <w:trPr>
          <w:jc w:val="center"/>
        </w:trPr>
        <w:tc>
          <w:tcPr>
            <w:tcW w:w="675" w:type="dxa"/>
          </w:tcPr>
          <w:p w:rsidR="00D1097F" w:rsidRPr="003B6384" w:rsidRDefault="00D1097F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1097F" w:rsidRPr="003B6384" w:rsidRDefault="00D1097F" w:rsidP="00F8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260" w:type="dxa"/>
          </w:tcPr>
          <w:p w:rsidR="00D1097F" w:rsidRPr="003B6384" w:rsidRDefault="00D1097F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363 человека</w:t>
            </w:r>
          </w:p>
        </w:tc>
        <w:tc>
          <w:tcPr>
            <w:tcW w:w="2127" w:type="dxa"/>
          </w:tcPr>
          <w:p w:rsidR="00D1097F" w:rsidRPr="003B6384" w:rsidRDefault="00D1097F" w:rsidP="00D1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97F" w:rsidRPr="003B6384" w:rsidTr="003B6384">
        <w:trPr>
          <w:jc w:val="center"/>
        </w:trPr>
        <w:tc>
          <w:tcPr>
            <w:tcW w:w="675" w:type="dxa"/>
          </w:tcPr>
          <w:p w:rsidR="00D1097F" w:rsidRPr="003B6384" w:rsidRDefault="00D1097F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1097F" w:rsidRPr="003B6384" w:rsidRDefault="00D1097F" w:rsidP="00F8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260" w:type="dxa"/>
          </w:tcPr>
          <w:p w:rsidR="00D1097F" w:rsidRPr="003B6384" w:rsidRDefault="00D1097F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333 человека</w:t>
            </w:r>
          </w:p>
        </w:tc>
        <w:tc>
          <w:tcPr>
            <w:tcW w:w="2127" w:type="dxa"/>
          </w:tcPr>
          <w:p w:rsidR="00D1097F" w:rsidRPr="003B6384" w:rsidRDefault="00D1097F" w:rsidP="00D1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97F" w:rsidRPr="003B6384" w:rsidTr="003B6384">
        <w:trPr>
          <w:jc w:val="center"/>
        </w:trPr>
        <w:tc>
          <w:tcPr>
            <w:tcW w:w="675" w:type="dxa"/>
          </w:tcPr>
          <w:p w:rsidR="00D1097F" w:rsidRPr="003B6384" w:rsidRDefault="00D1097F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1097F" w:rsidRPr="003B6384" w:rsidRDefault="00D1097F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260" w:type="dxa"/>
          </w:tcPr>
          <w:p w:rsidR="00D1097F" w:rsidRPr="003B6384" w:rsidRDefault="00D1097F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</w:tc>
        <w:tc>
          <w:tcPr>
            <w:tcW w:w="2127" w:type="dxa"/>
          </w:tcPr>
          <w:p w:rsidR="00D1097F" w:rsidRPr="003B6384" w:rsidRDefault="00D1097F" w:rsidP="00D1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97F" w:rsidRPr="003B6384" w:rsidTr="003B6384">
        <w:trPr>
          <w:jc w:val="center"/>
        </w:trPr>
        <w:tc>
          <w:tcPr>
            <w:tcW w:w="675" w:type="dxa"/>
          </w:tcPr>
          <w:p w:rsidR="00D1097F" w:rsidRPr="003B6384" w:rsidRDefault="00D1097F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1097F" w:rsidRPr="003B6384" w:rsidRDefault="00D1097F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3260" w:type="dxa"/>
          </w:tcPr>
          <w:p w:rsidR="00D1097F" w:rsidRPr="003B6384" w:rsidRDefault="00D1097F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47 человек</w:t>
            </w:r>
          </w:p>
        </w:tc>
        <w:tc>
          <w:tcPr>
            <w:tcW w:w="2127" w:type="dxa"/>
          </w:tcPr>
          <w:p w:rsidR="00D1097F" w:rsidRPr="003B6384" w:rsidRDefault="00D1097F" w:rsidP="00D1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97F" w:rsidRPr="003B6384" w:rsidTr="003B6384">
        <w:trPr>
          <w:jc w:val="center"/>
        </w:trPr>
        <w:tc>
          <w:tcPr>
            <w:tcW w:w="675" w:type="dxa"/>
          </w:tcPr>
          <w:p w:rsidR="00D1097F" w:rsidRPr="003B6384" w:rsidRDefault="00D1097F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1097F" w:rsidRPr="003B6384" w:rsidRDefault="00D1097F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260" w:type="dxa"/>
          </w:tcPr>
          <w:p w:rsidR="00D1097F" w:rsidRPr="003B6384" w:rsidRDefault="00D1097F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2127" w:type="dxa"/>
          </w:tcPr>
          <w:p w:rsidR="00D1097F" w:rsidRPr="003B6384" w:rsidRDefault="00D1097F" w:rsidP="00D1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97F" w:rsidRPr="003B6384" w:rsidTr="003B6384">
        <w:trPr>
          <w:jc w:val="center"/>
        </w:trPr>
        <w:tc>
          <w:tcPr>
            <w:tcW w:w="675" w:type="dxa"/>
          </w:tcPr>
          <w:p w:rsidR="00D1097F" w:rsidRPr="003B6384" w:rsidRDefault="00D1097F" w:rsidP="001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97F" w:rsidRPr="003B6384" w:rsidRDefault="00D1097F" w:rsidP="007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3260" w:type="dxa"/>
          </w:tcPr>
          <w:p w:rsidR="00D1097F" w:rsidRPr="003B6384" w:rsidRDefault="00D1097F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1068 человек</w:t>
            </w:r>
          </w:p>
        </w:tc>
        <w:tc>
          <w:tcPr>
            <w:tcW w:w="2127" w:type="dxa"/>
          </w:tcPr>
          <w:p w:rsidR="00D1097F" w:rsidRPr="003B6384" w:rsidRDefault="00D1097F" w:rsidP="00D1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830C6" w:rsidRPr="003B6384" w:rsidRDefault="007830C6" w:rsidP="001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FA9" w:rsidRPr="003B6384" w:rsidRDefault="00F87FA9" w:rsidP="001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В структуру муниципального бюджетного учреждения дополнительного образования детско-юношеская спортивная школа «Звёзды Югры»  входит: </w:t>
      </w:r>
      <w:r w:rsidR="003F242E" w:rsidRPr="003B6384">
        <w:rPr>
          <w:rFonts w:ascii="Times New Roman" w:hAnsi="Times New Roman" w:cs="Times New Roman"/>
          <w:sz w:val="24"/>
          <w:szCs w:val="24"/>
        </w:rPr>
        <w:t>дворец спорта «Звёзды Югры»</w:t>
      </w:r>
      <w:proofErr w:type="gramStart"/>
      <w:r w:rsidR="003F242E" w:rsidRPr="003B63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242E" w:rsidRPr="003B6384">
        <w:rPr>
          <w:rFonts w:ascii="Times New Roman" w:hAnsi="Times New Roman" w:cs="Times New Roman"/>
          <w:sz w:val="24"/>
          <w:szCs w:val="24"/>
        </w:rPr>
        <w:t xml:space="preserve"> который имеет, 2 игровых зала, тренажёрный зал, фитнесс зал. Так же в структуру МБОУ ДО ДЮСШ «Звёзды Югры» входит </w:t>
      </w:r>
      <w:r w:rsidRPr="003B6384">
        <w:rPr>
          <w:rFonts w:ascii="Times New Roman" w:hAnsi="Times New Roman" w:cs="Times New Roman"/>
          <w:sz w:val="24"/>
          <w:szCs w:val="24"/>
        </w:rPr>
        <w:t>шахматно-шашечный клуб «Темп», спортивный зал «Смена», биатлонный комплекс</w:t>
      </w:r>
      <w:r w:rsidR="003F242E" w:rsidRPr="003B6384">
        <w:rPr>
          <w:rFonts w:ascii="Times New Roman" w:hAnsi="Times New Roman" w:cs="Times New Roman"/>
          <w:sz w:val="24"/>
          <w:szCs w:val="24"/>
        </w:rPr>
        <w:t>, стрелковый тир.</w:t>
      </w:r>
    </w:p>
    <w:p w:rsidR="004406A4" w:rsidRPr="003B6384" w:rsidRDefault="004406A4" w:rsidP="001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261"/>
        <w:gridCol w:w="2976"/>
        <w:gridCol w:w="1418"/>
      </w:tblGrid>
      <w:tr w:rsidR="005751D1" w:rsidRPr="003B6384" w:rsidTr="003B6384">
        <w:trPr>
          <w:jc w:val="center"/>
        </w:trPr>
        <w:tc>
          <w:tcPr>
            <w:tcW w:w="675" w:type="dxa"/>
          </w:tcPr>
          <w:p w:rsidR="005751D1" w:rsidRPr="003B6384" w:rsidRDefault="005751D1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51D1" w:rsidRPr="003B6384" w:rsidRDefault="005751D1" w:rsidP="0057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976" w:type="dxa"/>
          </w:tcPr>
          <w:p w:rsidR="005751D1" w:rsidRPr="003B6384" w:rsidRDefault="005751D1" w:rsidP="0057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8" w:type="dxa"/>
          </w:tcPr>
          <w:p w:rsidR="005751D1" w:rsidRPr="003B6384" w:rsidRDefault="005751D1" w:rsidP="0057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3F242E" w:rsidRPr="003B6384" w:rsidTr="003B6384">
        <w:trPr>
          <w:jc w:val="center"/>
        </w:trPr>
        <w:tc>
          <w:tcPr>
            <w:tcW w:w="675" w:type="dxa"/>
          </w:tcPr>
          <w:p w:rsidR="003F242E" w:rsidRPr="003B6384" w:rsidRDefault="003F242E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F242E" w:rsidRPr="003B6384" w:rsidRDefault="00E4667F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976" w:type="dxa"/>
          </w:tcPr>
          <w:p w:rsidR="003F242E" w:rsidRPr="003B6384" w:rsidRDefault="00E4667F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156 человек</w:t>
            </w:r>
          </w:p>
        </w:tc>
        <w:tc>
          <w:tcPr>
            <w:tcW w:w="1418" w:type="dxa"/>
          </w:tcPr>
          <w:p w:rsidR="003F242E" w:rsidRPr="003B6384" w:rsidRDefault="00CE20CB" w:rsidP="00C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0CB" w:rsidRPr="003B6384" w:rsidTr="003B6384">
        <w:trPr>
          <w:jc w:val="center"/>
        </w:trPr>
        <w:tc>
          <w:tcPr>
            <w:tcW w:w="675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2976" w:type="dxa"/>
          </w:tcPr>
          <w:p w:rsidR="00CE20CB" w:rsidRPr="003B6384" w:rsidRDefault="00CE20CB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152 человека</w:t>
            </w:r>
          </w:p>
        </w:tc>
        <w:tc>
          <w:tcPr>
            <w:tcW w:w="1418" w:type="dxa"/>
          </w:tcPr>
          <w:p w:rsidR="00CE20CB" w:rsidRPr="003B6384" w:rsidRDefault="00CE20CB" w:rsidP="00CE2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20CB" w:rsidRPr="003B6384" w:rsidTr="003B6384">
        <w:trPr>
          <w:jc w:val="center"/>
        </w:trPr>
        <w:tc>
          <w:tcPr>
            <w:tcW w:w="675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Биатлон </w:t>
            </w:r>
          </w:p>
        </w:tc>
        <w:tc>
          <w:tcPr>
            <w:tcW w:w="2976" w:type="dxa"/>
          </w:tcPr>
          <w:p w:rsidR="00CE20CB" w:rsidRPr="003B6384" w:rsidRDefault="00CE20CB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99 человек</w:t>
            </w:r>
          </w:p>
        </w:tc>
        <w:tc>
          <w:tcPr>
            <w:tcW w:w="1418" w:type="dxa"/>
          </w:tcPr>
          <w:p w:rsidR="00CE20CB" w:rsidRPr="003B6384" w:rsidRDefault="00CE20CB" w:rsidP="00CE2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20CB" w:rsidRPr="003B6384" w:rsidTr="003B6384">
        <w:trPr>
          <w:jc w:val="center"/>
        </w:trPr>
        <w:tc>
          <w:tcPr>
            <w:tcW w:w="675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976" w:type="dxa"/>
          </w:tcPr>
          <w:p w:rsidR="00CE20CB" w:rsidRPr="003B6384" w:rsidRDefault="00CE20CB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98 человек</w:t>
            </w:r>
          </w:p>
        </w:tc>
        <w:tc>
          <w:tcPr>
            <w:tcW w:w="1418" w:type="dxa"/>
          </w:tcPr>
          <w:p w:rsidR="00CE20CB" w:rsidRPr="003B6384" w:rsidRDefault="00CE20CB" w:rsidP="00CE2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20CB" w:rsidRPr="003B6384" w:rsidTr="003B6384">
        <w:trPr>
          <w:jc w:val="center"/>
        </w:trPr>
        <w:tc>
          <w:tcPr>
            <w:tcW w:w="675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261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976" w:type="dxa"/>
          </w:tcPr>
          <w:p w:rsidR="00CE20CB" w:rsidRPr="003B6384" w:rsidRDefault="00CE20CB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418" w:type="dxa"/>
          </w:tcPr>
          <w:p w:rsidR="00CE20CB" w:rsidRPr="003B6384" w:rsidRDefault="00CE20CB" w:rsidP="00CE2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20CB" w:rsidRPr="003B6384" w:rsidTr="003B6384">
        <w:trPr>
          <w:jc w:val="center"/>
        </w:trPr>
        <w:tc>
          <w:tcPr>
            <w:tcW w:w="675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261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Шахматы</w:t>
            </w:r>
            <w:proofErr w:type="spellEnd"/>
          </w:p>
        </w:tc>
        <w:tc>
          <w:tcPr>
            <w:tcW w:w="2976" w:type="dxa"/>
          </w:tcPr>
          <w:p w:rsidR="00CE20CB" w:rsidRPr="003B6384" w:rsidRDefault="00CE20CB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42 человека</w:t>
            </w:r>
          </w:p>
        </w:tc>
        <w:tc>
          <w:tcPr>
            <w:tcW w:w="1418" w:type="dxa"/>
          </w:tcPr>
          <w:p w:rsidR="00CE20CB" w:rsidRPr="003B6384" w:rsidRDefault="00CE20CB" w:rsidP="00C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0CB" w:rsidRPr="003B6384" w:rsidTr="003B6384">
        <w:trPr>
          <w:jc w:val="center"/>
        </w:trPr>
        <w:tc>
          <w:tcPr>
            <w:tcW w:w="675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0CB" w:rsidRPr="003B6384" w:rsidRDefault="00CE20CB" w:rsidP="003F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976" w:type="dxa"/>
          </w:tcPr>
          <w:p w:rsidR="00CE20CB" w:rsidRPr="003B6384" w:rsidRDefault="00CE20CB" w:rsidP="00E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587 человек</w:t>
            </w:r>
          </w:p>
        </w:tc>
        <w:tc>
          <w:tcPr>
            <w:tcW w:w="1418" w:type="dxa"/>
          </w:tcPr>
          <w:p w:rsidR="00CE20CB" w:rsidRPr="003B6384" w:rsidRDefault="00CE20CB" w:rsidP="00C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F242E" w:rsidRPr="003B6384" w:rsidRDefault="003F242E" w:rsidP="003F2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6A4" w:rsidRPr="003B6384" w:rsidRDefault="004406A4" w:rsidP="00EB04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Всего в двух учреждениях количество занимающихся составляет 1655 человек. Количество тренеров-преподавателей 33 человека.</w:t>
      </w:r>
    </w:p>
    <w:p w:rsidR="004406A4" w:rsidRPr="003B6384" w:rsidRDefault="004406A4" w:rsidP="003F2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ab/>
        <w:t xml:space="preserve">На участие спортсменов в выездных соревнованиях было выделено 1044 т.р. и на проведение </w:t>
      </w:r>
      <w:proofErr w:type="gramStart"/>
      <w:r w:rsidRPr="003B6384">
        <w:rPr>
          <w:rFonts w:ascii="Times New Roman" w:hAnsi="Times New Roman" w:cs="Times New Roman"/>
          <w:sz w:val="24"/>
          <w:szCs w:val="24"/>
        </w:rPr>
        <w:t>учебно - тренировочных</w:t>
      </w:r>
      <w:proofErr w:type="gramEnd"/>
      <w:r w:rsidRPr="003B6384">
        <w:rPr>
          <w:rFonts w:ascii="Times New Roman" w:hAnsi="Times New Roman" w:cs="Times New Roman"/>
          <w:sz w:val="24"/>
          <w:szCs w:val="24"/>
        </w:rPr>
        <w:t xml:space="preserve"> сборов 800 т.р. </w:t>
      </w:r>
      <w:r w:rsidR="002104B7" w:rsidRPr="003B6384">
        <w:rPr>
          <w:rFonts w:ascii="Times New Roman" w:hAnsi="Times New Roman" w:cs="Times New Roman"/>
          <w:sz w:val="24"/>
          <w:szCs w:val="24"/>
        </w:rPr>
        <w:t>Всего в 2016 году воспитанники спортивных школ приняли участие в 91 выездном мероприятии (49-средства городского бюджета, 42- средства федераций по видам спорта). В 2016 году было присвоено 398  спортивных разрядов, 7 КМС. В состав сборных округов по различным видам спорта входит около 200 учащихся.</w:t>
      </w:r>
    </w:p>
    <w:p w:rsidR="00EB040D" w:rsidRPr="003B6384" w:rsidRDefault="00EB040D" w:rsidP="00210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4B7" w:rsidRPr="003B6384" w:rsidRDefault="002104B7" w:rsidP="00210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>Участие в учебно-тренировочных сборах.</w:t>
      </w:r>
    </w:p>
    <w:tbl>
      <w:tblPr>
        <w:tblStyle w:val="a3"/>
        <w:tblW w:w="0" w:type="auto"/>
        <w:tblLook w:val="04A0"/>
      </w:tblPr>
      <w:tblGrid>
        <w:gridCol w:w="392"/>
        <w:gridCol w:w="5245"/>
        <w:gridCol w:w="2694"/>
        <w:gridCol w:w="1523"/>
      </w:tblGrid>
      <w:tr w:rsidR="002104B7" w:rsidRPr="003B6384" w:rsidTr="00EB040D">
        <w:tc>
          <w:tcPr>
            <w:tcW w:w="392" w:type="dxa"/>
          </w:tcPr>
          <w:p w:rsidR="002104B7" w:rsidRPr="003B6384" w:rsidRDefault="002104B7" w:rsidP="00210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04B7" w:rsidRPr="003B6384" w:rsidRDefault="00934569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2104B7" w:rsidRPr="003B6384" w:rsidRDefault="00934569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23" w:type="dxa"/>
          </w:tcPr>
          <w:p w:rsidR="002104B7" w:rsidRPr="003B6384" w:rsidRDefault="00934569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</w:t>
            </w:r>
          </w:p>
        </w:tc>
      </w:tr>
      <w:tr w:rsidR="002104B7" w:rsidRPr="003B6384" w:rsidTr="00EB040D">
        <w:tc>
          <w:tcPr>
            <w:tcW w:w="392" w:type="dxa"/>
          </w:tcPr>
          <w:p w:rsidR="002104B7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B040D" w:rsidRPr="003B6384" w:rsidRDefault="002104B7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центр «Евпатория», </w:t>
            </w:r>
          </w:p>
          <w:p w:rsidR="002104B7" w:rsidRPr="003B6384" w:rsidRDefault="002104B7" w:rsidP="00EB04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г. Евпатория, Республика Крым</w:t>
            </w:r>
          </w:p>
        </w:tc>
        <w:tc>
          <w:tcPr>
            <w:tcW w:w="2694" w:type="dxa"/>
          </w:tcPr>
          <w:p w:rsidR="002104B7" w:rsidRPr="003B6384" w:rsidRDefault="002104B7" w:rsidP="00EB04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523" w:type="dxa"/>
          </w:tcPr>
          <w:p w:rsidR="002104B7" w:rsidRPr="003B6384" w:rsidRDefault="002104B7" w:rsidP="00210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82B8D" w:rsidRPr="003B6384" w:rsidTr="00EB040D">
        <w:tc>
          <w:tcPr>
            <w:tcW w:w="392" w:type="dxa"/>
            <w:vMerge w:val="restart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</w:tcPr>
          <w:p w:rsidR="00EB040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«Позитив», Краснод</w:t>
            </w:r>
            <w:r w:rsidR="00EB040D" w:rsidRPr="003B6384">
              <w:rPr>
                <w:rFonts w:ascii="Times New Roman" w:hAnsi="Times New Roman" w:cs="Times New Roman"/>
                <w:sz w:val="24"/>
                <w:szCs w:val="24"/>
              </w:rPr>
              <w:t>арский край, Туапсинский район,</w:t>
            </w: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п. Шепси</w:t>
            </w: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982B8D" w:rsidRPr="003B6384" w:rsidTr="00EB040D">
        <w:tc>
          <w:tcPr>
            <w:tcW w:w="392" w:type="dxa"/>
            <w:vMerge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982B8D" w:rsidRPr="003B6384" w:rsidTr="00EB040D">
        <w:tc>
          <w:tcPr>
            <w:tcW w:w="392" w:type="dxa"/>
            <w:vMerge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982B8D" w:rsidRPr="003B6384" w:rsidTr="00EB040D">
        <w:tc>
          <w:tcPr>
            <w:tcW w:w="392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82B8D" w:rsidRPr="003B6384" w:rsidRDefault="00982B8D" w:rsidP="00EB040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«Энергетик», Тюменская область, г. Тюмень</w:t>
            </w: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2B8D" w:rsidRPr="003B6384" w:rsidTr="00EB040D">
        <w:tc>
          <w:tcPr>
            <w:tcW w:w="392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82B8D" w:rsidRPr="003B6384" w:rsidRDefault="00982B8D" w:rsidP="00EB040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EB040D"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Аша, Челябинская область</w:t>
            </w: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82B8D" w:rsidRPr="003B6384" w:rsidTr="00EB040D">
        <w:tc>
          <w:tcPr>
            <w:tcW w:w="392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82B8D" w:rsidRPr="003B6384" w:rsidRDefault="00982B8D" w:rsidP="00EB040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EB040D"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Кучегуры</w:t>
            </w:r>
            <w:proofErr w:type="spellEnd"/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Краснодарский край, Темрюкский район</w:t>
            </w: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2B8D" w:rsidRPr="003B6384" w:rsidTr="00EB040D">
        <w:tc>
          <w:tcPr>
            <w:tcW w:w="392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82B8D" w:rsidRPr="003B6384" w:rsidRDefault="00982B8D" w:rsidP="00EB040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B040D"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040D"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Приобъе</w:t>
            </w:r>
            <w:proofErr w:type="spellEnd"/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Октябрьский район,</w:t>
            </w: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B8D" w:rsidRPr="003B6384" w:rsidTr="00EB040D">
        <w:tc>
          <w:tcPr>
            <w:tcW w:w="392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82B8D" w:rsidRPr="003B6384" w:rsidRDefault="00982B8D" w:rsidP="00EB040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EB040D"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Тюмень</w:t>
            </w: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8D" w:rsidRPr="003B6384" w:rsidTr="00EB040D">
        <w:tc>
          <w:tcPr>
            <w:tcW w:w="392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82B8D" w:rsidRPr="003B6384" w:rsidRDefault="00982B8D" w:rsidP="00EB040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EB040D"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</w:t>
            </w: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2B8D" w:rsidRPr="003B6384" w:rsidTr="00EB040D">
        <w:tc>
          <w:tcPr>
            <w:tcW w:w="392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82B8D" w:rsidRPr="003B6384" w:rsidRDefault="00982B8D" w:rsidP="00EB040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EB040D"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Элиста</w:t>
            </w:r>
          </w:p>
        </w:tc>
        <w:tc>
          <w:tcPr>
            <w:tcW w:w="2694" w:type="dxa"/>
          </w:tcPr>
          <w:p w:rsidR="00982B8D" w:rsidRPr="003B6384" w:rsidRDefault="00982B8D" w:rsidP="00E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23" w:type="dxa"/>
          </w:tcPr>
          <w:p w:rsidR="00982B8D" w:rsidRPr="003B6384" w:rsidRDefault="00982B8D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569" w:rsidRPr="003B6384" w:rsidTr="00EB040D">
        <w:tc>
          <w:tcPr>
            <w:tcW w:w="392" w:type="dxa"/>
          </w:tcPr>
          <w:p w:rsidR="00934569" w:rsidRPr="003B6384" w:rsidRDefault="00934569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4569" w:rsidRPr="003B6384" w:rsidRDefault="00934569" w:rsidP="00EB040D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 w:rsidR="00EB040D" w:rsidRPr="003B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934569" w:rsidRPr="003B6384" w:rsidRDefault="00934569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34569" w:rsidRPr="003B6384" w:rsidRDefault="00934569" w:rsidP="0021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EB040D" w:rsidRPr="003B6384" w:rsidRDefault="00EB040D" w:rsidP="003F242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38AB" w:rsidRPr="003B6384" w:rsidRDefault="00632AA4" w:rsidP="00EB040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Помимо</w:t>
      </w:r>
      <w:r w:rsidR="00213F75" w:rsidRPr="003B638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учреждения спорта оказывают платные услуги населени</w:t>
      </w:r>
      <w:r w:rsidR="00934569" w:rsidRPr="003B6384">
        <w:rPr>
          <w:rFonts w:ascii="Times New Roman" w:hAnsi="Times New Roman" w:cs="Times New Roman"/>
          <w:sz w:val="24"/>
          <w:szCs w:val="24"/>
        </w:rPr>
        <w:t>ю.</w:t>
      </w:r>
      <w:r w:rsidR="00213F75" w:rsidRPr="003B63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3F75" w:rsidRPr="003B6384">
        <w:rPr>
          <w:rFonts w:ascii="Times New Roman" w:hAnsi="Times New Roman" w:cs="Times New Roman"/>
          <w:sz w:val="24"/>
          <w:szCs w:val="24"/>
        </w:rPr>
        <w:t>В 2016 году было оказано услуг на 13042,5 т.р.</w:t>
      </w:r>
      <w:r w:rsidR="00213F75" w:rsidRPr="003B63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1097F" w:rsidRPr="003B6384" w:rsidRDefault="00D1097F" w:rsidP="00EB040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МБУ ДО ДЮСШ «Старт» оказывает следующие платные услуги:</w:t>
      </w:r>
    </w:p>
    <w:p w:rsidR="00D1097F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плаванием в большом бассейне.</w:t>
      </w:r>
    </w:p>
    <w:p w:rsidR="00D1097F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плаванием в малом бассейне.</w:t>
      </w:r>
    </w:p>
    <w:p w:rsidR="00D1097F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аквааэробикой.</w:t>
      </w:r>
    </w:p>
    <w:p w:rsidR="00D1097F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в тренажерном зале.</w:t>
      </w:r>
    </w:p>
    <w:p w:rsidR="00D1097F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в зале тяжелой атлетике.</w:t>
      </w:r>
    </w:p>
    <w:p w:rsidR="00D1097F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в фитнес зале.</w:t>
      </w:r>
    </w:p>
    <w:p w:rsidR="00D1097F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настольным теннисом.</w:t>
      </w:r>
    </w:p>
    <w:p w:rsidR="00D1097F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lastRenderedPageBreak/>
        <w:t>Сезонный прокат спортивного инвентаря (коньки).</w:t>
      </w:r>
    </w:p>
    <w:p w:rsidR="00D1097F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в игровом зале.</w:t>
      </w:r>
    </w:p>
    <w:p w:rsidR="00EB040D" w:rsidRPr="003B6384" w:rsidRDefault="00D1097F" w:rsidP="00EB040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Посещение сауны. </w:t>
      </w:r>
    </w:p>
    <w:p w:rsidR="00EB040D" w:rsidRPr="003B6384" w:rsidRDefault="00EB040D" w:rsidP="00EB040D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4569" w:rsidRPr="003B6384" w:rsidRDefault="00934569" w:rsidP="00EB040D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МБУ ДЮСШ «Звёзды Югры» оказывают следующие платные услуги:</w:t>
      </w:r>
    </w:p>
    <w:p w:rsidR="009E38AB" w:rsidRPr="003B6384" w:rsidRDefault="009E38AB" w:rsidP="009E38A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Занятия в игровых залах.</w:t>
      </w:r>
    </w:p>
    <w:p w:rsidR="009E38AB" w:rsidRPr="003B6384" w:rsidRDefault="009E38AB" w:rsidP="009E38A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в тренажёрном зале.</w:t>
      </w:r>
    </w:p>
    <w:p w:rsidR="009E38AB" w:rsidRPr="003B6384" w:rsidRDefault="009E38AB" w:rsidP="009E38A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Занятие настольным теннисом.</w:t>
      </w:r>
    </w:p>
    <w:p w:rsidR="00034084" w:rsidRPr="003B6384" w:rsidRDefault="009E38AB" w:rsidP="009E38A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Занятие в </w:t>
      </w:r>
      <w:proofErr w:type="gramStart"/>
      <w:r w:rsidRPr="003B6384">
        <w:rPr>
          <w:rFonts w:ascii="Times New Roman" w:hAnsi="Times New Roman" w:cs="Times New Roman"/>
          <w:sz w:val="24"/>
          <w:szCs w:val="24"/>
        </w:rPr>
        <w:t>фитнесс-зале</w:t>
      </w:r>
      <w:proofErr w:type="gramEnd"/>
      <w:r w:rsidRPr="003B6384">
        <w:rPr>
          <w:rFonts w:ascii="Times New Roman" w:hAnsi="Times New Roman" w:cs="Times New Roman"/>
          <w:sz w:val="24"/>
          <w:szCs w:val="24"/>
        </w:rPr>
        <w:t>.</w:t>
      </w:r>
      <w:r w:rsidR="00CE20CB" w:rsidRPr="003B6384">
        <w:rPr>
          <w:rFonts w:ascii="Times New Roman" w:hAnsi="Times New Roman" w:cs="Times New Roman"/>
          <w:sz w:val="24"/>
          <w:szCs w:val="24"/>
        </w:rPr>
        <w:tab/>
      </w:r>
    </w:p>
    <w:p w:rsidR="009E38AB" w:rsidRPr="003B6384" w:rsidRDefault="009E38AB" w:rsidP="009E38A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Прокат инвентаря</w:t>
      </w:r>
      <w:r w:rsidR="006410F2" w:rsidRPr="003B6384">
        <w:rPr>
          <w:rFonts w:ascii="Times New Roman" w:hAnsi="Times New Roman" w:cs="Times New Roman"/>
          <w:sz w:val="24"/>
          <w:szCs w:val="24"/>
        </w:rPr>
        <w:t>:</w:t>
      </w:r>
      <w:r w:rsidRPr="003B6384">
        <w:rPr>
          <w:rFonts w:ascii="Times New Roman" w:hAnsi="Times New Roman" w:cs="Times New Roman"/>
          <w:sz w:val="24"/>
          <w:szCs w:val="24"/>
        </w:rPr>
        <w:t xml:space="preserve"> лыжи, лыжероллеры, палки для скандинавской ходьбы, гироскутеры, коньки роликовые, велосипеды</w:t>
      </w:r>
    </w:p>
    <w:p w:rsidR="00034084" w:rsidRPr="003B6384" w:rsidRDefault="00034084" w:rsidP="000340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D8A" w:rsidRPr="003B6384" w:rsidRDefault="00DE5D8A" w:rsidP="000340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Так же в 2016 году по наказам избирателей Думы Ханты-Мансийского автономного округа</w:t>
      </w:r>
      <w:r w:rsidR="003C10AE" w:rsidRPr="003B6384">
        <w:rPr>
          <w:rFonts w:ascii="Times New Roman" w:hAnsi="Times New Roman" w:cs="Times New Roman"/>
          <w:sz w:val="24"/>
          <w:szCs w:val="24"/>
        </w:rPr>
        <w:t xml:space="preserve"> </w:t>
      </w:r>
      <w:r w:rsidRPr="003B6384">
        <w:rPr>
          <w:rFonts w:ascii="Times New Roman" w:hAnsi="Times New Roman" w:cs="Times New Roman"/>
          <w:sz w:val="24"/>
          <w:szCs w:val="24"/>
        </w:rPr>
        <w:t>-</w:t>
      </w:r>
      <w:r w:rsidR="003C10AE" w:rsidRPr="003B6384">
        <w:rPr>
          <w:rFonts w:ascii="Times New Roman" w:hAnsi="Times New Roman" w:cs="Times New Roman"/>
          <w:sz w:val="24"/>
          <w:szCs w:val="24"/>
        </w:rPr>
        <w:t xml:space="preserve"> </w:t>
      </w:r>
      <w:r w:rsidRPr="003B6384">
        <w:rPr>
          <w:rFonts w:ascii="Times New Roman" w:hAnsi="Times New Roman" w:cs="Times New Roman"/>
          <w:sz w:val="24"/>
          <w:szCs w:val="24"/>
        </w:rPr>
        <w:t>Югры было выделено учреждениям спорта 1513,5 т.р. Данные средства были потрачены на участие в учебно-тренировочных сборах, участие в выездных соревнованиях, приобретение спортивного инвентаря и спортивной формы.</w:t>
      </w:r>
    </w:p>
    <w:p w:rsidR="00934569" w:rsidRPr="003B6384" w:rsidRDefault="00934569" w:rsidP="00CE2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569" w:rsidRPr="003B6384" w:rsidRDefault="00934569" w:rsidP="009345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>Спортивно-массовая работа.</w:t>
      </w:r>
    </w:p>
    <w:p w:rsidR="00934569" w:rsidRPr="003B6384" w:rsidRDefault="00934569" w:rsidP="009345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0CB" w:rsidRPr="003B6384" w:rsidRDefault="00CE20CB" w:rsidP="00DE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В едином календарном плане спортивно-массовых мероприятий предусмотрены  мероприят</w:t>
      </w:r>
      <w:r w:rsidR="003C10AE" w:rsidRPr="003B6384">
        <w:rPr>
          <w:rFonts w:ascii="Times New Roman" w:hAnsi="Times New Roman" w:cs="Times New Roman"/>
          <w:sz w:val="24"/>
          <w:szCs w:val="24"/>
        </w:rPr>
        <w:t>ия для всех категорий населения.</w:t>
      </w:r>
    </w:p>
    <w:p w:rsidR="00934569" w:rsidRPr="003B6384" w:rsidRDefault="00CE20CB" w:rsidP="003C10A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Спартакиада трудовых ко</w:t>
      </w:r>
      <w:r w:rsidR="003C10AE" w:rsidRPr="003B6384">
        <w:rPr>
          <w:rFonts w:ascii="Times New Roman" w:hAnsi="Times New Roman" w:cs="Times New Roman"/>
          <w:sz w:val="24"/>
          <w:szCs w:val="24"/>
        </w:rPr>
        <w:t>ллективов «Бодрость и здоровье».</w:t>
      </w:r>
    </w:p>
    <w:p w:rsidR="00CE20CB" w:rsidRPr="003B6384" w:rsidRDefault="00CE20CB" w:rsidP="003C10A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6384">
        <w:rPr>
          <w:rFonts w:ascii="Times New Roman" w:eastAsia="Calibri" w:hAnsi="Times New Roman" w:cs="Times New Roman"/>
          <w:sz w:val="24"/>
          <w:szCs w:val="24"/>
        </w:rPr>
        <w:t>15</w:t>
      </w:r>
      <w:r w:rsidR="00934569" w:rsidRPr="003B63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68EA" w:rsidRPr="003B6384">
        <w:rPr>
          <w:rFonts w:ascii="Times New Roman" w:eastAsia="Calibri" w:hAnsi="Times New Roman" w:cs="Times New Roman"/>
          <w:sz w:val="24"/>
          <w:szCs w:val="24"/>
        </w:rPr>
        <w:t>видов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>:</w:t>
      </w:r>
      <w:r w:rsidR="00A568EA" w:rsidRPr="003B6384">
        <w:rPr>
          <w:rFonts w:ascii="Times New Roman" w:eastAsia="Calibri" w:hAnsi="Times New Roman" w:cs="Times New Roman"/>
          <w:sz w:val="24"/>
          <w:szCs w:val="24"/>
        </w:rPr>
        <w:t xml:space="preserve">  волейбол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, лыжные гонки, настольный теннис, плавание, б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аскетбол (муж.), 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>«</w:t>
      </w:r>
      <w:r w:rsidRPr="003B6384">
        <w:rPr>
          <w:rFonts w:ascii="Times New Roman" w:eastAsia="Calibri" w:hAnsi="Times New Roman" w:cs="Times New Roman"/>
          <w:sz w:val="24"/>
          <w:szCs w:val="24"/>
        </w:rPr>
        <w:t>Пап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а, мама, я - спортивная семья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>»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, легкоатлетическая эстафета, г</w:t>
      </w:r>
      <w:r w:rsidRPr="003B6384">
        <w:rPr>
          <w:rFonts w:ascii="Times New Roman" w:eastAsia="Calibri" w:hAnsi="Times New Roman" w:cs="Times New Roman"/>
          <w:sz w:val="24"/>
          <w:szCs w:val="24"/>
        </w:rPr>
        <w:t>иревой спор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т, ф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утбол, </w:t>
      </w:r>
      <w:r w:rsidR="00DE5D8A" w:rsidRPr="003B6384">
        <w:rPr>
          <w:rFonts w:ascii="Times New Roman" w:hAnsi="Times New Roman" w:cs="Times New Roman"/>
          <w:sz w:val="24"/>
          <w:szCs w:val="24"/>
        </w:rPr>
        <w:t>п</w:t>
      </w:r>
      <w:r w:rsidRPr="003B6384">
        <w:rPr>
          <w:rFonts w:ascii="Times New Roman" w:hAnsi="Times New Roman" w:cs="Times New Roman"/>
          <w:sz w:val="24"/>
          <w:szCs w:val="24"/>
        </w:rPr>
        <w:t xml:space="preserve">еретягивание 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каната, легкая атлетика, пулевая стрельба, шахматы, м</w:t>
      </w:r>
      <w:r w:rsidRPr="003B6384">
        <w:rPr>
          <w:rFonts w:ascii="Times New Roman" w:eastAsia="Calibri" w:hAnsi="Times New Roman" w:cs="Times New Roman"/>
          <w:sz w:val="24"/>
          <w:szCs w:val="24"/>
        </w:rPr>
        <w:t>ини-футбол.</w:t>
      </w:r>
      <w:proofErr w:type="gramEnd"/>
    </w:p>
    <w:p w:rsidR="00CE20CB" w:rsidRPr="003B6384" w:rsidRDefault="00CE20CB" w:rsidP="003C1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eastAsia="Calibri" w:hAnsi="Times New Roman" w:cs="Times New Roman"/>
          <w:sz w:val="24"/>
          <w:szCs w:val="24"/>
        </w:rPr>
        <w:t>Участники: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569" w:rsidRPr="003B6384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3B6384">
        <w:rPr>
          <w:rFonts w:ascii="Times New Roman" w:eastAsia="Calibri" w:hAnsi="Times New Roman" w:cs="Times New Roman"/>
          <w:sz w:val="24"/>
          <w:szCs w:val="24"/>
        </w:rPr>
        <w:t>команд</w:t>
      </w:r>
      <w:r w:rsidRPr="003B63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384">
        <w:rPr>
          <w:rFonts w:ascii="Times New Roman" w:eastAsia="Calibri" w:hAnsi="Times New Roman" w:cs="Times New Roman"/>
          <w:sz w:val="24"/>
          <w:szCs w:val="24"/>
        </w:rPr>
        <w:t>«УЭН», «Олимп», ТПП «УНГ», «УУМН», КРС «Еврази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я», «УЭС», «УПК», «УНПО», «ЦГБ»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 -785 чело</w:t>
      </w:r>
      <w:r w:rsidR="00934569" w:rsidRPr="003B6384">
        <w:rPr>
          <w:rFonts w:ascii="Times New Roman" w:eastAsia="Calibri" w:hAnsi="Times New Roman" w:cs="Times New Roman"/>
          <w:sz w:val="24"/>
          <w:szCs w:val="24"/>
        </w:rPr>
        <w:t>век.</w:t>
      </w:r>
    </w:p>
    <w:p w:rsidR="003C10AE" w:rsidRPr="003B6384" w:rsidRDefault="003C10AE" w:rsidP="003C10A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20CB" w:rsidRPr="003B6384" w:rsidRDefault="00CE20CB" w:rsidP="003C10A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Спартакиада ветеранов спорта «За здоровый образ жизни!»</w:t>
      </w:r>
      <w:r w:rsidR="003C10AE" w:rsidRPr="003B6384">
        <w:rPr>
          <w:rFonts w:ascii="Times New Roman" w:hAnsi="Times New Roman" w:cs="Times New Roman"/>
          <w:sz w:val="24"/>
          <w:szCs w:val="24"/>
        </w:rPr>
        <w:t>.</w:t>
      </w:r>
    </w:p>
    <w:p w:rsidR="00CE20CB" w:rsidRPr="003B6384" w:rsidRDefault="00DE5D8A" w:rsidP="003C10A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6384">
        <w:rPr>
          <w:rFonts w:ascii="Times New Roman" w:eastAsia="Calibri" w:hAnsi="Times New Roman" w:cs="Times New Roman"/>
          <w:sz w:val="24"/>
          <w:szCs w:val="24"/>
        </w:rPr>
        <w:t>8 видов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>: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 волейбол, лыжные гонки, настольный теннис, плавание, дартс, пулевая стрельба, шахматы, м</w:t>
      </w:r>
      <w:r w:rsidR="00CE20CB" w:rsidRPr="003B6384">
        <w:rPr>
          <w:rFonts w:ascii="Times New Roman" w:eastAsia="Calibri" w:hAnsi="Times New Roman" w:cs="Times New Roman"/>
          <w:sz w:val="24"/>
          <w:szCs w:val="24"/>
        </w:rPr>
        <w:t>ини-футбол.</w:t>
      </w:r>
      <w:proofErr w:type="gramEnd"/>
    </w:p>
    <w:p w:rsidR="00CE20CB" w:rsidRPr="003B6384" w:rsidRDefault="003C10AE" w:rsidP="003C10A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ab/>
      </w:r>
      <w:r w:rsidR="00CE20CB" w:rsidRPr="003B6384">
        <w:rPr>
          <w:rFonts w:ascii="Times New Roman" w:eastAsia="Calibri" w:hAnsi="Times New Roman" w:cs="Times New Roman"/>
          <w:sz w:val="24"/>
          <w:szCs w:val="24"/>
        </w:rPr>
        <w:t>Участники: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0CB" w:rsidRPr="003B6384">
        <w:rPr>
          <w:rFonts w:ascii="Times New Roman" w:eastAsia="Calibri" w:hAnsi="Times New Roman" w:cs="Times New Roman"/>
          <w:sz w:val="24"/>
          <w:szCs w:val="24"/>
        </w:rPr>
        <w:t>7 команд участников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0CB" w:rsidRPr="003B6384">
        <w:rPr>
          <w:rFonts w:ascii="Times New Roman" w:eastAsia="Calibri" w:hAnsi="Times New Roman" w:cs="Times New Roman"/>
          <w:sz w:val="24"/>
          <w:szCs w:val="24"/>
        </w:rPr>
        <w:t>«УЭН», «Олимп», «Предприниматели», «УУМН»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, КРС «Евразия», «УЭС»,  «УНПО»</w:t>
      </w:r>
      <w:r w:rsidR="00CE20CB" w:rsidRPr="003B6384">
        <w:rPr>
          <w:rFonts w:ascii="Times New Roman" w:hAnsi="Times New Roman" w:cs="Times New Roman"/>
          <w:sz w:val="24"/>
          <w:szCs w:val="24"/>
        </w:rPr>
        <w:t xml:space="preserve"> </w:t>
      </w:r>
      <w:r w:rsidR="00CE20CB" w:rsidRPr="003B63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34569" w:rsidRPr="003B6384">
        <w:rPr>
          <w:rFonts w:ascii="Times New Roman" w:eastAsia="Calibri" w:hAnsi="Times New Roman" w:cs="Times New Roman"/>
          <w:bCs/>
          <w:sz w:val="24"/>
          <w:szCs w:val="24"/>
        </w:rPr>
        <w:t>183 человека.</w:t>
      </w:r>
    </w:p>
    <w:p w:rsidR="00CE20CB" w:rsidRPr="003B6384" w:rsidRDefault="00CE20CB" w:rsidP="003C1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0CB" w:rsidRPr="003B6384" w:rsidRDefault="00CE20CB" w:rsidP="003C10A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Спартакиада среди лиц пожилого возраста «Ветеран всегда в строю»</w:t>
      </w:r>
      <w:r w:rsidR="00A568EA" w:rsidRPr="003B6384">
        <w:rPr>
          <w:rFonts w:ascii="Times New Roman" w:hAnsi="Times New Roman" w:cs="Times New Roman"/>
          <w:sz w:val="24"/>
          <w:szCs w:val="24"/>
        </w:rPr>
        <w:t>.</w:t>
      </w:r>
    </w:p>
    <w:p w:rsidR="00CE20CB" w:rsidRPr="003B6384" w:rsidRDefault="00CE20CB" w:rsidP="003C10A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eastAsia="Calibri" w:hAnsi="Times New Roman" w:cs="Times New Roman"/>
          <w:sz w:val="24"/>
          <w:szCs w:val="24"/>
        </w:rPr>
        <w:t>7 видов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>: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лыжные гонки, настольный теннис, плавание, дартс, спортивная ходьба, шахматы-шашки, м</w:t>
      </w:r>
      <w:r w:rsidRPr="003B6384">
        <w:rPr>
          <w:rFonts w:ascii="Times New Roman" w:eastAsia="Calibri" w:hAnsi="Times New Roman" w:cs="Times New Roman"/>
          <w:sz w:val="24"/>
          <w:szCs w:val="24"/>
        </w:rPr>
        <w:t>ини-футбол.</w:t>
      </w:r>
    </w:p>
    <w:p w:rsidR="00CE20CB" w:rsidRPr="003B6384" w:rsidRDefault="00CE20CB" w:rsidP="003C1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ab/>
      </w:r>
      <w:r w:rsidRPr="003B6384">
        <w:rPr>
          <w:rFonts w:ascii="Times New Roman" w:eastAsia="Calibri" w:hAnsi="Times New Roman" w:cs="Times New Roman"/>
          <w:sz w:val="24"/>
          <w:szCs w:val="24"/>
        </w:rPr>
        <w:t>Участники: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384">
        <w:rPr>
          <w:rFonts w:ascii="Times New Roman" w:eastAsia="Calibri" w:hAnsi="Times New Roman" w:cs="Times New Roman"/>
          <w:sz w:val="24"/>
          <w:szCs w:val="24"/>
        </w:rPr>
        <w:t>17 команд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«ЦГБ», ТПП «УНГ», «ОРС», «ГИС», «ГОВД», «Дружба», «Сбербанк», «Строители», «УО», «ЭКЭБ №3», «УСО». «ЖЖК», «Госучреждения», «УЭС», 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«Возрождение», «Бытовик», «ГУС»</w:t>
      </w:r>
      <w:r w:rsidRPr="003B6384">
        <w:rPr>
          <w:rFonts w:ascii="Times New Roman" w:hAnsi="Times New Roman" w:cs="Times New Roman"/>
          <w:sz w:val="24"/>
          <w:szCs w:val="24"/>
        </w:rPr>
        <w:t xml:space="preserve"> 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6384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934569" w:rsidRPr="003B6384">
        <w:rPr>
          <w:rFonts w:ascii="Times New Roman" w:eastAsia="Calibri" w:hAnsi="Times New Roman" w:cs="Times New Roman"/>
          <w:bCs/>
          <w:sz w:val="24"/>
          <w:szCs w:val="24"/>
        </w:rPr>
        <w:t>91 человек.</w:t>
      </w:r>
    </w:p>
    <w:p w:rsidR="00CE20CB" w:rsidRPr="003B6384" w:rsidRDefault="00CE20CB" w:rsidP="003C1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0CB" w:rsidRPr="003B6384" w:rsidRDefault="00A568EA" w:rsidP="003C10A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 </w:t>
      </w:r>
      <w:r w:rsidR="00CE20CB" w:rsidRPr="003B6384">
        <w:rPr>
          <w:rFonts w:ascii="Times New Roman" w:hAnsi="Times New Roman" w:cs="Times New Roman"/>
          <w:sz w:val="24"/>
          <w:szCs w:val="24"/>
        </w:rPr>
        <w:t>Спартакиада среди дворовых команд «Старт к Олимпу».</w:t>
      </w:r>
    </w:p>
    <w:p w:rsidR="00CE20CB" w:rsidRPr="003B6384" w:rsidRDefault="00CE20CB" w:rsidP="003C10A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eastAsia="Calibri" w:hAnsi="Times New Roman" w:cs="Times New Roman"/>
          <w:sz w:val="24"/>
          <w:szCs w:val="24"/>
        </w:rPr>
        <w:t>3 вида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>: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с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тритбол, 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в</w:t>
      </w: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олейбол, 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>мини-футбол (</w:t>
      </w:r>
      <w:r w:rsidRPr="003B6384">
        <w:rPr>
          <w:rFonts w:ascii="Times New Roman" w:eastAsia="Calibri" w:hAnsi="Times New Roman" w:cs="Times New Roman"/>
          <w:sz w:val="24"/>
          <w:szCs w:val="24"/>
        </w:rPr>
        <w:t>июнь, июль</w:t>
      </w:r>
      <w:r w:rsidRPr="003B6384">
        <w:rPr>
          <w:rFonts w:ascii="Times New Roman" w:hAnsi="Times New Roman" w:cs="Times New Roman"/>
          <w:sz w:val="24"/>
          <w:szCs w:val="24"/>
        </w:rPr>
        <w:t>,</w:t>
      </w:r>
      <w:r w:rsidR="00DE5D8A" w:rsidRPr="003B6384">
        <w:rPr>
          <w:rFonts w:ascii="Times New Roman" w:eastAsia="Calibri" w:hAnsi="Times New Roman" w:cs="Times New Roman"/>
          <w:sz w:val="24"/>
          <w:szCs w:val="24"/>
        </w:rPr>
        <w:t xml:space="preserve"> август).</w:t>
      </w:r>
    </w:p>
    <w:p w:rsidR="00CE20CB" w:rsidRPr="003B6384" w:rsidRDefault="00CE20CB" w:rsidP="003C1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eastAsia="Calibri" w:hAnsi="Times New Roman" w:cs="Times New Roman"/>
          <w:sz w:val="24"/>
          <w:szCs w:val="24"/>
        </w:rPr>
        <w:t>Проведено 9 мероприятий.</w:t>
      </w:r>
    </w:p>
    <w:p w:rsidR="00CE20CB" w:rsidRPr="003B6384" w:rsidRDefault="00CE20CB" w:rsidP="003C1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>и</w:t>
      </w:r>
      <w:r w:rsidRPr="003B6384">
        <w:rPr>
          <w:rFonts w:ascii="Times New Roman" w:eastAsia="Calibri" w:hAnsi="Times New Roman" w:cs="Times New Roman"/>
          <w:sz w:val="24"/>
          <w:szCs w:val="24"/>
        </w:rPr>
        <w:t>:</w:t>
      </w:r>
      <w:r w:rsidR="00A568EA" w:rsidRPr="003B6384">
        <w:rPr>
          <w:rFonts w:ascii="Times New Roman" w:eastAsia="Calibri" w:hAnsi="Times New Roman" w:cs="Times New Roman"/>
          <w:sz w:val="24"/>
          <w:szCs w:val="24"/>
        </w:rPr>
        <w:t xml:space="preserve"> 419 детей</w:t>
      </w:r>
    </w:p>
    <w:p w:rsidR="003C10AE" w:rsidRPr="003B6384" w:rsidRDefault="003C10AE" w:rsidP="003C10A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1D1" w:rsidRPr="003B6384" w:rsidRDefault="00A568EA" w:rsidP="003C10A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eastAsia="Calibri" w:hAnsi="Times New Roman" w:cs="Times New Roman"/>
          <w:sz w:val="24"/>
          <w:szCs w:val="24"/>
        </w:rPr>
        <w:t>Открытые соревнования среди лиц с ограниченными возможностями «Радость жизни через спорт»</w:t>
      </w:r>
      <w:r w:rsidR="003C10AE" w:rsidRPr="003B63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68EA" w:rsidRPr="003B6384" w:rsidRDefault="00A568EA" w:rsidP="005751D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568EA" w:rsidRPr="003B6384" w:rsidRDefault="00A568EA" w:rsidP="003C10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eastAsia="Calibri" w:hAnsi="Times New Roman" w:cs="Times New Roman"/>
          <w:sz w:val="24"/>
          <w:szCs w:val="24"/>
        </w:rPr>
        <w:lastRenderedPageBreak/>
        <w:t>Т</w:t>
      </w:r>
      <w:r w:rsidRPr="003B6384">
        <w:rPr>
          <w:rFonts w:ascii="Times New Roman" w:hAnsi="Times New Roman" w:cs="Times New Roman"/>
          <w:sz w:val="24"/>
          <w:szCs w:val="24"/>
        </w:rPr>
        <w:t xml:space="preserve">ак же в городе проводятся традиционные соревнования «Лыжня России», «Кросс Нации», городской велопробег, традиционные Кубки города по футболу, баскетболу, волейболу, настольному теннису. Набирают популярность такие соревнования как «Народный </w:t>
      </w:r>
      <w:proofErr w:type="gramStart"/>
      <w:r w:rsidRPr="003B6384">
        <w:rPr>
          <w:rFonts w:ascii="Times New Roman" w:hAnsi="Times New Roman" w:cs="Times New Roman"/>
          <w:sz w:val="24"/>
          <w:szCs w:val="24"/>
        </w:rPr>
        <w:t>жим</w:t>
      </w:r>
      <w:proofErr w:type="gramEnd"/>
      <w:r w:rsidRPr="003B6384">
        <w:rPr>
          <w:rFonts w:ascii="Times New Roman" w:hAnsi="Times New Roman" w:cs="Times New Roman"/>
          <w:sz w:val="24"/>
          <w:szCs w:val="24"/>
        </w:rPr>
        <w:t xml:space="preserve"> лёжа», «Народный шорт-трек», пляжный волейбол, пляжный футбол, фитнесс марафон, велобиатлон, гонки на таллокарах (для детей дошкольного возраста). Всего за 2016 год было проведено 301 мероприятие с охватом 7991  человек.</w:t>
      </w:r>
    </w:p>
    <w:p w:rsidR="00A568EA" w:rsidRPr="003B6384" w:rsidRDefault="00A568EA" w:rsidP="00A56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Количество занимающихся физической культурой и спортом увеличилось с 11727 человек до 12028 человек.</w:t>
      </w:r>
    </w:p>
    <w:p w:rsidR="00A568EA" w:rsidRPr="003B6384" w:rsidRDefault="00A568EA" w:rsidP="00A568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0CB" w:rsidRPr="003B6384" w:rsidRDefault="00CE20CB" w:rsidP="00DE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97F" w:rsidRPr="003B6384" w:rsidRDefault="00D1097F" w:rsidP="003F242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384" w:rsidRPr="003B6384" w:rsidRDefault="003B6384" w:rsidP="003B63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84">
        <w:rPr>
          <w:rFonts w:ascii="Times New Roman" w:eastAsia="Calibri" w:hAnsi="Times New Roman" w:cs="Times New Roman"/>
          <w:b/>
          <w:sz w:val="24"/>
          <w:szCs w:val="24"/>
        </w:rPr>
        <w:t>Обеспечение условий для развития на территории городского округа город Урай физической культуры, школьного спорта.</w:t>
      </w:r>
    </w:p>
    <w:p w:rsidR="003B6384" w:rsidRPr="003B6384" w:rsidRDefault="003B6384" w:rsidP="003B63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384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главных задач школы – укрепление здоровья детей и забота о нем. Физическая культур</w:t>
      </w:r>
      <w:proofErr w:type="gramStart"/>
      <w:r w:rsidRPr="003B6384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3B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важный  предмет подготовки сильного и здорового подрастающего поколения. Для многих учащихся физкультура стала любимым предметом, поэтому большое количество ребят занимаются спортом не только во время уроков, но и во внеурочное время.</w:t>
      </w:r>
      <w:r w:rsidRPr="003B63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6384">
        <w:rPr>
          <w:rFonts w:ascii="Times New Roman" w:hAnsi="Times New Roman" w:cs="Times New Roman"/>
          <w:sz w:val="24"/>
          <w:szCs w:val="24"/>
        </w:rPr>
        <w:t xml:space="preserve"> Внеклассная спортивная и физкультурно-оздоровительная работа является одной из важнейших составляющих физического воспитания в школе.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    Школьные спортивные мероприятия и соревнования – самая действенная мера повышения физической подготовленности учащихся. Особенно велико значение спортивных соревнований для формирования морально-волевых качеств и черт характера. Спортивные мероприятия используются для проверки качества учебно-тренировочной и воспитательной работы. 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       Во всех общеобразовательных организациях проходят соревнования «Веселые старты»;  Дни здоровья;  школьные турниры по волейболу, баскетболу,  пионерболу; акции «Я выбираю спорт»;  «За здоровый образ жизни»; Президентские состязания; школьные мини-олимпиады.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введением  в общеобразовательные программы третьего часа физической культуры в школах возник вопрос с нехваткой  площадей спортивных залов,  поскольку изначально они не были предназначены для организации занятий в режиме  «</w:t>
      </w:r>
      <w:proofErr w:type="spellStart"/>
      <w:r w:rsidRPr="003B63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трёхурочной</w:t>
      </w:r>
      <w:proofErr w:type="spellEnd"/>
      <w:r w:rsidRPr="003B63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физкультуры.</w:t>
      </w:r>
    </w:p>
    <w:p w:rsidR="003B6384" w:rsidRPr="003B6384" w:rsidRDefault="003B6384" w:rsidP="003B638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384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3B6384" w:rsidRPr="003B6384" w:rsidRDefault="003B6384" w:rsidP="003B638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384">
        <w:rPr>
          <w:rFonts w:ascii="Times New Roman" w:hAnsi="Times New Roman" w:cs="Times New Roman"/>
          <w:b/>
          <w:i/>
          <w:sz w:val="24"/>
          <w:szCs w:val="24"/>
        </w:rPr>
        <w:t>о занятости спортивных залов в общеобразовательных организациях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2410"/>
        <w:gridCol w:w="5777"/>
      </w:tblGrid>
      <w:tr w:rsidR="003B6384" w:rsidRPr="003B6384" w:rsidTr="003B6384">
        <w:trPr>
          <w:jc w:val="center"/>
        </w:trPr>
        <w:tc>
          <w:tcPr>
            <w:tcW w:w="13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</w:tc>
        <w:tc>
          <w:tcPr>
            <w:tcW w:w="2410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Время работы зала</w:t>
            </w:r>
          </w:p>
        </w:tc>
        <w:tc>
          <w:tcPr>
            <w:tcW w:w="5777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Занятость зала</w:t>
            </w:r>
          </w:p>
        </w:tc>
      </w:tr>
      <w:tr w:rsidR="003B6384" w:rsidRPr="003B6384" w:rsidTr="003B6384">
        <w:trPr>
          <w:jc w:val="center"/>
        </w:trPr>
        <w:tc>
          <w:tcPr>
            <w:tcW w:w="13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410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8.00-21.00</w:t>
            </w:r>
          </w:p>
        </w:tc>
        <w:tc>
          <w:tcPr>
            <w:tcW w:w="5777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физической культуры, занятия секций дополнительного образования  и внеурочной  деятельности; спортивный клуб «Вита»; городские соревнования «Старты надежд»;  городские  соревнования по </w:t>
            </w:r>
            <w:proofErr w:type="spell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КЭС-Баскету</w:t>
            </w:r>
            <w:proofErr w:type="spellEnd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;  занятия группы здоровья для учителей.</w:t>
            </w:r>
          </w:p>
        </w:tc>
      </w:tr>
      <w:tr w:rsidR="003B6384" w:rsidRPr="003B6384" w:rsidTr="003B6384">
        <w:trPr>
          <w:jc w:val="center"/>
        </w:trPr>
        <w:tc>
          <w:tcPr>
            <w:tcW w:w="13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2410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5777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культуры, занятия секций дополнительного образования  и внеурочной  деятельности; спортивный клуб  «Звезда»</w:t>
            </w:r>
          </w:p>
        </w:tc>
      </w:tr>
      <w:tr w:rsidR="003B6384" w:rsidRPr="003B6384" w:rsidTr="003B6384">
        <w:trPr>
          <w:jc w:val="center"/>
        </w:trPr>
        <w:tc>
          <w:tcPr>
            <w:tcW w:w="13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  <w:tc>
          <w:tcPr>
            <w:tcW w:w="2410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8.00-21.00</w:t>
            </w:r>
          </w:p>
        </w:tc>
        <w:tc>
          <w:tcPr>
            <w:tcW w:w="5777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культуры,  занятия секций дополнительного образования  и внеурочной  деятельности;  спортивный клуб «Факел»</w:t>
            </w:r>
          </w:p>
        </w:tc>
      </w:tr>
      <w:tr w:rsidR="003B6384" w:rsidRPr="003B6384" w:rsidTr="003B6384">
        <w:trPr>
          <w:jc w:val="center"/>
        </w:trPr>
        <w:tc>
          <w:tcPr>
            <w:tcW w:w="13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СОШ№5</w:t>
            </w:r>
          </w:p>
        </w:tc>
        <w:tc>
          <w:tcPr>
            <w:tcW w:w="2410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5777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культуры,  занятия секций дополнительного образования  и внеурочной  деятельности; спортивный клуб «Олимп»</w:t>
            </w:r>
          </w:p>
        </w:tc>
      </w:tr>
      <w:tr w:rsidR="003B6384" w:rsidRPr="003B6384" w:rsidTr="003B6384">
        <w:trPr>
          <w:jc w:val="center"/>
        </w:trPr>
        <w:tc>
          <w:tcPr>
            <w:tcW w:w="13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2410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8.00-21.00</w:t>
            </w:r>
          </w:p>
        </w:tc>
        <w:tc>
          <w:tcPr>
            <w:tcW w:w="5777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культуры,  занятия секций дополнительного образования  и внеурочной  деятельности; спортивный клуб  «Лидер»; занятия на безвозмездной основе для шефов  («</w:t>
            </w:r>
            <w:proofErr w:type="spell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Урайские</w:t>
            </w:r>
            <w:proofErr w:type="spellEnd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сети»)</w:t>
            </w:r>
          </w:p>
        </w:tc>
      </w:tr>
      <w:tr w:rsidR="003B6384" w:rsidRPr="003B6384" w:rsidTr="003B6384">
        <w:trPr>
          <w:jc w:val="center"/>
        </w:trPr>
        <w:tc>
          <w:tcPr>
            <w:tcW w:w="13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СОШ№12</w:t>
            </w:r>
          </w:p>
        </w:tc>
        <w:tc>
          <w:tcPr>
            <w:tcW w:w="2410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8.00-21.00</w:t>
            </w:r>
          </w:p>
        </w:tc>
        <w:tc>
          <w:tcPr>
            <w:tcW w:w="5777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культуры,  занятия секций дополнительного образования  и внеурочной  деятельности; спортивный клуб «Форвард»</w:t>
            </w:r>
          </w:p>
        </w:tc>
      </w:tr>
    </w:tbl>
    <w:p w:rsidR="003B6384" w:rsidRPr="003B6384" w:rsidRDefault="003B6384" w:rsidP="003B63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B63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6384" w:rsidRPr="003B6384" w:rsidRDefault="003B6384" w:rsidP="003B6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384" w:rsidRPr="003B6384" w:rsidRDefault="003B6384" w:rsidP="003B638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384">
        <w:rPr>
          <w:rFonts w:ascii="Times New Roman" w:hAnsi="Times New Roman" w:cs="Times New Roman"/>
          <w:b/>
          <w:i/>
          <w:sz w:val="24"/>
          <w:szCs w:val="24"/>
        </w:rPr>
        <w:t>Спортивные кружки и секции дополнительного образования</w:t>
      </w:r>
    </w:p>
    <w:p w:rsidR="003B6384" w:rsidRPr="003B6384" w:rsidRDefault="003B6384" w:rsidP="003B638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384">
        <w:rPr>
          <w:rFonts w:ascii="Times New Roman" w:hAnsi="Times New Roman" w:cs="Times New Roman"/>
          <w:b/>
          <w:i/>
          <w:sz w:val="24"/>
          <w:szCs w:val="24"/>
        </w:rPr>
        <w:t>в общеобразовательных организациях</w:t>
      </w:r>
    </w:p>
    <w:p w:rsidR="003B6384" w:rsidRPr="003B6384" w:rsidRDefault="003B6384" w:rsidP="003B63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2003"/>
        <w:gridCol w:w="1342"/>
        <w:gridCol w:w="1333"/>
        <w:gridCol w:w="1333"/>
        <w:gridCol w:w="1333"/>
        <w:gridCol w:w="1334"/>
        <w:gridCol w:w="1352"/>
      </w:tblGrid>
      <w:tr w:rsidR="003B6384" w:rsidRPr="003B6384" w:rsidTr="003B638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СОШ№12</w:t>
            </w:r>
          </w:p>
        </w:tc>
      </w:tr>
      <w:tr w:rsidR="003B6384" w:rsidRPr="003B6384" w:rsidTr="003B638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B6384" w:rsidRPr="003B6384" w:rsidTr="003B638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6384" w:rsidRPr="003B6384" w:rsidTr="003B638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6384" w:rsidRPr="003B6384" w:rsidTr="003B638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84" w:rsidRPr="003B6384" w:rsidTr="003B638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4" w:rsidRPr="003B6384" w:rsidRDefault="003B6384" w:rsidP="007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384" w:rsidRPr="003B6384" w:rsidRDefault="003B6384" w:rsidP="003B6384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Укомплектованность кадрами в образовательных организациях – 100%.</w:t>
      </w:r>
      <w:r w:rsidRPr="003B6384">
        <w:rPr>
          <w:rFonts w:ascii="Times New Roman" w:hAnsi="Times New Roman" w:cs="Times New Roman"/>
          <w:sz w:val="24"/>
          <w:szCs w:val="24"/>
        </w:rPr>
        <w:br/>
        <w:t xml:space="preserve">     В целях сохранения и укрепления здоровья обучающихся, реализации инновационных проектов в сфере физкультурно-спортивного воспитания, эффективного использования каникулярного времени учащихся для проведения физкультурно-оздоровительной и спортивной работы на базе   школ были созданы спортивные клубы, в которых  реализуются программы  дополнительного образования. </w:t>
      </w:r>
      <w:r w:rsidRPr="003B6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уже оценивается не достижение кого-либо одного, а совокупность достижений всех участников клуба. Каждый из членов клуба имеет право и возможность попробовать себя в самых различных видах спорта, выбрать то, что ему более всего интересно, и своей активной деятельностью.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6384">
        <w:rPr>
          <w:rFonts w:ascii="Times New Roman" w:hAnsi="Times New Roman" w:cs="Times New Roman"/>
          <w:sz w:val="24"/>
          <w:szCs w:val="24"/>
        </w:rPr>
        <w:t xml:space="preserve">  </w:t>
      </w: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Школьные клубы, организованные по принципу учёта интересов каждого ученика, помогают  решить проблему приобщения детей к спорту. </w:t>
      </w:r>
      <w:r w:rsidRPr="003B6384">
        <w:rPr>
          <w:rFonts w:ascii="Times New Roman" w:hAnsi="Times New Roman" w:cs="Times New Roman"/>
          <w:sz w:val="24"/>
          <w:szCs w:val="24"/>
        </w:rPr>
        <w:t>Охват детей в 2016-2017 учебном году составил 1447  человек.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84" w:rsidRPr="003B6384" w:rsidRDefault="003B6384" w:rsidP="003B6384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384">
        <w:rPr>
          <w:rFonts w:ascii="Times New Roman" w:hAnsi="Times New Roman" w:cs="Times New Roman"/>
          <w:b/>
          <w:i/>
          <w:sz w:val="24"/>
          <w:szCs w:val="24"/>
        </w:rPr>
        <w:t>Развитие деятельности школьных спортивных клубов</w:t>
      </w:r>
    </w:p>
    <w:p w:rsidR="003B6384" w:rsidRPr="003B6384" w:rsidRDefault="003B6384" w:rsidP="003B63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1984"/>
        <w:gridCol w:w="2268"/>
        <w:gridCol w:w="2268"/>
      </w:tblGrid>
      <w:tr w:rsidR="003B6384" w:rsidRPr="003B6384" w:rsidTr="003B6384">
        <w:trPr>
          <w:jc w:val="center"/>
        </w:trPr>
        <w:tc>
          <w:tcPr>
            <w:tcW w:w="2235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9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384" w:rsidRPr="003B6384" w:rsidTr="003B6384">
        <w:trPr>
          <w:jc w:val="center"/>
        </w:trPr>
        <w:tc>
          <w:tcPr>
            <w:tcW w:w="2235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9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</w:t>
            </w: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3B6384" w:rsidRPr="003B6384" w:rsidTr="003B6384">
        <w:trPr>
          <w:jc w:val="center"/>
        </w:trPr>
        <w:tc>
          <w:tcPr>
            <w:tcW w:w="2235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9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B6384" w:rsidRPr="003B6384" w:rsidTr="003B6384">
        <w:trPr>
          <w:jc w:val="center"/>
        </w:trPr>
        <w:tc>
          <w:tcPr>
            <w:tcW w:w="2235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9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6384" w:rsidRPr="003B6384" w:rsidTr="003B6384">
        <w:trPr>
          <w:jc w:val="center"/>
        </w:trPr>
        <w:tc>
          <w:tcPr>
            <w:tcW w:w="2235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СОШ № 5</w:t>
            </w:r>
          </w:p>
        </w:tc>
        <w:tc>
          <w:tcPr>
            <w:tcW w:w="19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B6384" w:rsidRPr="003B6384" w:rsidTr="003B6384">
        <w:trPr>
          <w:jc w:val="center"/>
        </w:trPr>
        <w:tc>
          <w:tcPr>
            <w:tcW w:w="2235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9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3B6384" w:rsidRPr="003B6384" w:rsidTr="003B6384">
        <w:trPr>
          <w:jc w:val="center"/>
        </w:trPr>
        <w:tc>
          <w:tcPr>
            <w:tcW w:w="2235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9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«Форвард»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B6384" w:rsidRPr="003B6384" w:rsidTr="003B6384">
        <w:trPr>
          <w:jc w:val="center"/>
        </w:trPr>
        <w:tc>
          <w:tcPr>
            <w:tcW w:w="2235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268" w:type="dxa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</w:tr>
    </w:tbl>
    <w:p w:rsidR="003B6384" w:rsidRDefault="003B6384" w:rsidP="003B63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наличие клубов само по себе мало что даёт, если мы не сможем обеспечить организацию соревнований между ними. 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     По инициативе оргкомитета спортивного клуба «Факел» (МБОУ СОШ №4), </w:t>
      </w:r>
      <w:r w:rsidRPr="003B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при поддержке Управления образования администрации города Урай,  с 2014 года проходит </w:t>
      </w:r>
      <w:r w:rsidRPr="003B6384">
        <w:rPr>
          <w:rFonts w:ascii="Times New Roman" w:hAnsi="Times New Roman" w:cs="Times New Roman"/>
          <w:sz w:val="24"/>
          <w:szCs w:val="24"/>
        </w:rPr>
        <w:t xml:space="preserve">Чемпионат   школьной баскетбольной лиги  «КЭС-БАСКЕТ».  Цель проведения данных соревнований: 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-популяризация баскетбола в городе </w:t>
      </w:r>
      <w:proofErr w:type="spellStart"/>
      <w:r w:rsidRPr="003B6384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3B6384">
        <w:rPr>
          <w:rFonts w:ascii="Times New Roman" w:hAnsi="Times New Roman" w:cs="Times New Roman"/>
          <w:sz w:val="24"/>
          <w:szCs w:val="24"/>
        </w:rPr>
        <w:t>, привлечение школьников к регулярным занятиям спортом;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-повышение уровня спортивного и педагогического мастерства учителей, тренеров, игроков и команд общеобразовательных учреждений; выявление лучших команд школ города;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-создание условий для развития баскетбола в  общеобразовательных организациях;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C  октября 2013 г. </w:t>
      </w:r>
      <w:r w:rsidRPr="003B6384">
        <w:rPr>
          <w:rFonts w:ascii="Times New Roman" w:hAnsi="Times New Roman" w:cs="Times New Roman"/>
          <w:sz w:val="24"/>
          <w:szCs w:val="24"/>
        </w:rPr>
        <w:t>Приказом начальника Управления образования и начальника Управления по физической культуре, спорту и туризму  проводится Спартакиада «Старты надежд».      Для судейства состязаний привлекаются  преподаватели физической культуры школ  города, инструкторы по физическому воспитанию дошкольных образовательных организаций  и Центра дополнительного образования.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B6384">
        <w:rPr>
          <w:rFonts w:ascii="Times New Roman" w:hAnsi="Times New Roman" w:cs="Times New Roman"/>
          <w:sz w:val="24"/>
          <w:szCs w:val="24"/>
        </w:rPr>
        <w:t>Определены виды соревнований: эстафеты для учащихся начальных классов,  виды   спортивной программы для учащихся 5-8 классов (веселые старты, спортивное многоборье (тесты), уличный баскетбол),  3 вида соревнований для учащихся 9-11 классов (баскетбол, волейбол и мини-футбол), волейбол для учащихся 7-8 классов, лыжные гонки для учащихся 3-4 классов и первенство по шахматам среди 2-6 классов.</w:t>
      </w:r>
      <w:proofErr w:type="gramEnd"/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  Все победители и  призёры награждаются дипломами главы города и кубками.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  Спартакиада «Старты надежд» – это уверенный старт дальнейшего развития детского и юношеского спортивного движения в городе.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Количество участников Спартакиады ежегодно увеличивается.</w:t>
      </w:r>
    </w:p>
    <w:p w:rsidR="003B6384" w:rsidRPr="003B6384" w:rsidRDefault="003B6384" w:rsidP="003B638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384" w:rsidRPr="003B6384" w:rsidRDefault="003B6384" w:rsidP="003B6384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6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Информация о количестве участников «Старты надежд»</w:t>
      </w:r>
    </w:p>
    <w:tbl>
      <w:tblPr>
        <w:tblStyle w:val="a3"/>
        <w:tblW w:w="9606" w:type="dxa"/>
        <w:jc w:val="center"/>
        <w:tblLook w:val="04A0"/>
      </w:tblPr>
      <w:tblGrid>
        <w:gridCol w:w="3227"/>
        <w:gridCol w:w="3260"/>
        <w:gridCol w:w="3119"/>
      </w:tblGrid>
      <w:tr w:rsidR="003B6384" w:rsidRPr="003B6384" w:rsidTr="003B6384">
        <w:trPr>
          <w:jc w:val="center"/>
        </w:trPr>
        <w:tc>
          <w:tcPr>
            <w:tcW w:w="3227" w:type="dxa"/>
          </w:tcPr>
          <w:p w:rsidR="003B6384" w:rsidRPr="003B6384" w:rsidRDefault="003B6384" w:rsidP="00485F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3260" w:type="dxa"/>
          </w:tcPr>
          <w:p w:rsidR="003B6384" w:rsidRPr="003B6384" w:rsidRDefault="003B6384" w:rsidP="00485F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119" w:type="dxa"/>
          </w:tcPr>
          <w:p w:rsidR="003B6384" w:rsidRPr="003B6384" w:rsidRDefault="003B6384" w:rsidP="00485F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3B6384" w:rsidRPr="003B6384" w:rsidTr="003B6384">
        <w:trPr>
          <w:jc w:val="center"/>
        </w:trPr>
        <w:tc>
          <w:tcPr>
            <w:tcW w:w="3227" w:type="dxa"/>
          </w:tcPr>
          <w:p w:rsidR="003B6384" w:rsidRPr="003B6384" w:rsidRDefault="003B6384" w:rsidP="00485F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чел</w:t>
            </w:r>
          </w:p>
        </w:tc>
        <w:tc>
          <w:tcPr>
            <w:tcW w:w="3260" w:type="dxa"/>
          </w:tcPr>
          <w:p w:rsidR="003B6384" w:rsidRPr="003B6384" w:rsidRDefault="003B6384" w:rsidP="00485F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чел</w:t>
            </w:r>
          </w:p>
        </w:tc>
        <w:tc>
          <w:tcPr>
            <w:tcW w:w="3119" w:type="dxa"/>
          </w:tcPr>
          <w:p w:rsidR="003B6384" w:rsidRPr="003B6384" w:rsidRDefault="003B6384" w:rsidP="00485F7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 чел</w:t>
            </w:r>
          </w:p>
        </w:tc>
      </w:tr>
    </w:tbl>
    <w:p w:rsidR="003B6384" w:rsidRPr="003B6384" w:rsidRDefault="003B6384" w:rsidP="003B638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384" w:rsidRPr="003B6384" w:rsidRDefault="003B6384" w:rsidP="003B638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Соревнования в рамках Спартакиады «Старты надежд – 2017» в настоящее время еще продолжаются. Торжественное закрытие Спартакиады запланировано на 19 апреля 2017 года.</w:t>
      </w:r>
    </w:p>
    <w:p w:rsidR="003B6384" w:rsidRPr="003B6384" w:rsidRDefault="003B6384" w:rsidP="003B63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384" w:rsidRPr="003B6384" w:rsidRDefault="003B6384" w:rsidP="003B63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    Большое внимание уделяется развитию шахматного образования в образовательных организациях.</w:t>
      </w:r>
    </w:p>
    <w:p w:rsidR="003B6384" w:rsidRPr="003B6384" w:rsidRDefault="003B6384" w:rsidP="003B638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384">
        <w:rPr>
          <w:rFonts w:ascii="Times New Roman" w:hAnsi="Times New Roman" w:cs="Times New Roman"/>
          <w:b/>
          <w:i/>
          <w:sz w:val="24"/>
          <w:szCs w:val="24"/>
        </w:rPr>
        <w:t>Информация о развитии шахматного образования</w:t>
      </w:r>
    </w:p>
    <w:p w:rsidR="003B6384" w:rsidRPr="003B6384" w:rsidRDefault="003B6384" w:rsidP="003B638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384">
        <w:rPr>
          <w:rFonts w:ascii="Times New Roman" w:hAnsi="Times New Roman" w:cs="Times New Roman"/>
          <w:b/>
          <w:i/>
          <w:sz w:val="24"/>
          <w:szCs w:val="24"/>
        </w:rPr>
        <w:t>в образовательных организациях  города Урай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1984"/>
        <w:gridCol w:w="1843"/>
      </w:tblGrid>
      <w:tr w:rsidR="003B6384" w:rsidRPr="003B6384" w:rsidTr="007C2BCD">
        <w:tc>
          <w:tcPr>
            <w:tcW w:w="3652" w:type="dxa"/>
            <w:shd w:val="clear" w:color="auto" w:fill="auto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шахматами</w:t>
            </w:r>
          </w:p>
        </w:tc>
        <w:tc>
          <w:tcPr>
            <w:tcW w:w="1985" w:type="dxa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4" w:type="dxa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43" w:type="dxa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3B6384" w:rsidRPr="003B6384" w:rsidTr="003B6384">
        <w:tc>
          <w:tcPr>
            <w:tcW w:w="3652" w:type="dxa"/>
            <w:shd w:val="clear" w:color="auto" w:fill="auto"/>
          </w:tcPr>
          <w:p w:rsidR="003B6384" w:rsidRPr="003B6384" w:rsidRDefault="003B6384" w:rsidP="003B63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4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43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</w:tr>
      <w:tr w:rsidR="003B6384" w:rsidRPr="003B6384" w:rsidTr="003B6384">
        <w:tc>
          <w:tcPr>
            <w:tcW w:w="3652" w:type="dxa"/>
            <w:shd w:val="clear" w:color="auto" w:fill="auto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985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4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B6384" w:rsidRPr="003B6384" w:rsidTr="003B6384">
        <w:tc>
          <w:tcPr>
            <w:tcW w:w="3652" w:type="dxa"/>
            <w:shd w:val="clear" w:color="auto" w:fill="auto"/>
          </w:tcPr>
          <w:p w:rsidR="003B6384" w:rsidRPr="003B6384" w:rsidRDefault="003B6384" w:rsidP="007C2B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985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84" w:rsidRPr="003B6384" w:rsidTr="003B6384">
        <w:tc>
          <w:tcPr>
            <w:tcW w:w="3652" w:type="dxa"/>
            <w:shd w:val="clear" w:color="auto" w:fill="auto"/>
          </w:tcPr>
          <w:p w:rsidR="003B6384" w:rsidRPr="003B6384" w:rsidRDefault="003B6384" w:rsidP="003B63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984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843" w:type="dxa"/>
            <w:vAlign w:val="center"/>
          </w:tcPr>
          <w:p w:rsidR="003B6384" w:rsidRPr="003B6384" w:rsidRDefault="003B6384" w:rsidP="003B63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</w:tbl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lastRenderedPageBreak/>
        <w:t xml:space="preserve">      В соответствии с  Приказом  Департамента  образования и молодежной политики </w:t>
      </w:r>
      <w:proofErr w:type="spellStart"/>
      <w:r w:rsidRPr="003B6384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B6384">
        <w:rPr>
          <w:rFonts w:ascii="Times New Roman" w:hAnsi="Times New Roman" w:cs="Times New Roman"/>
          <w:sz w:val="24"/>
          <w:szCs w:val="24"/>
        </w:rPr>
        <w:t xml:space="preserve"> от 28.07.2016 № 1190 «Об исполнении мероприятий дорожной карты по развитию шахматного образования в образовательных организациях </w:t>
      </w:r>
      <w:proofErr w:type="spellStart"/>
      <w:r w:rsidRPr="003B6384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B6384">
        <w:rPr>
          <w:rFonts w:ascii="Times New Roman" w:hAnsi="Times New Roman" w:cs="Times New Roman"/>
          <w:sz w:val="24"/>
          <w:szCs w:val="24"/>
        </w:rPr>
        <w:t>»,  во всех школах города реализуются программы шахматного образования.  100 % обучающихся начальной школы   охвачены шахматным образованием.    Учащиеся 5-7 классов    получают шахматное образование за счет часов внеурочной деятельности. Учащиеся 8-11 классов – за счет дополнительного образования.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B6384">
        <w:rPr>
          <w:rFonts w:ascii="Times New Roman" w:hAnsi="Times New Roman" w:cs="Times New Roman"/>
          <w:sz w:val="24"/>
          <w:szCs w:val="24"/>
        </w:rPr>
        <w:t xml:space="preserve">  Управлением образования администрации города Урай проведен ряд мероприятий  по внедрению Всероссийского физкультурно-спортивного комплекса «Готов к труду и обороне» в образовательных организациях.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      Издан совестный приказ Управления образования администрации города Урай, Управления по физической культуре, спорту и туризму администрации города Урай, БУ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384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B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3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384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3B6384">
        <w:rPr>
          <w:rFonts w:ascii="Times New Roman" w:hAnsi="Times New Roman" w:cs="Times New Roman"/>
          <w:sz w:val="24"/>
          <w:szCs w:val="24"/>
        </w:rPr>
        <w:t xml:space="preserve"> городская клиническая больница»  </w:t>
      </w:r>
      <w:r w:rsidRPr="003B6384">
        <w:rPr>
          <w:rFonts w:ascii="Times New Roman" w:hAnsi="Times New Roman" w:cs="Times New Roman"/>
          <w:bCs/>
          <w:sz w:val="24"/>
          <w:szCs w:val="24"/>
        </w:rPr>
        <w:t>«</w:t>
      </w:r>
      <w:r w:rsidRPr="003B6384">
        <w:rPr>
          <w:rFonts w:ascii="Times New Roman" w:hAnsi="Times New Roman" w:cs="Times New Roman"/>
          <w:sz w:val="24"/>
          <w:szCs w:val="24"/>
        </w:rPr>
        <w:t xml:space="preserve">О проведении мероприятий по организации приема испытаний (тестов) комплекса ВФСК ГТО среди учащихся общеобразовательных учреждений города Урай» Согласно приказу утвержден график приема испытаний (тестов) комплекса ВФСК ГТО и порядок регистрации на   официальном портале </w:t>
      </w:r>
      <w:hyperlink r:id="rId6" w:history="1">
        <w:r w:rsidRPr="003B63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B638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3B63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3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3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gto</w:t>
        </w:r>
        <w:proofErr w:type="spellEnd"/>
        <w:r w:rsidRPr="003B63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3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B6384">
        <w:rPr>
          <w:rFonts w:ascii="Times New Roman" w:hAnsi="Times New Roman" w:cs="Times New Roman"/>
          <w:sz w:val="24"/>
          <w:szCs w:val="24"/>
        </w:rPr>
        <w:t>.</w:t>
      </w:r>
    </w:p>
    <w:p w:rsidR="003B6384" w:rsidRPr="003B6384" w:rsidRDefault="003B6384" w:rsidP="003B63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       По состоянию на 01 марта 2017  года  </w:t>
      </w:r>
      <w:r w:rsidRPr="003B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прошли тестирования ВФСК ГТО  960 учащихся школ города, </w:t>
      </w:r>
    </w:p>
    <w:p w:rsidR="003B6384" w:rsidRPr="003B6384" w:rsidRDefault="003B6384" w:rsidP="003B63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них: </w:t>
      </w:r>
    </w:p>
    <w:p w:rsidR="003B6384" w:rsidRPr="003B6384" w:rsidRDefault="003B6384" w:rsidP="003B63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118 человек на Золотой знак,</w:t>
      </w:r>
    </w:p>
    <w:p w:rsidR="003B6384" w:rsidRPr="003B6384" w:rsidRDefault="003B6384" w:rsidP="003B63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194 человека на Серебряный знак, </w:t>
      </w:r>
    </w:p>
    <w:p w:rsidR="003B6384" w:rsidRPr="003B6384" w:rsidRDefault="003B6384" w:rsidP="003B63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62 учащихся на Бронзовый знак ГТО.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B6384">
        <w:rPr>
          <w:rFonts w:ascii="Times New Roman" w:hAnsi="Times New Roman" w:cs="Times New Roman"/>
          <w:sz w:val="24"/>
          <w:szCs w:val="24"/>
        </w:rPr>
        <w:t>Проведение физкультурно-массовых и спортивных мероприятий – важнейшая составляющая процесса физического воспитания учащихся. Цели этих мероприятий - пропаганда физической культуры и спорта, приобщение учащихся к систематическим занятиям физическими  упражнениями  и видами спорта.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B6384" w:rsidRPr="003B6384" w:rsidRDefault="003B6384" w:rsidP="003B638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Итак, подводя итоги, можно отметить, что необходимо и дальше продолжать  работу с детьми, сделав упор на массовость, наладив подходы к каждому из детей. </w:t>
      </w:r>
    </w:p>
    <w:p w:rsidR="00216727" w:rsidRPr="003B6384" w:rsidRDefault="00216727" w:rsidP="003B638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691" w:rsidRPr="003B6384" w:rsidRDefault="002B7691" w:rsidP="002B7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>Организация работы по месту жительства.</w:t>
      </w:r>
    </w:p>
    <w:p w:rsidR="002B7691" w:rsidRPr="003B6384" w:rsidRDefault="002B7691" w:rsidP="002B7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Ежегодно в летнее время на протяжении летних месяцев функционируют четыре площадки Стадион «Нефтяник», хоккейный корт микрорайона «Западный», стадион физкультурно-спортивного комплекса «Олимп», хоккейный корт дворца спорта «Звёзды Югры». Данные площадки оснащены необходимым инвентарём, работают инструктор</w:t>
      </w:r>
      <w:r w:rsidR="00617856" w:rsidRPr="003B6384">
        <w:rPr>
          <w:rFonts w:ascii="Times New Roman" w:hAnsi="Times New Roman" w:cs="Times New Roman"/>
          <w:sz w:val="24"/>
          <w:szCs w:val="24"/>
        </w:rPr>
        <w:t>а. Ежемесячно среди посетителей спортивных площадок проводится Спартакиада дворовых команд «Старт к Олимпу».</w:t>
      </w:r>
    </w:p>
    <w:p w:rsidR="00617856" w:rsidRPr="003B6384" w:rsidRDefault="00617856" w:rsidP="002B7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На базе МБОУ ДО ДЮСШ «Старт» для </w:t>
      </w:r>
      <w:proofErr w:type="gramStart"/>
      <w:r w:rsidR="00C829C2" w:rsidRPr="003B6384">
        <w:rPr>
          <w:rFonts w:ascii="Times New Roman" w:hAnsi="Times New Roman" w:cs="Times New Roman"/>
          <w:sz w:val="24"/>
          <w:szCs w:val="24"/>
        </w:rPr>
        <w:t>подростков,</w:t>
      </w:r>
      <w:r w:rsidRPr="003B6384">
        <w:rPr>
          <w:rFonts w:ascii="Times New Roman" w:hAnsi="Times New Roman" w:cs="Times New Roman"/>
          <w:sz w:val="24"/>
          <w:szCs w:val="24"/>
        </w:rPr>
        <w:t xml:space="preserve"> попавших в трудную жизненную ситуацию</w:t>
      </w:r>
      <w:r w:rsidR="0075724B" w:rsidRPr="003B6384">
        <w:rPr>
          <w:rFonts w:ascii="Times New Roman" w:hAnsi="Times New Roman" w:cs="Times New Roman"/>
          <w:sz w:val="24"/>
          <w:szCs w:val="24"/>
        </w:rPr>
        <w:t xml:space="preserve"> работает</w:t>
      </w:r>
      <w:proofErr w:type="gramEnd"/>
      <w:r w:rsidR="00C829C2" w:rsidRPr="003B6384">
        <w:rPr>
          <w:rFonts w:ascii="Times New Roman" w:hAnsi="Times New Roman" w:cs="Times New Roman"/>
          <w:sz w:val="24"/>
          <w:szCs w:val="24"/>
        </w:rPr>
        <w:t xml:space="preserve"> объединение</w:t>
      </w:r>
      <w:r w:rsidRPr="003B6384">
        <w:rPr>
          <w:rFonts w:ascii="Times New Roman" w:hAnsi="Times New Roman" w:cs="Times New Roman"/>
          <w:sz w:val="24"/>
          <w:szCs w:val="24"/>
        </w:rPr>
        <w:t xml:space="preserve"> «Легионеры»</w:t>
      </w:r>
      <w:r w:rsidR="00C829C2" w:rsidRPr="003B6384">
        <w:rPr>
          <w:rFonts w:ascii="Times New Roman" w:hAnsi="Times New Roman" w:cs="Times New Roman"/>
          <w:sz w:val="24"/>
          <w:szCs w:val="24"/>
        </w:rPr>
        <w:t>. Подростки имеют возможность</w:t>
      </w:r>
      <w:r w:rsidR="0075724B" w:rsidRPr="003B6384">
        <w:rPr>
          <w:rFonts w:ascii="Times New Roman" w:hAnsi="Times New Roman" w:cs="Times New Roman"/>
          <w:sz w:val="24"/>
          <w:szCs w:val="24"/>
        </w:rPr>
        <w:t xml:space="preserve"> 4 раза в </w:t>
      </w:r>
      <w:proofErr w:type="spellStart"/>
      <w:r w:rsidR="0075724B" w:rsidRPr="003B6384">
        <w:rPr>
          <w:rFonts w:ascii="Times New Roman" w:hAnsi="Times New Roman" w:cs="Times New Roman"/>
          <w:sz w:val="24"/>
          <w:szCs w:val="24"/>
        </w:rPr>
        <w:t>недедю</w:t>
      </w:r>
      <w:proofErr w:type="spellEnd"/>
      <w:r w:rsidR="00C829C2" w:rsidRPr="003B6384">
        <w:rPr>
          <w:rFonts w:ascii="Times New Roman" w:hAnsi="Times New Roman" w:cs="Times New Roman"/>
          <w:sz w:val="24"/>
          <w:szCs w:val="24"/>
        </w:rPr>
        <w:t xml:space="preserve"> бесплатно заниматься спортом в спортивных учреждениях </w:t>
      </w:r>
      <w:proofErr w:type="gramStart"/>
      <w:r w:rsidR="00C829C2" w:rsidRPr="003B6384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C829C2" w:rsidRPr="003B6384">
        <w:rPr>
          <w:rFonts w:ascii="Times New Roman" w:hAnsi="Times New Roman" w:cs="Times New Roman"/>
          <w:sz w:val="24"/>
          <w:szCs w:val="24"/>
        </w:rPr>
        <w:t>. Объединен</w:t>
      </w:r>
      <w:r w:rsidR="0075724B" w:rsidRPr="003B6384">
        <w:rPr>
          <w:rFonts w:ascii="Times New Roman" w:hAnsi="Times New Roman" w:cs="Times New Roman"/>
          <w:sz w:val="24"/>
          <w:szCs w:val="24"/>
        </w:rPr>
        <w:t xml:space="preserve">ие «Легионеры» тесно </w:t>
      </w:r>
      <w:proofErr w:type="gramStart"/>
      <w:r w:rsidR="0075724B" w:rsidRPr="003B6384">
        <w:rPr>
          <w:rFonts w:ascii="Times New Roman" w:hAnsi="Times New Roman" w:cs="Times New Roman"/>
          <w:sz w:val="24"/>
          <w:szCs w:val="24"/>
        </w:rPr>
        <w:t>сотрудничае</w:t>
      </w:r>
      <w:r w:rsidR="00C829C2" w:rsidRPr="003B6384">
        <w:rPr>
          <w:rFonts w:ascii="Times New Roman" w:hAnsi="Times New Roman" w:cs="Times New Roman"/>
          <w:sz w:val="24"/>
          <w:szCs w:val="24"/>
        </w:rPr>
        <w:t>т с комиссией по делам несовершеннолетних организуя</w:t>
      </w:r>
      <w:proofErr w:type="gramEnd"/>
      <w:r w:rsidR="00C829C2" w:rsidRPr="003B6384">
        <w:rPr>
          <w:rFonts w:ascii="Times New Roman" w:hAnsi="Times New Roman" w:cs="Times New Roman"/>
          <w:sz w:val="24"/>
          <w:szCs w:val="24"/>
        </w:rPr>
        <w:t xml:space="preserve"> соревнования среди семей и подростков, попавших в трудную жизненную ситуацию, в рамках городской программы «Круги заботы».</w:t>
      </w:r>
    </w:p>
    <w:p w:rsidR="00C829C2" w:rsidRPr="003B6384" w:rsidRDefault="00C829C2" w:rsidP="008847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6384" w:rsidRDefault="003B6384" w:rsidP="008847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70C" w:rsidRPr="003B6384" w:rsidRDefault="0088470C" w:rsidP="008847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lastRenderedPageBreak/>
        <w:t>Работа с людьми с ограниченными возможностями.</w:t>
      </w:r>
    </w:p>
    <w:p w:rsidR="0088470C" w:rsidRPr="003B6384" w:rsidRDefault="0088470C" w:rsidP="008847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70C" w:rsidRPr="003B6384" w:rsidRDefault="0088470C" w:rsidP="0063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ab/>
      </w:r>
      <w:r w:rsidRPr="003B6384">
        <w:rPr>
          <w:rFonts w:ascii="Times New Roman" w:hAnsi="Times New Roman" w:cs="Times New Roman"/>
          <w:sz w:val="24"/>
          <w:szCs w:val="24"/>
        </w:rPr>
        <w:t xml:space="preserve">Базовым учреждением для занятий спортом людей с ограниченными возможностями является  МБОУ ДО ДЮСШ «Старт». Тренировки проводятся под руководством инструктора по адаптивной физкультуре. Более 50 спортсменов – инвалидов на регулярной основе занимаются плаванием, настольным теннисом, лёгкой атлетикой. </w:t>
      </w:r>
    </w:p>
    <w:p w:rsidR="0088470C" w:rsidRPr="003B6384" w:rsidRDefault="0088470C" w:rsidP="0063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0AE" w:rsidRPr="003B6384" w:rsidRDefault="0088470C" w:rsidP="00884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 xml:space="preserve">Внедрение Всероссийского физкультурно-спортивного комплекса </w:t>
      </w:r>
    </w:p>
    <w:p w:rsidR="0088470C" w:rsidRPr="003B6384" w:rsidRDefault="0088470C" w:rsidP="00884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>«Готов к труду и обороне» (ГТО).</w:t>
      </w:r>
    </w:p>
    <w:p w:rsidR="00E00552" w:rsidRPr="003B6384" w:rsidRDefault="0088470C" w:rsidP="00E0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ab/>
        <w:t xml:space="preserve">В соответствии с Указом президента Российской Федерации от 24 марта 2014 года №172 «О Всероссийском физкультурно-спортивном комплексе «Готов к труду и обороне» (ГТО) на территории города Урай началось внедрение комплекса ГТО. В 2016 году в городе был создан городской центр тестирования ГТО. В штате центра работает 3 человека. Центр оснащён </w:t>
      </w:r>
      <w:r w:rsidR="00E00552" w:rsidRPr="003B6384">
        <w:rPr>
          <w:rFonts w:ascii="Times New Roman" w:hAnsi="Times New Roman" w:cs="Times New Roman"/>
          <w:sz w:val="24"/>
          <w:szCs w:val="24"/>
        </w:rPr>
        <w:t>необходимым оборудованием для проведения испытаний</w:t>
      </w:r>
      <w:r w:rsidR="0075724B" w:rsidRPr="003B6384">
        <w:rPr>
          <w:rFonts w:ascii="Times New Roman" w:hAnsi="Times New Roman" w:cs="Times New Roman"/>
          <w:sz w:val="24"/>
          <w:szCs w:val="24"/>
        </w:rPr>
        <w:t>.</w:t>
      </w:r>
      <w:r w:rsidR="00E00552" w:rsidRPr="003B6384">
        <w:rPr>
          <w:rFonts w:ascii="Times New Roman" w:hAnsi="Times New Roman" w:cs="Times New Roman"/>
          <w:sz w:val="24"/>
          <w:szCs w:val="24"/>
        </w:rPr>
        <w:t xml:space="preserve"> Всего в 2016 году пр</w:t>
      </w:r>
      <w:r w:rsidR="0075724B" w:rsidRPr="003B6384">
        <w:rPr>
          <w:rFonts w:ascii="Times New Roman" w:hAnsi="Times New Roman" w:cs="Times New Roman"/>
          <w:sz w:val="24"/>
          <w:szCs w:val="24"/>
        </w:rPr>
        <w:t>ошло тестирование 895 учащихся (з</w:t>
      </w:r>
      <w:r w:rsidR="00E00552" w:rsidRPr="003B6384">
        <w:rPr>
          <w:rFonts w:ascii="Times New Roman" w:hAnsi="Times New Roman" w:cs="Times New Roman"/>
          <w:sz w:val="24"/>
          <w:szCs w:val="24"/>
        </w:rPr>
        <w:t>олотой знак-118 человек, серябрянный-151 человек, бронзовый</w:t>
      </w:r>
      <w:r w:rsidR="0075724B" w:rsidRPr="003B6384">
        <w:rPr>
          <w:rFonts w:ascii="Times New Roman" w:hAnsi="Times New Roman" w:cs="Times New Roman"/>
          <w:sz w:val="24"/>
          <w:szCs w:val="24"/>
        </w:rPr>
        <w:t>-</w:t>
      </w:r>
      <w:r w:rsidR="00E00552" w:rsidRPr="003B6384">
        <w:rPr>
          <w:rFonts w:ascii="Times New Roman" w:hAnsi="Times New Roman" w:cs="Times New Roman"/>
          <w:sz w:val="24"/>
          <w:szCs w:val="24"/>
        </w:rPr>
        <w:t>45 человек</w:t>
      </w:r>
      <w:r w:rsidR="0075724B" w:rsidRPr="003B6384">
        <w:rPr>
          <w:rFonts w:ascii="Times New Roman" w:hAnsi="Times New Roman" w:cs="Times New Roman"/>
          <w:sz w:val="24"/>
          <w:szCs w:val="24"/>
        </w:rPr>
        <w:t>)</w:t>
      </w:r>
      <w:r w:rsidR="00E00552" w:rsidRPr="003B6384">
        <w:rPr>
          <w:rFonts w:ascii="Times New Roman" w:hAnsi="Times New Roman" w:cs="Times New Roman"/>
          <w:sz w:val="24"/>
          <w:szCs w:val="24"/>
        </w:rPr>
        <w:t>. С 2017 года началось тестирование взрослого населения. По итогам 2016 года город Урай занял 1 место в Ханты - Мансийском автономном округе – Югра по внедрению Всероссийского физкультурно-спортивного комплекса «Готов к труду и обороне» (ГТО).</w:t>
      </w:r>
    </w:p>
    <w:p w:rsidR="0088470C" w:rsidRPr="003B6384" w:rsidRDefault="0088470C" w:rsidP="00E0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552" w:rsidRPr="003B6384" w:rsidRDefault="00E00552" w:rsidP="00E0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 xml:space="preserve">Сотрудничество с общественными некоммерческими организациями. </w:t>
      </w:r>
    </w:p>
    <w:p w:rsidR="003C10AE" w:rsidRPr="003B6384" w:rsidRDefault="003C10AE" w:rsidP="00E0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52" w:rsidRPr="003B6384" w:rsidRDefault="00A77857" w:rsidP="003C10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На деятельность НКО в 2016 году из бюд</w:t>
      </w:r>
      <w:r w:rsidR="00E30840" w:rsidRPr="003B6384">
        <w:rPr>
          <w:rFonts w:ascii="Times New Roman" w:hAnsi="Times New Roman" w:cs="Times New Roman"/>
          <w:sz w:val="24"/>
          <w:szCs w:val="24"/>
        </w:rPr>
        <w:t>жета города было выделено 2511,2</w:t>
      </w:r>
      <w:r w:rsidRPr="003B6384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3C10AE" w:rsidRPr="003B6384" w:rsidRDefault="003C10AE" w:rsidP="003C10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78"/>
        <w:gridCol w:w="876"/>
      </w:tblGrid>
      <w:tr w:rsidR="00A77857" w:rsidRPr="003B6384" w:rsidTr="003D37E2">
        <w:trPr>
          <w:trHeight w:val="296"/>
        </w:trPr>
        <w:tc>
          <w:tcPr>
            <w:tcW w:w="0" w:type="auto"/>
          </w:tcPr>
          <w:p w:rsidR="00A77857" w:rsidRPr="003B6384" w:rsidRDefault="00A77857" w:rsidP="00E0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«Федерация плавания г.Урай»</w:t>
            </w:r>
          </w:p>
        </w:tc>
        <w:tc>
          <w:tcPr>
            <w:tcW w:w="0" w:type="auto"/>
          </w:tcPr>
          <w:p w:rsidR="00A77857" w:rsidRPr="003B6384" w:rsidRDefault="00E30840" w:rsidP="00E0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A77857" w:rsidRPr="003B6384" w:rsidTr="003D37E2">
        <w:trPr>
          <w:trHeight w:val="487"/>
        </w:trPr>
        <w:tc>
          <w:tcPr>
            <w:tcW w:w="0" w:type="auto"/>
          </w:tcPr>
          <w:p w:rsidR="00A77857" w:rsidRPr="003B6384" w:rsidRDefault="00A77857" w:rsidP="00E0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«Федерация северного многоборья и лёгкой атлетики г.Урай»</w:t>
            </w:r>
          </w:p>
        </w:tc>
        <w:tc>
          <w:tcPr>
            <w:tcW w:w="0" w:type="auto"/>
          </w:tcPr>
          <w:p w:rsidR="00A77857" w:rsidRPr="003B6384" w:rsidRDefault="00E30840" w:rsidP="00E0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A77857" w:rsidRPr="003B6384" w:rsidTr="003D37E2">
        <w:trPr>
          <w:trHeight w:val="427"/>
        </w:trPr>
        <w:tc>
          <w:tcPr>
            <w:tcW w:w="0" w:type="auto"/>
          </w:tcPr>
          <w:p w:rsidR="00A77857" w:rsidRPr="003B6384" w:rsidRDefault="00A77857" w:rsidP="00E0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«Урайский клуб любителей лыжного спорта «Фанат»»</w:t>
            </w:r>
          </w:p>
        </w:tc>
        <w:tc>
          <w:tcPr>
            <w:tcW w:w="0" w:type="auto"/>
          </w:tcPr>
          <w:p w:rsidR="00A77857" w:rsidRPr="003B6384" w:rsidRDefault="00E30840" w:rsidP="00E0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229,6 </w:t>
            </w:r>
          </w:p>
        </w:tc>
      </w:tr>
      <w:tr w:rsidR="00E30840" w:rsidRPr="003B6384" w:rsidTr="003D37E2">
        <w:tc>
          <w:tcPr>
            <w:tcW w:w="0" w:type="auto"/>
          </w:tcPr>
          <w:p w:rsidR="00E30840" w:rsidRPr="003B6384" w:rsidRDefault="00E30840" w:rsidP="00E3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«Объединенная федерация дзюдо и самбо г.Урай»</w:t>
            </w:r>
          </w:p>
        </w:tc>
        <w:tc>
          <w:tcPr>
            <w:tcW w:w="0" w:type="auto"/>
          </w:tcPr>
          <w:p w:rsidR="00E30840" w:rsidRPr="003B6384" w:rsidRDefault="00E30840" w:rsidP="00E3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E30840" w:rsidRPr="003B6384" w:rsidTr="003D37E2">
        <w:tc>
          <w:tcPr>
            <w:tcW w:w="0" w:type="auto"/>
          </w:tcPr>
          <w:p w:rsidR="00E30840" w:rsidRPr="003B6384" w:rsidRDefault="00E30840" w:rsidP="00E3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0" w:type="auto"/>
          </w:tcPr>
          <w:p w:rsidR="00E30840" w:rsidRPr="003B6384" w:rsidRDefault="00E30840" w:rsidP="00E3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E30840" w:rsidRPr="003B6384" w:rsidTr="003D37E2">
        <w:tc>
          <w:tcPr>
            <w:tcW w:w="0" w:type="auto"/>
          </w:tcPr>
          <w:p w:rsidR="00E30840" w:rsidRPr="003B6384" w:rsidRDefault="00E30840" w:rsidP="00E3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«Федерация бокса г.Урай»</w:t>
            </w:r>
          </w:p>
        </w:tc>
        <w:tc>
          <w:tcPr>
            <w:tcW w:w="0" w:type="auto"/>
          </w:tcPr>
          <w:p w:rsidR="00E30840" w:rsidRPr="003B6384" w:rsidRDefault="00E30840" w:rsidP="00E3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236,0 </w:t>
            </w:r>
          </w:p>
        </w:tc>
      </w:tr>
      <w:tr w:rsidR="00E30840" w:rsidRPr="003B6384" w:rsidTr="003D37E2">
        <w:tc>
          <w:tcPr>
            <w:tcW w:w="0" w:type="auto"/>
          </w:tcPr>
          <w:p w:rsidR="00E30840" w:rsidRPr="003B6384" w:rsidRDefault="00E30840" w:rsidP="00E3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«Молодёжный Авиацентр»</w:t>
            </w:r>
          </w:p>
        </w:tc>
        <w:tc>
          <w:tcPr>
            <w:tcW w:w="0" w:type="auto"/>
          </w:tcPr>
          <w:p w:rsidR="00E30840" w:rsidRPr="003B6384" w:rsidRDefault="00E30840" w:rsidP="00E3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1464,6</w:t>
            </w:r>
          </w:p>
        </w:tc>
      </w:tr>
      <w:tr w:rsidR="00E30840" w:rsidRPr="003B6384" w:rsidTr="003D37E2">
        <w:tc>
          <w:tcPr>
            <w:tcW w:w="0" w:type="auto"/>
          </w:tcPr>
          <w:p w:rsidR="00E30840" w:rsidRPr="003B6384" w:rsidRDefault="00E30840" w:rsidP="00E0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E30840" w:rsidRPr="003B6384" w:rsidRDefault="00E30840" w:rsidP="00E3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2511,2</w:t>
            </w:r>
          </w:p>
        </w:tc>
      </w:tr>
    </w:tbl>
    <w:p w:rsidR="00A77857" w:rsidRPr="003B6384" w:rsidRDefault="00A77857" w:rsidP="00E0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857" w:rsidRPr="003B6384" w:rsidRDefault="00E30840" w:rsidP="00E30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>Лучшие спортивные результаты.</w:t>
      </w:r>
    </w:p>
    <w:p w:rsidR="00216727" w:rsidRPr="003B6384" w:rsidRDefault="00216727" w:rsidP="00E30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40" w:rsidRPr="003B6384" w:rsidRDefault="00E30840" w:rsidP="00E3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ab/>
        <w:t>Иванов Владислав – неоднократный Победитель и призёр международных и всероссийских соревнований по плаванию, призер чемпионата и первенства УрФО по плаванию.</w:t>
      </w:r>
    </w:p>
    <w:p w:rsidR="00E30840" w:rsidRPr="003B6384" w:rsidRDefault="00E30840" w:rsidP="00E3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ab/>
        <w:t>Смагин Игорь – победитель и призёр всероссийских и международных соревнований по дзюдо</w:t>
      </w:r>
      <w:r w:rsidR="00216727" w:rsidRPr="003B6384">
        <w:rPr>
          <w:rFonts w:ascii="Times New Roman" w:hAnsi="Times New Roman" w:cs="Times New Roman"/>
          <w:sz w:val="24"/>
          <w:szCs w:val="24"/>
        </w:rPr>
        <w:t>.</w:t>
      </w:r>
    </w:p>
    <w:p w:rsidR="00216727" w:rsidRPr="003B6384" w:rsidRDefault="00216727" w:rsidP="00E3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ab/>
        <w:t>Карпенко Александр – Чемпион России по пауэрлифтингу.</w:t>
      </w:r>
    </w:p>
    <w:p w:rsidR="003C10AE" w:rsidRPr="003B6384" w:rsidRDefault="00216727" w:rsidP="00E3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ab/>
        <w:t>Милякина Екатерина – победитель и призёр Всероссийских и окружных соревнований, призёр первенства УрФО по спортивной акробатике.</w:t>
      </w:r>
      <w:r w:rsidR="003C10AE" w:rsidRPr="003B6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27" w:rsidRPr="003B6384" w:rsidRDefault="00216727" w:rsidP="003C10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lastRenderedPageBreak/>
        <w:t xml:space="preserve">Спартакиада городов и районов Ханты-Мансийского </w:t>
      </w:r>
      <w:proofErr w:type="gramStart"/>
      <w:r w:rsidRPr="003B6384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3B6384">
        <w:rPr>
          <w:rFonts w:ascii="Times New Roman" w:hAnsi="Times New Roman" w:cs="Times New Roman"/>
          <w:sz w:val="24"/>
          <w:szCs w:val="24"/>
        </w:rPr>
        <w:t xml:space="preserve"> округа-Югры – 2 место.</w:t>
      </w:r>
    </w:p>
    <w:p w:rsidR="00A568EA" w:rsidRPr="003B6384" w:rsidRDefault="00A568EA" w:rsidP="00E3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ab/>
        <w:t>Внедрение Всероссийского физкультурно-спортивного комплекса ГТО – 1 место (среди всех муниципалитетов Ханты-Мансийского автономного округа-Югры).</w:t>
      </w:r>
    </w:p>
    <w:p w:rsidR="00A568EA" w:rsidRPr="003B6384" w:rsidRDefault="00A568EA" w:rsidP="003C10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Первый зимний окружной  фестиваль Всероссийского физкультурно-спортивного комплекса ГТО-1 место.</w:t>
      </w:r>
    </w:p>
    <w:p w:rsidR="00216727" w:rsidRPr="003B6384" w:rsidRDefault="00216727" w:rsidP="00E30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727" w:rsidRPr="003B6384" w:rsidRDefault="00216727" w:rsidP="0021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84">
        <w:rPr>
          <w:rFonts w:ascii="Times New Roman" w:hAnsi="Times New Roman" w:cs="Times New Roman"/>
          <w:b/>
          <w:sz w:val="24"/>
          <w:szCs w:val="24"/>
        </w:rPr>
        <w:t>Проблемы.</w:t>
      </w:r>
    </w:p>
    <w:p w:rsidR="00216727" w:rsidRPr="003B6384" w:rsidRDefault="00216727" w:rsidP="00216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27" w:rsidRPr="003B6384" w:rsidRDefault="003C10AE" w:rsidP="003C1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-</w:t>
      </w:r>
      <w:r w:rsidR="00216727" w:rsidRPr="003B6384">
        <w:rPr>
          <w:rFonts w:ascii="Times New Roman" w:hAnsi="Times New Roman" w:cs="Times New Roman"/>
          <w:sz w:val="24"/>
          <w:szCs w:val="24"/>
        </w:rPr>
        <w:t>Недостаточно средств, для участия в окружных и межрегиональных спортивных соревнованиях;</w:t>
      </w:r>
    </w:p>
    <w:p w:rsidR="00216727" w:rsidRPr="003B6384" w:rsidRDefault="00216727" w:rsidP="003C1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- Необходим ремонт беговой дорожки городского стадиона «Нефтяник»;</w:t>
      </w:r>
    </w:p>
    <w:p w:rsidR="00216727" w:rsidRPr="003B6384" w:rsidRDefault="00216727" w:rsidP="003C1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- Ремонт спортивного зала «Смена»;</w:t>
      </w:r>
    </w:p>
    <w:p w:rsidR="00216727" w:rsidRPr="003B6384" w:rsidRDefault="00216727" w:rsidP="003C1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- Ремонт кровли дворца спорта «Старт».</w:t>
      </w:r>
    </w:p>
    <w:p w:rsidR="00EB040D" w:rsidRPr="003B6384" w:rsidRDefault="00EB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1D" w:rsidRPr="003B6384" w:rsidRDefault="003A3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1D" w:rsidRPr="003B6384" w:rsidRDefault="003A3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1D" w:rsidRPr="003B6384" w:rsidRDefault="003A3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1D" w:rsidRPr="003B6384" w:rsidRDefault="003A371D" w:rsidP="0036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Начальник Управления по физической культуре, </w:t>
      </w:r>
    </w:p>
    <w:p w:rsidR="003A371D" w:rsidRPr="003B6384" w:rsidRDefault="003A371D" w:rsidP="0036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 xml:space="preserve">спорту и туризму администрации города Урай                    </w:t>
      </w:r>
      <w:r w:rsidR="003672E4" w:rsidRPr="003B6384">
        <w:rPr>
          <w:rFonts w:ascii="Times New Roman" w:hAnsi="Times New Roman" w:cs="Times New Roman"/>
          <w:sz w:val="24"/>
          <w:szCs w:val="24"/>
        </w:rPr>
        <w:t>_________________</w:t>
      </w:r>
      <w:r w:rsidRPr="003B6384">
        <w:rPr>
          <w:rFonts w:ascii="Times New Roman" w:hAnsi="Times New Roman" w:cs="Times New Roman"/>
          <w:sz w:val="24"/>
          <w:szCs w:val="24"/>
        </w:rPr>
        <w:t xml:space="preserve">   В.В. Архипов</w:t>
      </w:r>
    </w:p>
    <w:p w:rsidR="003A371D" w:rsidRPr="003B6384" w:rsidRDefault="003A371D" w:rsidP="0036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1D" w:rsidRPr="003B6384" w:rsidRDefault="003A371D" w:rsidP="0036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1D" w:rsidRPr="003B6384" w:rsidRDefault="003A371D" w:rsidP="0036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672E4" w:rsidRPr="003B6384" w:rsidRDefault="003672E4" w:rsidP="003672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38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B6384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A371D" w:rsidRPr="003B6384" w:rsidRDefault="003672E4" w:rsidP="00367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заместителя</w:t>
      </w:r>
      <w:r w:rsidR="003A371D" w:rsidRPr="003B6384">
        <w:rPr>
          <w:rFonts w:ascii="Times New Roman" w:hAnsi="Times New Roman" w:cs="Times New Roman"/>
          <w:sz w:val="24"/>
          <w:szCs w:val="24"/>
        </w:rPr>
        <w:t xml:space="preserve"> главы города Урай                                    </w:t>
      </w:r>
      <w:r w:rsidRPr="003B6384">
        <w:rPr>
          <w:rFonts w:ascii="Times New Roman" w:hAnsi="Times New Roman" w:cs="Times New Roman"/>
          <w:sz w:val="24"/>
          <w:szCs w:val="24"/>
        </w:rPr>
        <w:t xml:space="preserve">          __________________ М.Н. </w:t>
      </w:r>
      <w:proofErr w:type="spellStart"/>
      <w:r w:rsidRPr="003B6384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="003A371D" w:rsidRPr="003B63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672E4" w:rsidRPr="003B6384" w:rsidRDefault="0036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Pr="003B638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672E4" w:rsidRDefault="003672E4" w:rsidP="003672E4">
      <w:pPr>
        <w:rPr>
          <w:rFonts w:ascii="Times New Roman" w:hAnsi="Times New Roman" w:cs="Times New Roman"/>
          <w:sz w:val="24"/>
          <w:szCs w:val="24"/>
        </w:rPr>
      </w:pPr>
    </w:p>
    <w:p w:rsidR="003A371D" w:rsidRPr="003672E4" w:rsidRDefault="003672E4" w:rsidP="003672E4">
      <w:pPr>
        <w:rPr>
          <w:rFonts w:ascii="Times New Roman" w:hAnsi="Times New Roman" w:cs="Times New Roman"/>
          <w:sz w:val="18"/>
          <w:szCs w:val="18"/>
        </w:rPr>
      </w:pPr>
      <w:r w:rsidRPr="003672E4">
        <w:rPr>
          <w:rFonts w:ascii="Times New Roman" w:hAnsi="Times New Roman" w:cs="Times New Roman"/>
          <w:sz w:val="18"/>
          <w:szCs w:val="18"/>
        </w:rPr>
        <w:t>Исп.: Архипов В.В. 32600</w:t>
      </w:r>
    </w:p>
    <w:sectPr w:rsidR="003A371D" w:rsidRPr="003672E4" w:rsidSect="00A83E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CC0"/>
    <w:multiLevelType w:val="hybridMultilevel"/>
    <w:tmpl w:val="5F222B10"/>
    <w:lvl w:ilvl="0" w:tplc="5F64ED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C7B"/>
    <w:multiLevelType w:val="hybridMultilevel"/>
    <w:tmpl w:val="A87887E6"/>
    <w:lvl w:ilvl="0" w:tplc="F20EC3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7777C6"/>
    <w:multiLevelType w:val="hybridMultilevel"/>
    <w:tmpl w:val="8A4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24BE"/>
    <w:multiLevelType w:val="hybridMultilevel"/>
    <w:tmpl w:val="34D2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618C2"/>
    <w:multiLevelType w:val="hybridMultilevel"/>
    <w:tmpl w:val="AC94481C"/>
    <w:lvl w:ilvl="0" w:tplc="E356FC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C0A41"/>
    <w:multiLevelType w:val="hybridMultilevel"/>
    <w:tmpl w:val="E68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0712"/>
    <w:multiLevelType w:val="hybridMultilevel"/>
    <w:tmpl w:val="E8C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0E3D"/>
    <w:multiLevelType w:val="hybridMultilevel"/>
    <w:tmpl w:val="433A82FE"/>
    <w:lvl w:ilvl="0" w:tplc="90FA34CE">
      <w:start w:val="4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00710"/>
    <w:multiLevelType w:val="multilevel"/>
    <w:tmpl w:val="A60E0EE2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6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CF1"/>
    <w:rsid w:val="00034084"/>
    <w:rsid w:val="0014004C"/>
    <w:rsid w:val="0017532E"/>
    <w:rsid w:val="001B091F"/>
    <w:rsid w:val="001F3831"/>
    <w:rsid w:val="002104B7"/>
    <w:rsid w:val="00213F75"/>
    <w:rsid w:val="00216727"/>
    <w:rsid w:val="002361DA"/>
    <w:rsid w:val="00286A98"/>
    <w:rsid w:val="002B7691"/>
    <w:rsid w:val="003672E4"/>
    <w:rsid w:val="003A371D"/>
    <w:rsid w:val="003B1FA8"/>
    <w:rsid w:val="003B6384"/>
    <w:rsid w:val="003C10AE"/>
    <w:rsid w:val="003D37E2"/>
    <w:rsid w:val="003F242E"/>
    <w:rsid w:val="004406A4"/>
    <w:rsid w:val="00471A7C"/>
    <w:rsid w:val="00485F78"/>
    <w:rsid w:val="004C3288"/>
    <w:rsid w:val="005751D1"/>
    <w:rsid w:val="00593799"/>
    <w:rsid w:val="00617856"/>
    <w:rsid w:val="00632AA4"/>
    <w:rsid w:val="006410F2"/>
    <w:rsid w:val="00686073"/>
    <w:rsid w:val="006A6484"/>
    <w:rsid w:val="006D3668"/>
    <w:rsid w:val="007102BE"/>
    <w:rsid w:val="0075724B"/>
    <w:rsid w:val="007830C6"/>
    <w:rsid w:val="007D1A2B"/>
    <w:rsid w:val="00860D61"/>
    <w:rsid w:val="0088470C"/>
    <w:rsid w:val="00934569"/>
    <w:rsid w:val="00982B8D"/>
    <w:rsid w:val="009900C6"/>
    <w:rsid w:val="009E38AB"/>
    <w:rsid w:val="00A568EA"/>
    <w:rsid w:val="00A77857"/>
    <w:rsid w:val="00A83E0D"/>
    <w:rsid w:val="00B56917"/>
    <w:rsid w:val="00C63326"/>
    <w:rsid w:val="00C829C2"/>
    <w:rsid w:val="00CE20CB"/>
    <w:rsid w:val="00D06231"/>
    <w:rsid w:val="00D1097F"/>
    <w:rsid w:val="00D12CB7"/>
    <w:rsid w:val="00D71B9B"/>
    <w:rsid w:val="00DD0FD8"/>
    <w:rsid w:val="00DE5D8A"/>
    <w:rsid w:val="00DE6037"/>
    <w:rsid w:val="00E00552"/>
    <w:rsid w:val="00E30840"/>
    <w:rsid w:val="00E4667F"/>
    <w:rsid w:val="00E51D9E"/>
    <w:rsid w:val="00EB040D"/>
    <w:rsid w:val="00ED1CF1"/>
    <w:rsid w:val="00ED5C86"/>
    <w:rsid w:val="00F75A0D"/>
    <w:rsid w:val="00F77DE0"/>
    <w:rsid w:val="00F8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97F"/>
    <w:pPr>
      <w:ind w:left="720"/>
      <w:contextualSpacing/>
    </w:pPr>
  </w:style>
  <w:style w:type="character" w:customStyle="1" w:styleId="apple-converted-space">
    <w:name w:val="apple-converted-space"/>
    <w:basedOn w:val="a0"/>
    <w:rsid w:val="003B6384"/>
  </w:style>
  <w:style w:type="paragraph" w:styleId="a5">
    <w:name w:val="No Spacing"/>
    <w:uiPriority w:val="1"/>
    <w:qFormat/>
    <w:rsid w:val="003B6384"/>
    <w:pPr>
      <w:spacing w:after="0" w:line="240" w:lineRule="auto"/>
    </w:pPr>
  </w:style>
  <w:style w:type="character" w:styleId="a6">
    <w:name w:val="Hyperlink"/>
    <w:basedOn w:val="a0"/>
    <w:semiHidden/>
    <w:unhideWhenUsed/>
    <w:rsid w:val="003B6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2BAB4-5810-4B41-8D65-A0B4E52F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KashinaEV</cp:lastModifiedBy>
  <cp:revision>18</cp:revision>
  <dcterms:created xsi:type="dcterms:W3CDTF">2017-04-05T07:06:00Z</dcterms:created>
  <dcterms:modified xsi:type="dcterms:W3CDTF">2017-04-07T04:43:00Z</dcterms:modified>
</cp:coreProperties>
</file>