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63" w:rsidRPr="00FE0B68" w:rsidRDefault="00073563" w:rsidP="00073563">
      <w:pPr>
        <w:pStyle w:val="a3"/>
        <w:rPr>
          <w:sz w:val="24"/>
          <w:szCs w:val="24"/>
        </w:rPr>
      </w:pPr>
      <w:r w:rsidRPr="00FE0B68">
        <w:rPr>
          <w:sz w:val="24"/>
          <w:szCs w:val="24"/>
        </w:rPr>
        <w:t xml:space="preserve">  </w:t>
      </w:r>
      <w:r w:rsidRPr="00FE0B68">
        <w:rPr>
          <w:rFonts w:ascii="Arial" w:hAnsi="Arial" w:cs="Arial"/>
          <w:noProof/>
          <w:sz w:val="20"/>
        </w:rPr>
        <w:drawing>
          <wp:inline distT="0" distB="0" distL="0" distR="0">
            <wp:extent cx="609600" cy="790575"/>
            <wp:effectExtent l="19050" t="0" r="0" b="0"/>
            <wp:docPr id="1"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CDDA22.AC0B0900"/>
                    <pic:cNvPicPr>
                      <a:picLocks noChangeAspect="1" noChangeArrowheads="1"/>
                    </pic:cNvPicPr>
                  </pic:nvPicPr>
                  <pic:blipFill>
                    <a:blip r:embed="rId5"/>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073563" w:rsidRPr="00FE0B68" w:rsidRDefault="00073563" w:rsidP="00073563">
      <w:pPr>
        <w:jc w:val="center"/>
        <w:outlineLvl w:val="0"/>
        <w:rPr>
          <w:b/>
        </w:rPr>
      </w:pPr>
      <w:r w:rsidRPr="00FE0B68">
        <w:rPr>
          <w:b/>
        </w:rPr>
        <w:t>МУНИЦИПАЛЬНОЕ ОБРАЗОВАНИЕ ГОРОД УРАЙ</w:t>
      </w:r>
    </w:p>
    <w:p w:rsidR="00073563" w:rsidRPr="00FE0B68" w:rsidRDefault="00073563" w:rsidP="00073563">
      <w:pPr>
        <w:jc w:val="center"/>
        <w:outlineLvl w:val="0"/>
        <w:rPr>
          <w:b/>
        </w:rPr>
      </w:pPr>
      <w:r w:rsidRPr="00FE0B68">
        <w:rPr>
          <w:b/>
        </w:rPr>
        <w:t xml:space="preserve">Ханты-Мансийский автономный округ - </w:t>
      </w:r>
      <w:proofErr w:type="spellStart"/>
      <w:r w:rsidRPr="00FE0B68">
        <w:rPr>
          <w:b/>
        </w:rPr>
        <w:t>Югра</w:t>
      </w:r>
      <w:proofErr w:type="spellEnd"/>
    </w:p>
    <w:p w:rsidR="00073563" w:rsidRPr="00FE0B68" w:rsidRDefault="00073563" w:rsidP="00073563">
      <w:pPr>
        <w:jc w:val="center"/>
      </w:pPr>
    </w:p>
    <w:p w:rsidR="00073563" w:rsidRPr="00FE0B68" w:rsidRDefault="00073563" w:rsidP="00073563">
      <w:pPr>
        <w:jc w:val="center"/>
        <w:outlineLvl w:val="0"/>
        <w:rPr>
          <w:b/>
          <w:sz w:val="40"/>
          <w:szCs w:val="40"/>
        </w:rPr>
      </w:pPr>
      <w:r w:rsidRPr="00FE0B68">
        <w:rPr>
          <w:b/>
          <w:caps/>
          <w:sz w:val="40"/>
          <w:szCs w:val="40"/>
        </w:rPr>
        <w:t>Администрация ГОРОДА УРАЙ</w:t>
      </w:r>
      <w:r w:rsidRPr="00FE0B68">
        <w:rPr>
          <w:b/>
          <w:sz w:val="40"/>
          <w:szCs w:val="40"/>
        </w:rPr>
        <w:t xml:space="preserve"> </w:t>
      </w:r>
    </w:p>
    <w:p w:rsidR="00073563" w:rsidRPr="00FE0B68" w:rsidRDefault="00073563" w:rsidP="00073563">
      <w:pPr>
        <w:jc w:val="center"/>
        <w:outlineLvl w:val="0"/>
        <w:rPr>
          <w:b/>
          <w:sz w:val="40"/>
          <w:szCs w:val="40"/>
        </w:rPr>
      </w:pPr>
      <w:r w:rsidRPr="00FE0B68">
        <w:rPr>
          <w:b/>
          <w:sz w:val="40"/>
          <w:szCs w:val="40"/>
        </w:rPr>
        <w:t>ПОСТАНОВЛЕНИЕ</w:t>
      </w:r>
    </w:p>
    <w:p w:rsidR="00073563" w:rsidRPr="00FE0B68" w:rsidRDefault="00073563" w:rsidP="00073563">
      <w:pPr>
        <w:jc w:val="center"/>
      </w:pPr>
    </w:p>
    <w:p w:rsidR="00FE0B68" w:rsidRPr="00FE0B68" w:rsidRDefault="00FE0B68" w:rsidP="00073563">
      <w:pPr>
        <w:rPr>
          <w:sz w:val="24"/>
          <w:szCs w:val="24"/>
        </w:rPr>
      </w:pPr>
      <w:r w:rsidRPr="00FE0B68">
        <w:rPr>
          <w:sz w:val="24"/>
          <w:szCs w:val="24"/>
        </w:rPr>
        <w:t xml:space="preserve">от </w:t>
      </w:r>
      <w:r w:rsidR="00125404">
        <w:rPr>
          <w:sz w:val="24"/>
          <w:szCs w:val="24"/>
        </w:rPr>
        <w:t>14.02.2019                                                                                                             №315</w:t>
      </w:r>
    </w:p>
    <w:p w:rsidR="00FE0B68" w:rsidRPr="00FE0B68" w:rsidRDefault="00FE0B68" w:rsidP="00073563">
      <w:pPr>
        <w:rPr>
          <w:sz w:val="24"/>
          <w:szCs w:val="24"/>
        </w:rPr>
      </w:pPr>
    </w:p>
    <w:p w:rsidR="00073563" w:rsidRPr="00FE0B68" w:rsidRDefault="00073563" w:rsidP="00073563">
      <w:pPr>
        <w:rPr>
          <w:sz w:val="24"/>
          <w:szCs w:val="24"/>
        </w:rPr>
      </w:pPr>
      <w:r w:rsidRPr="00FE0B68">
        <w:rPr>
          <w:sz w:val="24"/>
          <w:szCs w:val="24"/>
        </w:rPr>
        <w:tab/>
      </w:r>
      <w:r w:rsidRPr="00FE0B68">
        <w:rPr>
          <w:sz w:val="24"/>
          <w:szCs w:val="24"/>
        </w:rPr>
        <w:tab/>
      </w:r>
    </w:p>
    <w:p w:rsidR="00073563" w:rsidRPr="00FE0B68" w:rsidRDefault="00073563" w:rsidP="00761870">
      <w:pPr>
        <w:ind w:rightChars="-71" w:right="-142"/>
        <w:jc w:val="both"/>
        <w:outlineLvl w:val="0"/>
        <w:rPr>
          <w:sz w:val="24"/>
          <w:szCs w:val="24"/>
        </w:rPr>
      </w:pPr>
      <w:bookmarkStart w:id="0" w:name="Name"/>
      <w:r w:rsidRPr="00FE0B68">
        <w:rPr>
          <w:sz w:val="24"/>
          <w:szCs w:val="24"/>
        </w:rPr>
        <w:t>Об утверждении административного</w:t>
      </w:r>
      <w:r w:rsidR="00761870">
        <w:rPr>
          <w:sz w:val="24"/>
          <w:szCs w:val="24"/>
        </w:rPr>
        <w:t xml:space="preserve"> </w:t>
      </w:r>
      <w:r w:rsidRPr="00FE0B68">
        <w:rPr>
          <w:sz w:val="24"/>
          <w:szCs w:val="24"/>
        </w:rPr>
        <w:t xml:space="preserve">регламента предоставления </w:t>
      </w:r>
      <w:proofErr w:type="gramStart"/>
      <w:r w:rsidRPr="00FE0B68">
        <w:rPr>
          <w:sz w:val="24"/>
          <w:szCs w:val="24"/>
        </w:rPr>
        <w:t>муниципальной</w:t>
      </w:r>
      <w:proofErr w:type="gramEnd"/>
    </w:p>
    <w:p w:rsidR="00073563" w:rsidRPr="00FE0B68" w:rsidRDefault="00073563" w:rsidP="00761870">
      <w:pPr>
        <w:ind w:right="-1"/>
        <w:jc w:val="both"/>
        <w:outlineLvl w:val="0"/>
        <w:rPr>
          <w:sz w:val="24"/>
          <w:szCs w:val="24"/>
        </w:rPr>
      </w:pPr>
      <w:r w:rsidRPr="00FE0B68">
        <w:rPr>
          <w:sz w:val="24"/>
          <w:szCs w:val="24"/>
        </w:rPr>
        <w:t>услуги</w:t>
      </w:r>
      <w:bookmarkEnd w:id="0"/>
      <w:r w:rsidRPr="00FE0B68">
        <w:rPr>
          <w:sz w:val="24"/>
          <w:szCs w:val="24"/>
        </w:rPr>
        <w:t xml:space="preserve"> «Присвоение объекту адресации</w:t>
      </w:r>
      <w:r w:rsidR="00761870">
        <w:rPr>
          <w:sz w:val="24"/>
          <w:szCs w:val="24"/>
        </w:rPr>
        <w:t xml:space="preserve"> </w:t>
      </w:r>
      <w:r w:rsidRPr="00FE0B68">
        <w:rPr>
          <w:sz w:val="24"/>
          <w:szCs w:val="24"/>
        </w:rPr>
        <w:t>адреса, аннулирование его адреса»</w:t>
      </w:r>
      <w:r w:rsidR="00761870">
        <w:rPr>
          <w:sz w:val="24"/>
          <w:szCs w:val="24"/>
        </w:rPr>
        <w:t xml:space="preserve"> (в редакции постановления администрации города Урай от 28.01.2020 № 198</w:t>
      </w:r>
      <w:r w:rsidR="00742E7E">
        <w:rPr>
          <w:sz w:val="24"/>
          <w:szCs w:val="24"/>
        </w:rPr>
        <w:t>, от 14.04.2020 №970</w:t>
      </w:r>
      <w:r w:rsidR="00586529">
        <w:rPr>
          <w:sz w:val="24"/>
          <w:szCs w:val="24"/>
        </w:rPr>
        <w:t>, от 20.08.2020 №1940</w:t>
      </w:r>
      <w:r w:rsidR="00F30AB7" w:rsidRPr="00F30AB7">
        <w:rPr>
          <w:sz w:val="24"/>
          <w:szCs w:val="24"/>
        </w:rPr>
        <w:t>, от 11.11.2020 №2736</w:t>
      </w:r>
      <w:r w:rsidR="00910936">
        <w:rPr>
          <w:sz w:val="24"/>
          <w:szCs w:val="24"/>
        </w:rPr>
        <w:t>, от 20.02.2021 №442</w:t>
      </w:r>
      <w:r w:rsidR="00761870">
        <w:rPr>
          <w:sz w:val="24"/>
          <w:szCs w:val="24"/>
        </w:rPr>
        <w:t>)</w:t>
      </w:r>
    </w:p>
    <w:p w:rsidR="00073563" w:rsidRPr="00FE0B68" w:rsidRDefault="00073563" w:rsidP="00073563">
      <w:pPr>
        <w:ind w:right="5500"/>
        <w:outlineLvl w:val="0"/>
        <w:rPr>
          <w:sz w:val="24"/>
          <w:szCs w:val="24"/>
        </w:rPr>
      </w:pPr>
    </w:p>
    <w:p w:rsidR="00FE0B68" w:rsidRPr="00FE0B68" w:rsidRDefault="00FE0B68" w:rsidP="00073563">
      <w:pPr>
        <w:ind w:firstLine="708"/>
        <w:jc w:val="both"/>
        <w:rPr>
          <w:sz w:val="24"/>
          <w:szCs w:val="24"/>
        </w:rPr>
      </w:pPr>
    </w:p>
    <w:p w:rsidR="00073563" w:rsidRPr="00FE0B68" w:rsidRDefault="00910936" w:rsidP="00FE0B68">
      <w:pPr>
        <w:ind w:firstLine="567"/>
        <w:jc w:val="both"/>
        <w:rPr>
          <w:sz w:val="24"/>
          <w:szCs w:val="24"/>
        </w:rPr>
      </w:pPr>
      <w:proofErr w:type="gramStart"/>
      <w:r w:rsidRPr="00910936">
        <w:rPr>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073563" w:rsidRPr="00910936">
        <w:rPr>
          <w:sz w:val="24"/>
          <w:szCs w:val="24"/>
        </w:rPr>
        <w:t>,</w:t>
      </w:r>
      <w:r w:rsidR="00073563" w:rsidRPr="00FE0B68">
        <w:rPr>
          <w:sz w:val="24"/>
          <w:szCs w:val="24"/>
        </w:rPr>
        <w:t xml:space="preserve"> постановлением Правительства Российской Федерации </w:t>
      </w:r>
      <w:r w:rsidR="009C6590" w:rsidRPr="00FE0B68">
        <w:rPr>
          <w:sz w:val="24"/>
          <w:szCs w:val="24"/>
        </w:rPr>
        <w:t xml:space="preserve">от 19.11.2014 </w:t>
      </w:r>
      <w:r w:rsidR="00073563" w:rsidRPr="00FE0B68">
        <w:rPr>
          <w:sz w:val="24"/>
          <w:szCs w:val="24"/>
        </w:rPr>
        <w:t>№1221 «Об утверждении Правил присвоения, изменения и аннулирования адресов</w:t>
      </w:r>
      <w:proofErr w:type="gramEnd"/>
      <w:r w:rsidR="00073563" w:rsidRPr="00FE0B68">
        <w:rPr>
          <w:sz w:val="24"/>
          <w:szCs w:val="24"/>
        </w:rPr>
        <w:t>», уставом города Урай:</w:t>
      </w:r>
    </w:p>
    <w:p w:rsidR="00073563" w:rsidRPr="00FE0B68" w:rsidRDefault="00073563" w:rsidP="00FE0B68">
      <w:pPr>
        <w:autoSpaceDE w:val="0"/>
        <w:autoSpaceDN w:val="0"/>
        <w:adjustRightInd w:val="0"/>
        <w:ind w:firstLine="567"/>
        <w:jc w:val="both"/>
        <w:rPr>
          <w:sz w:val="24"/>
          <w:szCs w:val="24"/>
        </w:rPr>
      </w:pPr>
      <w:r w:rsidRPr="00FE0B68">
        <w:rPr>
          <w:sz w:val="24"/>
          <w:szCs w:val="24"/>
        </w:rPr>
        <w:t>1. Утвердить административный регламент предоставления муниципальной услуги «Присвоение объекту адресации адреса, аннулирование его адреса» согласно приложению</w:t>
      </w:r>
      <w:r w:rsidRPr="00FE0B68">
        <w:rPr>
          <w:spacing w:val="-4"/>
          <w:sz w:val="24"/>
          <w:szCs w:val="24"/>
        </w:rPr>
        <w:t>.</w:t>
      </w:r>
    </w:p>
    <w:p w:rsidR="00073563" w:rsidRPr="00FE0B68" w:rsidRDefault="00073563" w:rsidP="00FE0B68">
      <w:pPr>
        <w:autoSpaceDE w:val="0"/>
        <w:autoSpaceDN w:val="0"/>
        <w:adjustRightInd w:val="0"/>
        <w:ind w:firstLine="567"/>
        <w:jc w:val="both"/>
        <w:rPr>
          <w:sz w:val="24"/>
          <w:szCs w:val="24"/>
        </w:rPr>
      </w:pPr>
      <w:r w:rsidRPr="00FE0B68">
        <w:rPr>
          <w:sz w:val="24"/>
          <w:szCs w:val="24"/>
        </w:rPr>
        <w:t>2. Признать утратившими силу</w:t>
      </w:r>
      <w:r w:rsidR="009C6590" w:rsidRPr="00FE0B68">
        <w:rPr>
          <w:sz w:val="24"/>
          <w:szCs w:val="24"/>
        </w:rPr>
        <w:t xml:space="preserve"> постановления администрации города Урай</w:t>
      </w:r>
      <w:r w:rsidRPr="00FE0B68">
        <w:rPr>
          <w:sz w:val="24"/>
          <w:szCs w:val="24"/>
        </w:rPr>
        <w:t>:</w:t>
      </w:r>
    </w:p>
    <w:p w:rsidR="00073563" w:rsidRPr="00FE0B68" w:rsidRDefault="00073563" w:rsidP="00FE0B68">
      <w:pPr>
        <w:autoSpaceDE w:val="0"/>
        <w:autoSpaceDN w:val="0"/>
        <w:adjustRightInd w:val="0"/>
        <w:ind w:firstLine="567"/>
        <w:jc w:val="both"/>
        <w:rPr>
          <w:sz w:val="24"/>
          <w:szCs w:val="24"/>
        </w:rPr>
      </w:pPr>
      <w:r w:rsidRPr="00FE0B68">
        <w:rPr>
          <w:sz w:val="24"/>
          <w:szCs w:val="24"/>
        </w:rPr>
        <w:t>1) от 09.06.2015 №1869 «Об утверждении административного регламента предоставления муниципальной услуги</w:t>
      </w:r>
      <w:r w:rsidRPr="00FE0B68">
        <w:t xml:space="preserve"> </w:t>
      </w:r>
      <w:r w:rsidRPr="00FE0B68">
        <w:rPr>
          <w:sz w:val="24"/>
          <w:szCs w:val="24"/>
        </w:rPr>
        <w:t>«Присвоение и аннулирование адресов объектам адресации»;</w:t>
      </w:r>
    </w:p>
    <w:p w:rsidR="00073563" w:rsidRPr="00FE0B68" w:rsidRDefault="00073563" w:rsidP="00FE0B68">
      <w:pPr>
        <w:autoSpaceDE w:val="0"/>
        <w:autoSpaceDN w:val="0"/>
        <w:adjustRightInd w:val="0"/>
        <w:ind w:firstLine="567"/>
        <w:jc w:val="both"/>
        <w:rPr>
          <w:sz w:val="24"/>
          <w:szCs w:val="24"/>
        </w:rPr>
      </w:pPr>
      <w:r w:rsidRPr="00FE0B68">
        <w:rPr>
          <w:sz w:val="24"/>
          <w:szCs w:val="24"/>
        </w:rPr>
        <w:t>2) от 11.05.2016 №1267 «О внесении изменений в административный регламент предоставления муниципальной услуги «Присвоение и аннулирование адресов объектам адресации»;</w:t>
      </w:r>
    </w:p>
    <w:p w:rsidR="00073563" w:rsidRPr="00FE0B68" w:rsidRDefault="00073563" w:rsidP="00FE0B68">
      <w:pPr>
        <w:autoSpaceDE w:val="0"/>
        <w:autoSpaceDN w:val="0"/>
        <w:adjustRightInd w:val="0"/>
        <w:ind w:firstLine="567"/>
        <w:jc w:val="both"/>
        <w:rPr>
          <w:sz w:val="24"/>
          <w:szCs w:val="24"/>
        </w:rPr>
      </w:pPr>
      <w:r w:rsidRPr="00FE0B68">
        <w:rPr>
          <w:sz w:val="24"/>
          <w:szCs w:val="24"/>
        </w:rPr>
        <w:t>3) от 10.08.2016 №2397 «О внесении изменений в административный регламент предоставления муниципальной услуги «Присвоение и аннулирование адресов объектам адресации»;</w:t>
      </w:r>
    </w:p>
    <w:p w:rsidR="00073563" w:rsidRPr="00FE0B68" w:rsidRDefault="00073563" w:rsidP="00FE0B68">
      <w:pPr>
        <w:autoSpaceDE w:val="0"/>
        <w:autoSpaceDN w:val="0"/>
        <w:adjustRightInd w:val="0"/>
        <w:ind w:firstLine="567"/>
        <w:jc w:val="both"/>
        <w:rPr>
          <w:sz w:val="24"/>
          <w:szCs w:val="24"/>
        </w:rPr>
      </w:pPr>
      <w:r w:rsidRPr="00FE0B68">
        <w:rPr>
          <w:sz w:val="24"/>
          <w:szCs w:val="24"/>
        </w:rPr>
        <w:t>4) от 20.01.2017 №118 «О внесении изменений в административный регламент предоставления муниципальной услуги «Присвоение объекту адресации адреса, аннулирование его адреса»;</w:t>
      </w:r>
    </w:p>
    <w:p w:rsidR="00073563" w:rsidRPr="00FE0B68" w:rsidRDefault="00073563" w:rsidP="00FE0B68">
      <w:pPr>
        <w:autoSpaceDE w:val="0"/>
        <w:autoSpaceDN w:val="0"/>
        <w:adjustRightInd w:val="0"/>
        <w:ind w:firstLine="567"/>
        <w:jc w:val="both"/>
        <w:rPr>
          <w:sz w:val="24"/>
          <w:szCs w:val="24"/>
        </w:rPr>
      </w:pPr>
      <w:r w:rsidRPr="00FE0B68">
        <w:rPr>
          <w:sz w:val="24"/>
          <w:szCs w:val="24"/>
        </w:rPr>
        <w:t>5) от 12.05.2017 №1234 «О внесении изменений в административный регламент предоставления муниципальной услуги «Присвоение объекту адресации адреса, аннулирование его адреса»;</w:t>
      </w:r>
    </w:p>
    <w:p w:rsidR="00073563" w:rsidRPr="00FE0B68" w:rsidRDefault="00073563" w:rsidP="00FE0B68">
      <w:pPr>
        <w:autoSpaceDE w:val="0"/>
        <w:autoSpaceDN w:val="0"/>
        <w:adjustRightInd w:val="0"/>
        <w:ind w:firstLine="567"/>
        <w:jc w:val="both"/>
        <w:rPr>
          <w:sz w:val="24"/>
          <w:szCs w:val="24"/>
        </w:rPr>
      </w:pPr>
      <w:r w:rsidRPr="00FE0B68">
        <w:rPr>
          <w:sz w:val="24"/>
          <w:szCs w:val="24"/>
        </w:rPr>
        <w:t>6) от 24.10.2017 №</w:t>
      </w:r>
      <w:r w:rsidR="005911AD" w:rsidRPr="00FE0B68">
        <w:rPr>
          <w:sz w:val="24"/>
          <w:szCs w:val="24"/>
        </w:rPr>
        <w:t>3070</w:t>
      </w:r>
      <w:r w:rsidRPr="00FE0B68">
        <w:rPr>
          <w:sz w:val="24"/>
          <w:szCs w:val="24"/>
        </w:rPr>
        <w:t xml:space="preserve"> «О внесении изменений в административный регламент предоставления муниципальной услуги «Присвоение объекту адресации адреса, аннулирование его адреса»;</w:t>
      </w:r>
    </w:p>
    <w:p w:rsidR="00073563" w:rsidRPr="00FE0B68" w:rsidRDefault="00073563" w:rsidP="00FE0B68">
      <w:pPr>
        <w:autoSpaceDE w:val="0"/>
        <w:autoSpaceDN w:val="0"/>
        <w:adjustRightInd w:val="0"/>
        <w:ind w:firstLine="567"/>
        <w:jc w:val="both"/>
        <w:rPr>
          <w:sz w:val="24"/>
          <w:szCs w:val="24"/>
        </w:rPr>
      </w:pPr>
      <w:r w:rsidRPr="00FE0B68">
        <w:rPr>
          <w:sz w:val="24"/>
          <w:szCs w:val="24"/>
        </w:rPr>
        <w:t>7) от 18.07.2018 №1751 «О внесении изменений в административный регламент предоставления муниципальной услуги «Присвоение объекту адресации адреса, аннулирование его адреса»;</w:t>
      </w:r>
    </w:p>
    <w:p w:rsidR="00073563" w:rsidRPr="00FE0B68" w:rsidRDefault="00073563" w:rsidP="00FE0B68">
      <w:pPr>
        <w:autoSpaceDE w:val="0"/>
        <w:autoSpaceDN w:val="0"/>
        <w:adjustRightInd w:val="0"/>
        <w:ind w:firstLine="567"/>
        <w:jc w:val="both"/>
        <w:rPr>
          <w:sz w:val="24"/>
          <w:szCs w:val="24"/>
        </w:rPr>
      </w:pPr>
      <w:r w:rsidRPr="00FE0B68">
        <w:rPr>
          <w:sz w:val="24"/>
          <w:szCs w:val="24"/>
        </w:rPr>
        <w:lastRenderedPageBreak/>
        <w:t>8) от 21.09.2018 №2435 «О внесении изменений в административный регламент предоставления муниципальной услуги «Присвоение объекту адресации адреса, аннулирование его адреса».</w:t>
      </w:r>
    </w:p>
    <w:p w:rsidR="00073563" w:rsidRPr="00FE0B68" w:rsidRDefault="00073563" w:rsidP="00FE0B68">
      <w:pPr>
        <w:keepNext/>
        <w:ind w:right="142" w:firstLine="567"/>
        <w:jc w:val="both"/>
        <w:rPr>
          <w:sz w:val="24"/>
          <w:szCs w:val="24"/>
        </w:rPr>
      </w:pPr>
      <w:r w:rsidRPr="00FE0B68">
        <w:rPr>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073563" w:rsidRPr="00FE0B68" w:rsidRDefault="00073563" w:rsidP="00FE0B68">
      <w:pPr>
        <w:keepNext/>
        <w:ind w:right="142" w:firstLine="567"/>
        <w:jc w:val="both"/>
        <w:rPr>
          <w:sz w:val="24"/>
          <w:szCs w:val="24"/>
        </w:rPr>
      </w:pPr>
      <w:r w:rsidRPr="00FE0B68">
        <w:rPr>
          <w:sz w:val="24"/>
          <w:szCs w:val="24"/>
        </w:rPr>
        <w:t xml:space="preserve">4. </w:t>
      </w:r>
      <w:proofErr w:type="gramStart"/>
      <w:r w:rsidRPr="00FE0B68">
        <w:rPr>
          <w:sz w:val="24"/>
          <w:szCs w:val="24"/>
        </w:rPr>
        <w:t>Контроль  за</w:t>
      </w:r>
      <w:proofErr w:type="gramEnd"/>
      <w:r w:rsidRPr="00FE0B68">
        <w:rPr>
          <w:sz w:val="24"/>
          <w:szCs w:val="24"/>
        </w:rPr>
        <w:t xml:space="preserve">  выполнением постановления возложить на заместителя главы города </w:t>
      </w:r>
      <w:r w:rsidRPr="00FE0B68">
        <w:rPr>
          <w:bCs/>
          <w:iCs/>
          <w:sz w:val="24"/>
          <w:szCs w:val="24"/>
        </w:rPr>
        <w:t xml:space="preserve">Урай </w:t>
      </w:r>
      <w:proofErr w:type="spellStart"/>
      <w:r w:rsidRPr="00FE0B68">
        <w:rPr>
          <w:bCs/>
          <w:iCs/>
          <w:sz w:val="24"/>
          <w:szCs w:val="24"/>
        </w:rPr>
        <w:t>И.А.Фузееву</w:t>
      </w:r>
      <w:proofErr w:type="spellEnd"/>
      <w:r w:rsidRPr="00FE0B68">
        <w:rPr>
          <w:bCs/>
          <w:iCs/>
          <w:sz w:val="24"/>
          <w:szCs w:val="24"/>
        </w:rPr>
        <w:t>.</w:t>
      </w:r>
    </w:p>
    <w:p w:rsidR="00073563" w:rsidRPr="00FE0B68" w:rsidRDefault="00073563" w:rsidP="00073563">
      <w:pPr>
        <w:tabs>
          <w:tab w:val="left" w:pos="720"/>
        </w:tabs>
        <w:jc w:val="both"/>
        <w:rPr>
          <w:sz w:val="24"/>
          <w:szCs w:val="24"/>
        </w:rPr>
      </w:pPr>
    </w:p>
    <w:p w:rsidR="00073563" w:rsidRPr="00FE0B68" w:rsidRDefault="00073563" w:rsidP="00073563">
      <w:pPr>
        <w:tabs>
          <w:tab w:val="left" w:pos="720"/>
        </w:tabs>
        <w:jc w:val="both"/>
        <w:rPr>
          <w:sz w:val="24"/>
          <w:szCs w:val="24"/>
        </w:rPr>
      </w:pPr>
    </w:p>
    <w:p w:rsidR="00073563" w:rsidRPr="00FE0B68" w:rsidRDefault="00073563" w:rsidP="00073563">
      <w:pPr>
        <w:tabs>
          <w:tab w:val="left" w:pos="720"/>
        </w:tabs>
        <w:jc w:val="both"/>
        <w:rPr>
          <w:sz w:val="24"/>
          <w:szCs w:val="24"/>
        </w:rPr>
      </w:pPr>
    </w:p>
    <w:p w:rsidR="00073563" w:rsidRPr="00FE0B68" w:rsidRDefault="00073563" w:rsidP="00073563">
      <w:pPr>
        <w:tabs>
          <w:tab w:val="left" w:pos="720"/>
        </w:tabs>
        <w:jc w:val="both"/>
        <w:rPr>
          <w:sz w:val="24"/>
          <w:szCs w:val="24"/>
        </w:rPr>
      </w:pPr>
    </w:p>
    <w:p w:rsidR="00073563" w:rsidRPr="00FE0B68" w:rsidRDefault="00073563" w:rsidP="00073563">
      <w:pPr>
        <w:tabs>
          <w:tab w:val="left" w:pos="900"/>
        </w:tabs>
        <w:ind w:right="49"/>
        <w:jc w:val="both"/>
        <w:rPr>
          <w:sz w:val="24"/>
          <w:szCs w:val="24"/>
        </w:rPr>
      </w:pPr>
      <w:r w:rsidRPr="00FE0B68">
        <w:rPr>
          <w:sz w:val="24"/>
          <w:szCs w:val="24"/>
        </w:rPr>
        <w:t>Глава  города Урай                                                                                             А.В. Иванов</w:t>
      </w:r>
    </w:p>
    <w:p w:rsidR="00073563" w:rsidRPr="00FE0B68" w:rsidRDefault="00073563" w:rsidP="00073563">
      <w:pPr>
        <w:tabs>
          <w:tab w:val="left" w:pos="6379"/>
        </w:tabs>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p>
    <w:p w:rsidR="00FE0B68" w:rsidRPr="00FE0B68" w:rsidRDefault="00FE0B68" w:rsidP="00073563">
      <w:pPr>
        <w:tabs>
          <w:tab w:val="left" w:pos="720"/>
        </w:tabs>
        <w:ind w:firstLine="567"/>
        <w:jc w:val="right"/>
        <w:rPr>
          <w:sz w:val="24"/>
          <w:szCs w:val="24"/>
        </w:rPr>
      </w:pPr>
    </w:p>
    <w:p w:rsidR="00FE0B68" w:rsidRPr="00FE0B68" w:rsidRDefault="00FE0B68" w:rsidP="00073563">
      <w:pPr>
        <w:tabs>
          <w:tab w:val="left" w:pos="720"/>
        </w:tabs>
        <w:ind w:firstLine="567"/>
        <w:jc w:val="right"/>
        <w:rPr>
          <w:sz w:val="24"/>
          <w:szCs w:val="24"/>
        </w:rPr>
      </w:pPr>
    </w:p>
    <w:p w:rsidR="00FE0B68" w:rsidRPr="00FE0B68" w:rsidRDefault="00FE0B68" w:rsidP="00073563">
      <w:pPr>
        <w:tabs>
          <w:tab w:val="left" w:pos="720"/>
        </w:tabs>
        <w:ind w:firstLine="567"/>
        <w:jc w:val="right"/>
        <w:rPr>
          <w:sz w:val="24"/>
          <w:szCs w:val="24"/>
        </w:rPr>
      </w:pPr>
    </w:p>
    <w:p w:rsidR="00FE0B68" w:rsidRPr="00FE0B68" w:rsidRDefault="00FE0B68" w:rsidP="00073563">
      <w:pPr>
        <w:tabs>
          <w:tab w:val="left" w:pos="720"/>
        </w:tabs>
        <w:ind w:firstLine="567"/>
        <w:jc w:val="right"/>
        <w:rPr>
          <w:sz w:val="24"/>
          <w:szCs w:val="24"/>
        </w:rPr>
      </w:pPr>
    </w:p>
    <w:p w:rsidR="00FE0B68" w:rsidRPr="00FE0B68" w:rsidRDefault="00FE0B68" w:rsidP="00073563">
      <w:pPr>
        <w:tabs>
          <w:tab w:val="left" w:pos="720"/>
        </w:tabs>
        <w:ind w:firstLine="567"/>
        <w:jc w:val="right"/>
        <w:rPr>
          <w:sz w:val="24"/>
          <w:szCs w:val="24"/>
        </w:rPr>
      </w:pPr>
    </w:p>
    <w:p w:rsidR="00073563" w:rsidRPr="00FE0B68" w:rsidRDefault="00073563" w:rsidP="00073563">
      <w:pPr>
        <w:tabs>
          <w:tab w:val="left" w:pos="720"/>
        </w:tabs>
        <w:ind w:firstLine="567"/>
        <w:jc w:val="right"/>
        <w:rPr>
          <w:sz w:val="24"/>
          <w:szCs w:val="24"/>
        </w:rPr>
      </w:pPr>
      <w:r w:rsidRPr="00FE0B68">
        <w:rPr>
          <w:sz w:val="24"/>
          <w:szCs w:val="24"/>
        </w:rPr>
        <w:lastRenderedPageBreak/>
        <w:t xml:space="preserve">Приложение к постановлению </w:t>
      </w:r>
    </w:p>
    <w:p w:rsidR="00073563" w:rsidRPr="00FE0B68" w:rsidRDefault="00073563" w:rsidP="00073563">
      <w:pPr>
        <w:tabs>
          <w:tab w:val="left" w:pos="720"/>
        </w:tabs>
        <w:ind w:firstLine="567"/>
        <w:jc w:val="right"/>
        <w:rPr>
          <w:sz w:val="24"/>
          <w:szCs w:val="24"/>
        </w:rPr>
      </w:pPr>
      <w:r w:rsidRPr="00FE0B68">
        <w:rPr>
          <w:sz w:val="24"/>
          <w:szCs w:val="24"/>
        </w:rPr>
        <w:t>администрации города Урай</w:t>
      </w:r>
    </w:p>
    <w:p w:rsidR="00073563" w:rsidRPr="00FE0B68" w:rsidRDefault="00073563" w:rsidP="00073563">
      <w:pPr>
        <w:tabs>
          <w:tab w:val="left" w:pos="720"/>
        </w:tabs>
        <w:ind w:firstLine="567"/>
        <w:jc w:val="right"/>
        <w:rPr>
          <w:sz w:val="24"/>
          <w:szCs w:val="24"/>
        </w:rPr>
      </w:pPr>
      <w:r w:rsidRPr="00FE0B68">
        <w:rPr>
          <w:sz w:val="24"/>
          <w:szCs w:val="24"/>
        </w:rPr>
        <w:t xml:space="preserve">от </w:t>
      </w:r>
      <w:r w:rsidR="00125404">
        <w:rPr>
          <w:sz w:val="24"/>
          <w:szCs w:val="24"/>
        </w:rPr>
        <w:t>14.02.2019 №315</w:t>
      </w:r>
    </w:p>
    <w:p w:rsidR="002B05F4" w:rsidRPr="00FE0B68" w:rsidRDefault="002B05F4" w:rsidP="002B05F4">
      <w:pPr>
        <w:jc w:val="right"/>
        <w:rPr>
          <w:sz w:val="24"/>
          <w:szCs w:val="24"/>
        </w:rPr>
      </w:pPr>
    </w:p>
    <w:p w:rsidR="00A43B18" w:rsidRPr="00FE0B68" w:rsidRDefault="00A43B18" w:rsidP="00596037">
      <w:pPr>
        <w:pStyle w:val="ConsPlusTitle"/>
        <w:jc w:val="center"/>
        <w:rPr>
          <w:rFonts w:ascii="Times New Roman" w:hAnsi="Times New Roman" w:cs="Times New Roman"/>
          <w:b w:val="0"/>
          <w:sz w:val="22"/>
          <w:szCs w:val="22"/>
        </w:rPr>
      </w:pPr>
      <w:r w:rsidRPr="00FE0B68">
        <w:rPr>
          <w:rFonts w:ascii="Times New Roman" w:hAnsi="Times New Roman" w:cs="Times New Roman"/>
          <w:b w:val="0"/>
          <w:sz w:val="24"/>
          <w:szCs w:val="24"/>
        </w:rPr>
        <w:t xml:space="preserve">Административный регламент предоставления муниципальной услуги </w:t>
      </w:r>
    </w:p>
    <w:p w:rsidR="005911AD" w:rsidRPr="00FE0B68" w:rsidRDefault="00A43B18" w:rsidP="00596037">
      <w:pPr>
        <w:pStyle w:val="ConsPlusTitle"/>
        <w:jc w:val="center"/>
        <w:rPr>
          <w:rFonts w:ascii="Times New Roman" w:hAnsi="Times New Roman" w:cs="Times New Roman"/>
          <w:b w:val="0"/>
          <w:sz w:val="24"/>
          <w:szCs w:val="24"/>
        </w:rPr>
      </w:pPr>
      <w:r w:rsidRPr="00FE0B68">
        <w:rPr>
          <w:rFonts w:ascii="Times New Roman" w:hAnsi="Times New Roman" w:cs="Times New Roman"/>
          <w:b w:val="0"/>
          <w:sz w:val="24"/>
          <w:szCs w:val="24"/>
        </w:rPr>
        <w:t>«Присвоение объекту адресации адреса, аннулирование его адреса»</w:t>
      </w:r>
      <w:r w:rsidR="005911AD" w:rsidRPr="00FE0B68">
        <w:rPr>
          <w:rFonts w:ascii="Times New Roman" w:hAnsi="Times New Roman" w:cs="Times New Roman"/>
          <w:b w:val="0"/>
          <w:sz w:val="24"/>
          <w:szCs w:val="24"/>
        </w:rPr>
        <w:t xml:space="preserve"> </w:t>
      </w:r>
    </w:p>
    <w:p w:rsidR="00A43B18" w:rsidRPr="00FE0B68" w:rsidRDefault="005911AD" w:rsidP="00596037">
      <w:pPr>
        <w:pStyle w:val="ConsPlusTitle"/>
        <w:jc w:val="center"/>
        <w:rPr>
          <w:rFonts w:ascii="Times New Roman" w:hAnsi="Times New Roman" w:cs="Times New Roman"/>
          <w:b w:val="0"/>
          <w:sz w:val="24"/>
          <w:szCs w:val="24"/>
        </w:rPr>
      </w:pPr>
      <w:r w:rsidRPr="00FE0B68">
        <w:rPr>
          <w:rFonts w:ascii="Times New Roman" w:hAnsi="Times New Roman" w:cs="Times New Roman"/>
          <w:b w:val="0"/>
          <w:sz w:val="24"/>
          <w:szCs w:val="24"/>
        </w:rPr>
        <w:t>(далее – административный регламент)</w:t>
      </w:r>
      <w:r w:rsidR="00A43B18" w:rsidRPr="00FE0B68">
        <w:rPr>
          <w:rFonts w:ascii="Times New Roman" w:hAnsi="Times New Roman" w:cs="Times New Roman"/>
          <w:b w:val="0"/>
          <w:sz w:val="24"/>
          <w:szCs w:val="24"/>
        </w:rPr>
        <w:t xml:space="preserve"> </w:t>
      </w:r>
    </w:p>
    <w:p w:rsidR="00A43B18" w:rsidRPr="00FE0B68" w:rsidRDefault="00A43B18" w:rsidP="00A51A16">
      <w:pPr>
        <w:pStyle w:val="ConsPlusNormal"/>
        <w:spacing w:after="120"/>
        <w:jc w:val="center"/>
        <w:outlineLvl w:val="1"/>
        <w:rPr>
          <w:rFonts w:ascii="Times New Roman" w:hAnsi="Times New Roman"/>
          <w:sz w:val="24"/>
          <w:szCs w:val="24"/>
        </w:rPr>
      </w:pPr>
    </w:p>
    <w:p w:rsidR="00A43B18" w:rsidRPr="00FE0B68" w:rsidRDefault="004F3BEE" w:rsidP="004F3BEE">
      <w:pPr>
        <w:pStyle w:val="ConsPlusNormal"/>
        <w:tabs>
          <w:tab w:val="left" w:pos="284"/>
        </w:tabs>
        <w:spacing w:after="120"/>
        <w:ind w:left="567"/>
        <w:jc w:val="center"/>
        <w:outlineLvl w:val="1"/>
        <w:rPr>
          <w:rFonts w:ascii="Times New Roman" w:hAnsi="Times New Roman"/>
          <w:b/>
          <w:sz w:val="24"/>
          <w:szCs w:val="24"/>
        </w:rPr>
      </w:pPr>
      <w:r w:rsidRPr="00FE0B68">
        <w:rPr>
          <w:rFonts w:ascii="Times New Roman" w:hAnsi="Times New Roman"/>
          <w:b/>
          <w:sz w:val="24"/>
          <w:szCs w:val="24"/>
        </w:rPr>
        <w:t xml:space="preserve">1. </w:t>
      </w:r>
      <w:r w:rsidR="00A43B18" w:rsidRPr="00FE0B68">
        <w:rPr>
          <w:rFonts w:ascii="Times New Roman" w:hAnsi="Times New Roman"/>
          <w:b/>
          <w:sz w:val="24"/>
          <w:szCs w:val="24"/>
        </w:rPr>
        <w:t>Общие положения.</w:t>
      </w:r>
    </w:p>
    <w:p w:rsidR="00A43B18" w:rsidRPr="00FE0B68" w:rsidRDefault="00A43B18" w:rsidP="00162050">
      <w:pPr>
        <w:ind w:firstLine="567"/>
        <w:jc w:val="both"/>
        <w:rPr>
          <w:sz w:val="24"/>
          <w:szCs w:val="24"/>
        </w:rPr>
      </w:pPr>
      <w:r w:rsidRPr="00FE0B68">
        <w:rPr>
          <w:sz w:val="24"/>
          <w:szCs w:val="24"/>
        </w:rPr>
        <w:t xml:space="preserve">1.1. </w:t>
      </w:r>
      <w:proofErr w:type="gramStart"/>
      <w:r w:rsidR="00910936" w:rsidRPr="002F30A1">
        <w:rPr>
          <w:sz w:val="24"/>
          <w:szCs w:val="24"/>
        </w:rPr>
        <w:t>Административный регламент регулирует отношения, связанные с выдачей документов, подтверждающих принятие решений о присвоении или аннулировании адресов объектам адресации,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00910936" w:rsidRPr="002F30A1">
        <w:rPr>
          <w:sz w:val="24"/>
          <w:szCs w:val="24"/>
        </w:rPr>
        <w:t xml:space="preserve">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910936" w:rsidRPr="002F30A1">
        <w:rPr>
          <w:rFonts w:eastAsia="Calibri"/>
          <w:sz w:val="24"/>
          <w:szCs w:val="24"/>
          <w:lang w:eastAsia="en-US"/>
        </w:rPr>
        <w:t xml:space="preserve">особенности выполнения административных процедур в многофункциональном центре </w:t>
      </w:r>
      <w:r w:rsidR="00910936" w:rsidRPr="002F30A1">
        <w:rPr>
          <w:sz w:val="24"/>
          <w:szCs w:val="24"/>
        </w:rPr>
        <w:t>предоставления государственных и муниципальных услуг.</w:t>
      </w:r>
      <w:r w:rsidR="00910936">
        <w:rPr>
          <w:sz w:val="24"/>
          <w:szCs w:val="24"/>
        </w:rPr>
        <w:t xml:space="preserve"> (</w:t>
      </w:r>
      <w:proofErr w:type="spellStart"/>
      <w:proofErr w:type="gramStart"/>
      <w:r w:rsidR="00910936">
        <w:rPr>
          <w:sz w:val="24"/>
          <w:szCs w:val="24"/>
        </w:rPr>
        <w:t>ред</w:t>
      </w:r>
      <w:proofErr w:type="spellEnd"/>
      <w:proofErr w:type="gramEnd"/>
      <w:r w:rsidR="00910936">
        <w:rPr>
          <w:sz w:val="24"/>
          <w:szCs w:val="24"/>
        </w:rPr>
        <w:t xml:space="preserve"> от 20.02.2021 №442)</w:t>
      </w:r>
    </w:p>
    <w:p w:rsidR="00A43B18" w:rsidRPr="00FE0B68" w:rsidRDefault="00A43B18" w:rsidP="00162050">
      <w:pPr>
        <w:pStyle w:val="ConsPlusNormal"/>
        <w:tabs>
          <w:tab w:val="left" w:pos="993"/>
        </w:tabs>
        <w:ind w:firstLine="567"/>
        <w:jc w:val="both"/>
        <w:rPr>
          <w:rFonts w:ascii="Times New Roman" w:hAnsi="Times New Roman"/>
          <w:sz w:val="24"/>
          <w:szCs w:val="24"/>
        </w:rPr>
      </w:pPr>
      <w:r w:rsidRPr="00FE0B68">
        <w:rPr>
          <w:rFonts w:ascii="Times New Roman" w:hAnsi="Times New Roman"/>
          <w:sz w:val="24"/>
          <w:szCs w:val="24"/>
        </w:rPr>
        <w:t xml:space="preserve">1.2. </w:t>
      </w:r>
      <w:r w:rsidRPr="00FE0B68">
        <w:rPr>
          <w:rFonts w:ascii="Times New Roman" w:hAnsi="Times New Roman"/>
          <w:b/>
          <w:sz w:val="24"/>
          <w:szCs w:val="24"/>
        </w:rPr>
        <w:t>Сокращения, используемые в настоящем административном регламенте:</w:t>
      </w:r>
    </w:p>
    <w:p w:rsidR="00A43B18" w:rsidRPr="00FE0B68" w:rsidRDefault="00A43B18" w:rsidP="00162050">
      <w:pPr>
        <w:pStyle w:val="ConsPlusNormal"/>
        <w:numPr>
          <w:ilvl w:val="0"/>
          <w:numId w:val="24"/>
        </w:numPr>
        <w:ind w:left="0" w:firstLine="567"/>
        <w:jc w:val="both"/>
        <w:rPr>
          <w:rFonts w:ascii="Times New Roman" w:hAnsi="Times New Roman"/>
          <w:sz w:val="24"/>
          <w:szCs w:val="24"/>
        </w:rPr>
      </w:pPr>
      <w:r w:rsidRPr="00FE0B68">
        <w:rPr>
          <w:rFonts w:ascii="Times New Roman" w:hAnsi="Times New Roman"/>
          <w:sz w:val="24"/>
          <w:szCs w:val="24"/>
        </w:rPr>
        <w:t xml:space="preserve">муниципальная услуга </w:t>
      </w:r>
      <w:r w:rsidR="00542789" w:rsidRPr="00FE0B68">
        <w:rPr>
          <w:rFonts w:ascii="Times New Roman" w:hAnsi="Times New Roman"/>
          <w:sz w:val="24"/>
          <w:szCs w:val="24"/>
        </w:rPr>
        <w:t>-</w:t>
      </w:r>
      <w:r w:rsidRPr="00FE0B68">
        <w:rPr>
          <w:rFonts w:ascii="Times New Roman" w:hAnsi="Times New Roman"/>
          <w:sz w:val="24"/>
          <w:szCs w:val="24"/>
        </w:rPr>
        <w:t xml:space="preserve"> муниципальная услуга «Присвоение объекту адресации адреса, аннулирование его адреса»;</w:t>
      </w:r>
    </w:p>
    <w:p w:rsidR="00A43B18" w:rsidRPr="00FE0B68" w:rsidRDefault="00542789" w:rsidP="00162050">
      <w:pPr>
        <w:pStyle w:val="ConsPlusNormal"/>
        <w:numPr>
          <w:ilvl w:val="0"/>
          <w:numId w:val="24"/>
        </w:numPr>
        <w:ind w:left="0" w:firstLine="567"/>
        <w:jc w:val="both"/>
        <w:rPr>
          <w:rFonts w:ascii="Times New Roman" w:hAnsi="Times New Roman"/>
          <w:sz w:val="24"/>
          <w:szCs w:val="24"/>
        </w:rPr>
      </w:pPr>
      <w:r w:rsidRPr="00FE0B68">
        <w:rPr>
          <w:rFonts w:ascii="Times New Roman" w:hAnsi="Times New Roman"/>
          <w:sz w:val="24"/>
          <w:szCs w:val="24"/>
        </w:rPr>
        <w:t>заявитель -</w:t>
      </w:r>
      <w:r w:rsidR="00A43B18" w:rsidRPr="00FE0B68">
        <w:rPr>
          <w:rFonts w:ascii="Times New Roman" w:hAnsi="Times New Roman"/>
          <w:sz w:val="24"/>
          <w:szCs w:val="24"/>
        </w:rPr>
        <w:t xml:space="preserve"> лицо, обратившееся за предоставлением муниципальной услуги; </w:t>
      </w:r>
    </w:p>
    <w:p w:rsidR="00A43B18" w:rsidRPr="00FE0B68" w:rsidRDefault="00A43B18" w:rsidP="00162050">
      <w:pPr>
        <w:pStyle w:val="ConsPlusNormal"/>
        <w:numPr>
          <w:ilvl w:val="0"/>
          <w:numId w:val="24"/>
        </w:numPr>
        <w:ind w:left="0" w:firstLine="567"/>
        <w:jc w:val="both"/>
        <w:rPr>
          <w:rFonts w:ascii="Times New Roman" w:hAnsi="Times New Roman"/>
          <w:sz w:val="24"/>
          <w:szCs w:val="24"/>
        </w:rPr>
      </w:pPr>
      <w:r w:rsidRPr="00FE0B68">
        <w:rPr>
          <w:rFonts w:ascii="Times New Roman" w:hAnsi="Times New Roman"/>
          <w:sz w:val="24"/>
          <w:szCs w:val="24"/>
        </w:rPr>
        <w:t>запрос - запрос о предоставлении муниципальной услуги (понятия «запрос» и «заявление» в административном регламенте являются равнозначными);</w:t>
      </w:r>
      <w:r w:rsidRPr="00FE0B68">
        <w:rPr>
          <w:rFonts w:ascii="Times New Roman" w:hAnsi="Times New Roman"/>
          <w:b/>
          <w:sz w:val="28"/>
          <w:szCs w:val="28"/>
        </w:rPr>
        <w:t xml:space="preserve"> </w:t>
      </w:r>
    </w:p>
    <w:p w:rsidR="00A43B18" w:rsidRPr="00910936" w:rsidRDefault="00910936" w:rsidP="00162050">
      <w:pPr>
        <w:pStyle w:val="ConsPlusNormal"/>
        <w:numPr>
          <w:ilvl w:val="0"/>
          <w:numId w:val="24"/>
        </w:numPr>
        <w:tabs>
          <w:tab w:val="left" w:pos="993"/>
        </w:tabs>
        <w:ind w:left="0" w:firstLine="567"/>
        <w:jc w:val="both"/>
        <w:rPr>
          <w:rFonts w:ascii="Times New Roman" w:hAnsi="Times New Roman"/>
          <w:sz w:val="24"/>
          <w:szCs w:val="24"/>
        </w:rPr>
      </w:pPr>
      <w:r w:rsidRPr="00910936">
        <w:rPr>
          <w:rFonts w:ascii="Times New Roman" w:hAnsi="Times New Roman"/>
          <w:sz w:val="24"/>
          <w:szCs w:val="24"/>
        </w:rPr>
        <w:t xml:space="preserve">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910936">
        <w:rPr>
          <w:rFonts w:ascii="Times New Roman" w:hAnsi="Times New Roman"/>
          <w:sz w:val="24"/>
          <w:szCs w:val="24"/>
        </w:rPr>
        <w:t>Урае</w:t>
      </w:r>
      <w:proofErr w:type="spellEnd"/>
      <w:r w:rsidRPr="00910936">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от 20.02.202</w:t>
      </w:r>
      <w:r w:rsidR="001040EB">
        <w:rPr>
          <w:rFonts w:ascii="Times New Roman" w:hAnsi="Times New Roman"/>
          <w:sz w:val="24"/>
          <w:szCs w:val="24"/>
        </w:rPr>
        <w:t>1</w:t>
      </w:r>
      <w:r>
        <w:rPr>
          <w:rFonts w:ascii="Times New Roman" w:hAnsi="Times New Roman"/>
          <w:sz w:val="24"/>
          <w:szCs w:val="24"/>
        </w:rPr>
        <w:t xml:space="preserve"> №442)</w:t>
      </w:r>
    </w:p>
    <w:p w:rsidR="00A43B18" w:rsidRPr="00FE0B68" w:rsidRDefault="009954C9" w:rsidP="00162050">
      <w:pPr>
        <w:pStyle w:val="ConsPlusNormal"/>
        <w:numPr>
          <w:ilvl w:val="0"/>
          <w:numId w:val="24"/>
        </w:numPr>
        <w:tabs>
          <w:tab w:val="left" w:pos="993"/>
        </w:tabs>
        <w:ind w:left="0" w:firstLine="567"/>
        <w:jc w:val="both"/>
        <w:rPr>
          <w:rFonts w:ascii="Times New Roman" w:hAnsi="Times New Roman"/>
          <w:sz w:val="24"/>
          <w:szCs w:val="24"/>
        </w:rPr>
      </w:pPr>
      <w:r w:rsidRPr="00FE0B68">
        <w:rPr>
          <w:rFonts w:ascii="Times New Roman" w:hAnsi="Times New Roman"/>
          <w:sz w:val="24"/>
          <w:szCs w:val="24"/>
        </w:rPr>
        <w:t>Е</w:t>
      </w:r>
      <w:r w:rsidR="00A43B18" w:rsidRPr="00FE0B68">
        <w:rPr>
          <w:rFonts w:ascii="Times New Roman" w:hAnsi="Times New Roman"/>
          <w:sz w:val="24"/>
          <w:szCs w:val="24"/>
        </w:rPr>
        <w:t>диный портал - федеральная государственная информационная система «Единый портал государственных и муниципальных услуг</w:t>
      </w:r>
      <w:r w:rsidRPr="00FE0B68">
        <w:rPr>
          <w:rFonts w:ascii="Times New Roman" w:hAnsi="Times New Roman"/>
          <w:sz w:val="24"/>
          <w:szCs w:val="24"/>
        </w:rPr>
        <w:t xml:space="preserve"> (функций)</w:t>
      </w:r>
      <w:r w:rsidR="00A43B18" w:rsidRPr="00FE0B68">
        <w:rPr>
          <w:rFonts w:ascii="Times New Roman" w:hAnsi="Times New Roman"/>
          <w:sz w:val="24"/>
          <w:szCs w:val="24"/>
        </w:rPr>
        <w:t>» (</w:t>
      </w:r>
      <w:hyperlink r:id="rId6" w:history="1">
        <w:r w:rsidR="00A43B18" w:rsidRPr="00FE0B68">
          <w:rPr>
            <w:rStyle w:val="ab"/>
            <w:rFonts w:ascii="Times New Roman" w:hAnsi="Times New Roman"/>
            <w:color w:val="auto"/>
            <w:sz w:val="24"/>
            <w:szCs w:val="24"/>
            <w:u w:val="none"/>
          </w:rPr>
          <w:t>http://www.gosuslugi.ru/</w:t>
        </w:r>
      </w:hyperlink>
      <w:r w:rsidR="00A43B18" w:rsidRPr="00FE0B68">
        <w:rPr>
          <w:rFonts w:ascii="Times New Roman" w:hAnsi="Times New Roman"/>
          <w:sz w:val="24"/>
          <w:szCs w:val="24"/>
        </w:rPr>
        <w:t>)</w:t>
      </w:r>
      <w:r w:rsidRPr="00FE0B68">
        <w:rPr>
          <w:rFonts w:ascii="Times New Roman" w:hAnsi="Times New Roman"/>
          <w:sz w:val="24"/>
          <w:szCs w:val="24"/>
        </w:rPr>
        <w:t>.</w:t>
      </w:r>
    </w:p>
    <w:p w:rsidR="00A43B18" w:rsidRPr="00FE0B68" w:rsidRDefault="00A43B18" w:rsidP="00162050">
      <w:pPr>
        <w:ind w:firstLine="567"/>
        <w:jc w:val="both"/>
        <w:rPr>
          <w:sz w:val="24"/>
          <w:szCs w:val="24"/>
        </w:rPr>
      </w:pPr>
      <w:r w:rsidRPr="00FE0B68">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009954C9" w:rsidRPr="00FE0B68">
          <w:rPr>
            <w:rStyle w:val="ab"/>
            <w:color w:val="auto"/>
            <w:sz w:val="24"/>
            <w:szCs w:val="24"/>
            <w:u w:val="none"/>
          </w:rPr>
          <w:t>http://86.gosuslugi.ru</w:t>
        </w:r>
      </w:hyperlink>
      <w:r w:rsidRPr="00FE0B68">
        <w:rPr>
          <w:sz w:val="24"/>
          <w:szCs w:val="24"/>
        </w:rPr>
        <w:t>);</w:t>
      </w:r>
    </w:p>
    <w:p w:rsidR="00A43B18" w:rsidRPr="00FE0B68" w:rsidRDefault="00A43B18" w:rsidP="00162050">
      <w:pPr>
        <w:pStyle w:val="ConsPlusNormal"/>
        <w:numPr>
          <w:ilvl w:val="0"/>
          <w:numId w:val="24"/>
        </w:numPr>
        <w:tabs>
          <w:tab w:val="left" w:pos="993"/>
        </w:tabs>
        <w:ind w:left="0" w:firstLine="567"/>
        <w:jc w:val="both"/>
        <w:rPr>
          <w:rFonts w:ascii="Times New Roman" w:hAnsi="Times New Roman"/>
          <w:sz w:val="24"/>
          <w:szCs w:val="24"/>
        </w:rPr>
      </w:pPr>
      <w:r w:rsidRPr="00FE0B68">
        <w:rPr>
          <w:rFonts w:ascii="Times New Roman" w:hAnsi="Times New Roman"/>
          <w:sz w:val="24"/>
          <w:szCs w:val="24"/>
        </w:rPr>
        <w:t>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FE0B68">
        <w:rPr>
          <w:rFonts w:ascii="Times New Roman" w:hAnsi="Times New Roman"/>
          <w:sz w:val="24"/>
          <w:szCs w:val="24"/>
        </w:rPr>
        <w:t>www.uray.ru</w:t>
      </w:r>
      <w:proofErr w:type="spellEnd"/>
      <w:r w:rsidRPr="00FE0B68">
        <w:rPr>
          <w:rFonts w:ascii="Times New Roman" w:hAnsi="Times New Roman"/>
          <w:sz w:val="24"/>
          <w:szCs w:val="24"/>
        </w:rPr>
        <w:t>);</w:t>
      </w:r>
    </w:p>
    <w:p w:rsidR="00A43B18" w:rsidRPr="00FE0B68" w:rsidRDefault="00A43B18" w:rsidP="00162050">
      <w:pPr>
        <w:pStyle w:val="ConsPlusNormal"/>
        <w:numPr>
          <w:ilvl w:val="0"/>
          <w:numId w:val="24"/>
        </w:numPr>
        <w:tabs>
          <w:tab w:val="left" w:pos="993"/>
        </w:tabs>
        <w:ind w:left="0" w:firstLine="567"/>
        <w:jc w:val="both"/>
        <w:rPr>
          <w:rFonts w:ascii="Times New Roman" w:hAnsi="Times New Roman"/>
          <w:sz w:val="24"/>
          <w:szCs w:val="24"/>
        </w:rPr>
      </w:pPr>
      <w:r w:rsidRPr="00FE0B68">
        <w:rPr>
          <w:rFonts w:ascii="Times New Roman" w:hAnsi="Times New Roman"/>
          <w:sz w:val="24"/>
          <w:szCs w:val="24"/>
        </w:rPr>
        <w:t>уполномоченный орган</w:t>
      </w:r>
      <w:r w:rsidRPr="00FE0B68">
        <w:rPr>
          <w:sz w:val="24"/>
          <w:szCs w:val="24"/>
        </w:rPr>
        <w:t xml:space="preserve"> </w:t>
      </w:r>
      <w:r w:rsidRPr="00FE0B68">
        <w:rPr>
          <w:rFonts w:ascii="Times New Roman" w:hAnsi="Times New Roman"/>
          <w:sz w:val="24"/>
          <w:szCs w:val="24"/>
        </w:rPr>
        <w:t xml:space="preserve">-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A43B18" w:rsidRPr="00FE0B68" w:rsidRDefault="00A43B18" w:rsidP="00162050">
      <w:pPr>
        <w:pStyle w:val="ListParagraph1"/>
        <w:autoSpaceDE w:val="0"/>
        <w:autoSpaceDN w:val="0"/>
        <w:adjustRightInd w:val="0"/>
        <w:spacing w:line="240" w:lineRule="auto"/>
        <w:ind w:left="0" w:firstLine="567"/>
        <w:jc w:val="both"/>
        <w:rPr>
          <w:sz w:val="24"/>
          <w:szCs w:val="24"/>
        </w:rPr>
      </w:pPr>
      <w:r w:rsidRPr="00FE0B68">
        <w:rPr>
          <w:sz w:val="24"/>
          <w:szCs w:val="24"/>
        </w:rPr>
        <w:t>8) необходимые услуги - услуги, которые являются необходимыми и обязательными при предоставлении муниципальной услуги;</w:t>
      </w:r>
    </w:p>
    <w:p w:rsidR="00A43B18" w:rsidRPr="00FE0B68" w:rsidRDefault="00A43B18" w:rsidP="00162050">
      <w:pPr>
        <w:pStyle w:val="ListParagraph1"/>
        <w:autoSpaceDE w:val="0"/>
        <w:autoSpaceDN w:val="0"/>
        <w:adjustRightInd w:val="0"/>
        <w:spacing w:line="240" w:lineRule="auto"/>
        <w:ind w:left="0" w:firstLine="567"/>
        <w:jc w:val="both"/>
        <w:rPr>
          <w:sz w:val="24"/>
          <w:szCs w:val="24"/>
        </w:rPr>
      </w:pPr>
      <w:r w:rsidRPr="00FE0B68">
        <w:rPr>
          <w:sz w:val="24"/>
          <w:szCs w:val="24"/>
        </w:rPr>
        <w:t>9) сеть Интернет - информационно-телекоммуникационная сеть «Интернет»;</w:t>
      </w:r>
    </w:p>
    <w:p w:rsidR="00A43B18" w:rsidRPr="00FE0B68" w:rsidRDefault="00A43B18" w:rsidP="00162050">
      <w:pPr>
        <w:pStyle w:val="ListParagraph1"/>
        <w:autoSpaceDE w:val="0"/>
        <w:autoSpaceDN w:val="0"/>
        <w:adjustRightInd w:val="0"/>
        <w:spacing w:line="240" w:lineRule="auto"/>
        <w:ind w:left="0" w:firstLine="567"/>
        <w:jc w:val="both"/>
        <w:rPr>
          <w:sz w:val="24"/>
          <w:szCs w:val="24"/>
        </w:rPr>
      </w:pPr>
      <w:r w:rsidRPr="00FE0B68">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A43B18" w:rsidRPr="00FE0B68" w:rsidRDefault="00A43B18" w:rsidP="00162050">
      <w:pPr>
        <w:pStyle w:val="ListParagraph1"/>
        <w:spacing w:line="240" w:lineRule="auto"/>
        <w:ind w:left="0" w:firstLine="567"/>
        <w:jc w:val="both"/>
        <w:rPr>
          <w:sz w:val="24"/>
          <w:szCs w:val="24"/>
        </w:rPr>
      </w:pPr>
      <w:r w:rsidRPr="00FE0B68">
        <w:rPr>
          <w:sz w:val="24"/>
          <w:szCs w:val="24"/>
        </w:rPr>
        <w:lastRenderedPageBreak/>
        <w:t>11) справочная информация – информация, к которой относится:</w:t>
      </w:r>
    </w:p>
    <w:p w:rsidR="00A43B18" w:rsidRPr="00FE0B68" w:rsidRDefault="00A43B18" w:rsidP="00162050">
      <w:pPr>
        <w:pStyle w:val="ListParagraph1"/>
        <w:spacing w:line="240" w:lineRule="auto"/>
        <w:ind w:left="0" w:firstLine="567"/>
        <w:jc w:val="both"/>
        <w:rPr>
          <w:sz w:val="24"/>
          <w:szCs w:val="24"/>
        </w:rPr>
      </w:pPr>
      <w:r w:rsidRPr="00FE0B68">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A43B18" w:rsidRPr="00FE0B68" w:rsidRDefault="00A43B18" w:rsidP="00162050">
      <w:pPr>
        <w:pStyle w:val="ListParagraph1"/>
        <w:spacing w:line="240" w:lineRule="auto"/>
        <w:ind w:left="0" w:firstLine="567"/>
        <w:jc w:val="both"/>
        <w:rPr>
          <w:sz w:val="24"/>
          <w:szCs w:val="24"/>
        </w:rPr>
      </w:pPr>
      <w:r w:rsidRPr="00FE0B68">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FE0B68">
        <w:rPr>
          <w:sz w:val="24"/>
          <w:szCs w:val="24"/>
        </w:rPr>
        <w:t>телефона-автоинформатора</w:t>
      </w:r>
      <w:proofErr w:type="spellEnd"/>
      <w:r w:rsidRPr="00FE0B68">
        <w:rPr>
          <w:sz w:val="24"/>
          <w:szCs w:val="24"/>
        </w:rPr>
        <w:t xml:space="preserve"> (при наличии);</w:t>
      </w:r>
    </w:p>
    <w:p w:rsidR="00A43B18" w:rsidRPr="00FE0B68" w:rsidRDefault="00A43B18" w:rsidP="00162050">
      <w:pPr>
        <w:pStyle w:val="ListParagraph1"/>
        <w:spacing w:line="240" w:lineRule="auto"/>
        <w:ind w:left="0" w:firstLine="567"/>
        <w:jc w:val="both"/>
        <w:rPr>
          <w:sz w:val="24"/>
          <w:szCs w:val="24"/>
        </w:rPr>
      </w:pPr>
      <w:r w:rsidRPr="00FE0B68">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A43B18" w:rsidRPr="00FE0B68" w:rsidRDefault="00A43B18" w:rsidP="00162050">
      <w:pPr>
        <w:spacing w:line="240" w:lineRule="atLeast"/>
        <w:ind w:firstLine="567"/>
        <w:jc w:val="both"/>
        <w:rPr>
          <w:sz w:val="24"/>
          <w:szCs w:val="24"/>
          <w:lang w:eastAsia="en-US"/>
        </w:rPr>
      </w:pPr>
      <w:r w:rsidRPr="00FE0B68">
        <w:rPr>
          <w:sz w:val="24"/>
          <w:szCs w:val="24"/>
          <w:lang w:eastAsia="en-US"/>
        </w:rPr>
        <w:t xml:space="preserve">13) </w:t>
      </w:r>
      <w:r w:rsidRPr="00FE0B68">
        <w:rPr>
          <w:sz w:val="24"/>
          <w:szCs w:val="24"/>
        </w:rPr>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807508" w:rsidRPr="00FE0B68" w:rsidRDefault="00807508" w:rsidP="00807508">
      <w:pPr>
        <w:autoSpaceDE w:val="0"/>
        <w:autoSpaceDN w:val="0"/>
        <w:adjustRightInd w:val="0"/>
        <w:jc w:val="both"/>
        <w:rPr>
          <w:sz w:val="24"/>
          <w:szCs w:val="24"/>
        </w:rPr>
      </w:pPr>
      <w:r w:rsidRPr="00FE0B68">
        <w:rPr>
          <w:sz w:val="24"/>
          <w:szCs w:val="24"/>
        </w:rPr>
        <w:t xml:space="preserve">          </w:t>
      </w:r>
      <w:r w:rsidR="00A43B18" w:rsidRPr="00FE0B68">
        <w:rPr>
          <w:sz w:val="24"/>
          <w:szCs w:val="24"/>
        </w:rPr>
        <w:t xml:space="preserve">1.3. </w:t>
      </w:r>
      <w:r w:rsidR="00A43B18" w:rsidRPr="00FE0B68">
        <w:rPr>
          <w:b/>
          <w:sz w:val="24"/>
          <w:szCs w:val="24"/>
        </w:rPr>
        <w:t>Круг заявителей</w:t>
      </w:r>
      <w:r w:rsidR="009954C9" w:rsidRPr="00FE0B68">
        <w:rPr>
          <w:sz w:val="24"/>
          <w:szCs w:val="24"/>
        </w:rPr>
        <w:t>:</w:t>
      </w:r>
      <w:r w:rsidR="00A43B18" w:rsidRPr="00FE0B68">
        <w:rPr>
          <w:sz w:val="24"/>
          <w:szCs w:val="24"/>
        </w:rPr>
        <w:t xml:space="preserve"> </w:t>
      </w:r>
      <w:r w:rsidRPr="00FE0B68">
        <w:rPr>
          <w:sz w:val="24"/>
          <w:szCs w:val="24"/>
        </w:rPr>
        <w:t>физические и юридические лица - собственники объекта адресации либо лица, обладающие вещным правом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807508" w:rsidRPr="00FE0B68" w:rsidRDefault="00807508" w:rsidP="00807508">
      <w:pPr>
        <w:autoSpaceDE w:val="0"/>
        <w:autoSpaceDN w:val="0"/>
        <w:adjustRightInd w:val="0"/>
        <w:jc w:val="both"/>
        <w:rPr>
          <w:sz w:val="24"/>
          <w:szCs w:val="24"/>
        </w:rPr>
      </w:pPr>
      <w:r w:rsidRPr="00FE0B68">
        <w:rPr>
          <w:sz w:val="24"/>
          <w:szCs w:val="24"/>
        </w:rPr>
        <w:t xml:space="preserve">          С заявлением вправе обратиться </w:t>
      </w:r>
      <w:hyperlink r:id="rId8" w:history="1">
        <w:proofErr w:type="gramStart"/>
        <w:r w:rsidRPr="00FE0B68">
          <w:rPr>
            <w:sz w:val="24"/>
            <w:szCs w:val="24"/>
          </w:rPr>
          <w:t>представител</w:t>
        </w:r>
      </w:hyperlink>
      <w:r w:rsidR="00DD64BD" w:rsidRPr="00FE0B68">
        <w:rPr>
          <w:sz w:val="24"/>
          <w:szCs w:val="24"/>
        </w:rPr>
        <w:t>ь</w:t>
      </w:r>
      <w:proofErr w:type="gramEnd"/>
      <w:r w:rsidRPr="00FE0B68">
        <w:rPr>
          <w:sz w:val="24"/>
          <w:szCs w:val="24"/>
        </w:rPr>
        <w:t xml:space="preserve"> заявителя</w:t>
      </w:r>
      <w:r w:rsidR="00DD64BD" w:rsidRPr="00FE0B68">
        <w:rPr>
          <w:sz w:val="24"/>
          <w:szCs w:val="24"/>
        </w:rPr>
        <w:t xml:space="preserve"> (далее также именуемый заявитель)</w:t>
      </w:r>
      <w:r w:rsidRPr="00FE0B68">
        <w:rPr>
          <w:sz w:val="24"/>
          <w:szCs w:val="24"/>
        </w:rPr>
        <w:t>, действующи</w:t>
      </w:r>
      <w:r w:rsidR="00DD64BD" w:rsidRPr="00FE0B68">
        <w:rPr>
          <w:sz w:val="24"/>
          <w:szCs w:val="24"/>
        </w:rPr>
        <w:t>й</w:t>
      </w:r>
      <w:r w:rsidRPr="00FE0B68">
        <w:rPr>
          <w:sz w:val="24"/>
          <w:szCs w:val="24"/>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07508" w:rsidRPr="00FE0B68" w:rsidRDefault="00807508" w:rsidP="00807508">
      <w:pPr>
        <w:autoSpaceDE w:val="0"/>
        <w:autoSpaceDN w:val="0"/>
        <w:adjustRightInd w:val="0"/>
        <w:ind w:firstLine="540"/>
        <w:jc w:val="both"/>
        <w:rPr>
          <w:sz w:val="24"/>
          <w:szCs w:val="24"/>
        </w:rPr>
      </w:pPr>
      <w:r w:rsidRPr="00FE0B68">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FE0B68">
          <w:rPr>
            <w:sz w:val="24"/>
            <w:szCs w:val="24"/>
          </w:rPr>
          <w:t>законодательством</w:t>
        </w:r>
      </w:hyperlink>
      <w:r w:rsidRPr="00FE0B68">
        <w:rPr>
          <w:sz w:val="24"/>
          <w:szCs w:val="24"/>
        </w:rPr>
        <w:t xml:space="preserve"> Российской Федерации порядке решением общего собрания указанных собственников.</w:t>
      </w:r>
    </w:p>
    <w:p w:rsidR="00807508" w:rsidRPr="00910936" w:rsidRDefault="00807508" w:rsidP="00807508">
      <w:pPr>
        <w:autoSpaceDE w:val="0"/>
        <w:autoSpaceDN w:val="0"/>
        <w:adjustRightInd w:val="0"/>
        <w:jc w:val="both"/>
        <w:rPr>
          <w:sz w:val="24"/>
          <w:szCs w:val="24"/>
        </w:rPr>
      </w:pPr>
      <w:r w:rsidRPr="00FE0B68">
        <w:rPr>
          <w:sz w:val="24"/>
          <w:szCs w:val="24"/>
        </w:rPr>
        <w:t xml:space="preserve">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30AB7" w:rsidRPr="00F30AB7" w:rsidRDefault="00F30AB7" w:rsidP="00F30AB7">
      <w:pPr>
        <w:autoSpaceDE w:val="0"/>
        <w:autoSpaceDN w:val="0"/>
        <w:adjustRightInd w:val="0"/>
        <w:ind w:firstLine="567"/>
        <w:jc w:val="both"/>
        <w:rPr>
          <w:sz w:val="24"/>
          <w:szCs w:val="24"/>
        </w:rPr>
      </w:pPr>
      <w:r w:rsidRPr="007F6D55">
        <w:rPr>
          <w:sz w:val="24"/>
          <w:szCs w:val="24"/>
        </w:rPr>
        <w:t>От имени лиц,</w:t>
      </w:r>
      <w:r>
        <w:rPr>
          <w:sz w:val="24"/>
          <w:szCs w:val="24"/>
        </w:rPr>
        <w:t xml:space="preserve"> указанных в абзаце первом настоящего пункта,</w:t>
      </w:r>
      <w:r w:rsidRPr="007F6D55">
        <w:rPr>
          <w:sz w:val="24"/>
          <w:szCs w:val="24"/>
        </w:rPr>
        <w:t xml:space="preserve"> вправе обратиться кадастровый инженер, выполняющий на основании документа, предусмотренного </w:t>
      </w:r>
      <w:hyperlink r:id="rId10" w:history="1">
        <w:r w:rsidRPr="007F6D55">
          <w:rPr>
            <w:sz w:val="24"/>
            <w:szCs w:val="24"/>
          </w:rPr>
          <w:t>статьей 35</w:t>
        </w:r>
      </w:hyperlink>
      <w:r w:rsidRPr="007F6D55">
        <w:rPr>
          <w:sz w:val="24"/>
          <w:szCs w:val="24"/>
        </w:rPr>
        <w:t xml:space="preserve"> или </w:t>
      </w:r>
      <w:hyperlink r:id="rId11" w:history="1">
        <w:r w:rsidRPr="007F6D55">
          <w:rPr>
            <w:sz w:val="24"/>
            <w:szCs w:val="24"/>
          </w:rPr>
          <w:t>статьей 42.3</w:t>
        </w:r>
      </w:hyperlink>
      <w:r w:rsidRPr="007F6D55">
        <w:rPr>
          <w:sz w:val="24"/>
          <w:szCs w:val="24"/>
        </w:rPr>
        <w:t xml:space="preserve"> </w:t>
      </w:r>
      <w:r w:rsidRPr="00B92C6A">
        <w:rPr>
          <w:sz w:val="24"/>
          <w:szCs w:val="24"/>
        </w:rPr>
        <w:t xml:space="preserve">Федерального закона </w:t>
      </w:r>
      <w:r>
        <w:rPr>
          <w:sz w:val="24"/>
          <w:szCs w:val="24"/>
        </w:rPr>
        <w:t xml:space="preserve">от 24.07.2007 №221-ФЗ </w:t>
      </w:r>
      <w:r w:rsidRPr="00B92C6A">
        <w:rPr>
          <w:sz w:val="24"/>
          <w:szCs w:val="24"/>
        </w:rPr>
        <w:t xml:space="preserve">«О кадастровой деятельности», кадастровые работы или комплексные </w:t>
      </w:r>
      <w:r w:rsidRPr="007637DF">
        <w:rPr>
          <w:sz w:val="24"/>
          <w:szCs w:val="24"/>
        </w:rPr>
        <w:t>кадастровые работы в отношении соответствующего объекта недвижимости, являющегося объектом адресации</w:t>
      </w:r>
      <w:proofErr w:type="gramStart"/>
      <w:r w:rsidRPr="007637DF">
        <w:rPr>
          <w:sz w:val="24"/>
          <w:szCs w:val="24"/>
        </w:rPr>
        <w:t>.</w:t>
      </w:r>
      <w:r w:rsidRPr="00F30AB7">
        <w:rPr>
          <w:sz w:val="24"/>
          <w:szCs w:val="24"/>
        </w:rPr>
        <w:t>(</w:t>
      </w:r>
      <w:proofErr w:type="gramEnd"/>
      <w:r w:rsidRPr="00F30AB7">
        <w:rPr>
          <w:sz w:val="24"/>
          <w:szCs w:val="24"/>
        </w:rPr>
        <w:t xml:space="preserve">в </w:t>
      </w:r>
      <w:proofErr w:type="spellStart"/>
      <w:r w:rsidRPr="00F30AB7">
        <w:rPr>
          <w:sz w:val="24"/>
          <w:szCs w:val="24"/>
        </w:rPr>
        <w:t>ред</w:t>
      </w:r>
      <w:proofErr w:type="spellEnd"/>
      <w:r w:rsidRPr="00F30AB7">
        <w:rPr>
          <w:sz w:val="24"/>
          <w:szCs w:val="24"/>
        </w:rPr>
        <w:t xml:space="preserve"> от 11.11.2020 №2736)</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1.4. </w:t>
      </w:r>
      <w:r w:rsidRPr="00FE0B68">
        <w:rPr>
          <w:rFonts w:ascii="Times New Roman" w:hAnsi="Times New Roman"/>
          <w:b/>
          <w:sz w:val="24"/>
          <w:szCs w:val="24"/>
        </w:rPr>
        <w:t>Требования к порядку информирования о правилах предоставления муниципальной услуги.</w:t>
      </w:r>
    </w:p>
    <w:p w:rsidR="00A43B18" w:rsidRPr="00FE0B68" w:rsidRDefault="00A43B18" w:rsidP="00162050">
      <w:pPr>
        <w:pStyle w:val="aa"/>
        <w:spacing w:before="0" w:after="0"/>
        <w:ind w:firstLine="567"/>
        <w:jc w:val="both"/>
      </w:pPr>
      <w:r w:rsidRPr="00FE0B68">
        <w:t xml:space="preserve">1.4.1. </w:t>
      </w:r>
      <w:r w:rsidRPr="00FE0B68">
        <w:rPr>
          <w:lang w:eastAsia="en-US"/>
        </w:rPr>
        <w:t xml:space="preserve">Информация по вопросам предоставления муниципальной услуги и необходимых услуг </w:t>
      </w:r>
      <w:r w:rsidRPr="00FE0B68">
        <w:t>размещается:</w:t>
      </w:r>
    </w:p>
    <w:p w:rsidR="00A43B18" w:rsidRPr="00FE0B68" w:rsidRDefault="00A43B18" w:rsidP="00162050">
      <w:pPr>
        <w:pStyle w:val="ListParagraph1"/>
        <w:autoSpaceDE w:val="0"/>
        <w:autoSpaceDN w:val="0"/>
        <w:adjustRightInd w:val="0"/>
        <w:spacing w:line="240" w:lineRule="auto"/>
        <w:ind w:left="0" w:firstLine="567"/>
        <w:jc w:val="both"/>
        <w:rPr>
          <w:sz w:val="24"/>
          <w:szCs w:val="24"/>
        </w:rPr>
      </w:pPr>
      <w:r w:rsidRPr="00FE0B68">
        <w:rPr>
          <w:sz w:val="24"/>
          <w:szCs w:val="24"/>
        </w:rPr>
        <w:t>1) на официальном сайте;</w:t>
      </w:r>
    </w:p>
    <w:p w:rsidR="00A43B18" w:rsidRPr="00FE0B68" w:rsidRDefault="00A43B18" w:rsidP="00162050">
      <w:pPr>
        <w:pStyle w:val="ListParagraph1"/>
        <w:autoSpaceDE w:val="0"/>
        <w:autoSpaceDN w:val="0"/>
        <w:adjustRightInd w:val="0"/>
        <w:spacing w:line="240" w:lineRule="auto"/>
        <w:ind w:left="0" w:firstLine="567"/>
        <w:jc w:val="both"/>
        <w:rPr>
          <w:sz w:val="24"/>
          <w:szCs w:val="24"/>
        </w:rPr>
      </w:pPr>
      <w:r w:rsidRPr="00FE0B68">
        <w:rPr>
          <w:sz w:val="24"/>
          <w:szCs w:val="24"/>
        </w:rPr>
        <w:t>2) на Едином портале;</w:t>
      </w:r>
    </w:p>
    <w:p w:rsidR="00A43B18" w:rsidRPr="00FE0B68" w:rsidRDefault="00A43B18" w:rsidP="00162050">
      <w:pPr>
        <w:ind w:firstLine="567"/>
        <w:jc w:val="both"/>
        <w:rPr>
          <w:sz w:val="24"/>
          <w:szCs w:val="24"/>
        </w:rPr>
      </w:pPr>
      <w:r w:rsidRPr="00FE0B68">
        <w:rPr>
          <w:sz w:val="24"/>
          <w:szCs w:val="24"/>
        </w:rPr>
        <w:t xml:space="preserve">3) на информационных стендах, находящихся в </w:t>
      </w:r>
      <w:r w:rsidR="00644D75" w:rsidRPr="00FE0B68">
        <w:rPr>
          <w:sz w:val="24"/>
          <w:szCs w:val="24"/>
        </w:rPr>
        <w:t>помещении</w:t>
      </w:r>
      <w:r w:rsidRPr="00FE0B68">
        <w:rPr>
          <w:sz w:val="24"/>
          <w:szCs w:val="24"/>
        </w:rPr>
        <w:t xml:space="preserve"> уполномоченного органа. </w:t>
      </w:r>
    </w:p>
    <w:p w:rsidR="00A43B18" w:rsidRPr="00FE0B68" w:rsidRDefault="00A43B18" w:rsidP="00162050">
      <w:pPr>
        <w:pStyle w:val="1"/>
        <w:autoSpaceDE w:val="0"/>
        <w:autoSpaceDN w:val="0"/>
        <w:adjustRightInd w:val="0"/>
        <w:ind w:left="0" w:firstLine="567"/>
        <w:jc w:val="both"/>
        <w:rPr>
          <w:sz w:val="24"/>
          <w:szCs w:val="24"/>
          <w:lang w:eastAsia="en-US"/>
        </w:rPr>
      </w:pPr>
      <w:r w:rsidRPr="00FE0B68">
        <w:rPr>
          <w:sz w:val="24"/>
          <w:szCs w:val="24"/>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A43B18" w:rsidRPr="00FE0B68" w:rsidRDefault="00A43B18" w:rsidP="00162050">
      <w:pPr>
        <w:pStyle w:val="aa"/>
        <w:spacing w:before="0" w:after="0"/>
        <w:ind w:firstLine="567"/>
        <w:jc w:val="both"/>
        <w:rPr>
          <w:lang w:eastAsia="en-US"/>
        </w:rPr>
      </w:pPr>
      <w:r w:rsidRPr="00FE0B68">
        <w:t xml:space="preserve">1.4.3. </w:t>
      </w:r>
      <w:r w:rsidRPr="00FE0B68">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w:t>
      </w:r>
      <w:r w:rsidRPr="00FE0B68">
        <w:rPr>
          <w:lang w:eastAsia="en-US"/>
        </w:rPr>
        <w:lastRenderedPageBreak/>
        <w:t xml:space="preserve">предоставления муниципальной услуги и необходимых услуг, о ходе их предоставления продолжительностью не более 15 минут. </w:t>
      </w:r>
    </w:p>
    <w:p w:rsidR="00A43B18" w:rsidRPr="00FE0B68" w:rsidRDefault="00644D75" w:rsidP="00644D75">
      <w:pPr>
        <w:pStyle w:val="1"/>
        <w:autoSpaceDE w:val="0"/>
        <w:autoSpaceDN w:val="0"/>
        <w:adjustRightInd w:val="0"/>
        <w:ind w:left="0" w:firstLine="567"/>
        <w:jc w:val="both"/>
        <w:rPr>
          <w:sz w:val="24"/>
          <w:szCs w:val="24"/>
          <w:lang w:eastAsia="en-US"/>
        </w:rPr>
      </w:pPr>
      <w:r w:rsidRPr="00FE0B68">
        <w:rPr>
          <w:sz w:val="24"/>
          <w:szCs w:val="24"/>
        </w:rPr>
        <w:t xml:space="preserve">Если для подготовки ответа требуется более продолжительное время, заявителю предлагается </w:t>
      </w:r>
      <w:r w:rsidRPr="00FE0B68">
        <w:rPr>
          <w:sz w:val="24"/>
          <w:szCs w:val="24"/>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644D75" w:rsidRPr="00FE0B68" w:rsidRDefault="00A43B18" w:rsidP="00644D75">
      <w:pPr>
        <w:pStyle w:val="1"/>
        <w:autoSpaceDE w:val="0"/>
        <w:autoSpaceDN w:val="0"/>
        <w:adjustRightInd w:val="0"/>
        <w:ind w:left="0" w:firstLine="567"/>
        <w:jc w:val="both"/>
        <w:rPr>
          <w:i/>
          <w:sz w:val="24"/>
          <w:szCs w:val="24"/>
          <w:lang w:eastAsia="en-US"/>
        </w:rPr>
      </w:pPr>
      <w:r w:rsidRPr="00FE0B68">
        <w:rPr>
          <w:sz w:val="24"/>
          <w:szCs w:val="24"/>
          <w:lang w:eastAsia="en-US"/>
        </w:rPr>
        <w:t xml:space="preserve">1.4.4. </w:t>
      </w:r>
      <w:r w:rsidR="00644D75" w:rsidRPr="00FE0B68">
        <w:rPr>
          <w:sz w:val="24"/>
          <w:szCs w:val="24"/>
          <w:lang w:eastAsia="en-US"/>
        </w:rPr>
        <w:t xml:space="preserve">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уполномоченного органа, посредством факсимильной связи) или с использованием </w:t>
      </w:r>
      <w:r w:rsidR="00644D75" w:rsidRPr="00FE0B68">
        <w:rPr>
          <w:sz w:val="24"/>
          <w:szCs w:val="24"/>
        </w:rPr>
        <w:t>информационно-технологической и коммуникационной инфраструктуры</w:t>
      </w:r>
      <w:r w:rsidR="00644D75" w:rsidRPr="00FE0B68">
        <w:rPr>
          <w:sz w:val="24"/>
          <w:szCs w:val="24"/>
          <w:lang w:eastAsia="en-US"/>
        </w:rPr>
        <w:t xml:space="preserve"> (по электронной почте, при размещении обращения на официальном сайте). </w:t>
      </w:r>
    </w:p>
    <w:p w:rsidR="00644D75" w:rsidRPr="00FE0B68" w:rsidRDefault="00644D75" w:rsidP="00644D75">
      <w:pPr>
        <w:pStyle w:val="1"/>
        <w:autoSpaceDE w:val="0"/>
        <w:autoSpaceDN w:val="0"/>
        <w:adjustRightInd w:val="0"/>
        <w:ind w:left="0" w:firstLine="567"/>
        <w:jc w:val="both"/>
        <w:rPr>
          <w:sz w:val="24"/>
          <w:szCs w:val="24"/>
          <w:lang w:eastAsia="en-US"/>
        </w:rPr>
      </w:pPr>
      <w:r w:rsidRPr="00FE0B68">
        <w:rPr>
          <w:sz w:val="24"/>
          <w:szCs w:val="24"/>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644D75" w:rsidRPr="00FE0B68" w:rsidRDefault="00644D75" w:rsidP="00644D75">
      <w:pPr>
        <w:pStyle w:val="1"/>
        <w:autoSpaceDE w:val="0"/>
        <w:autoSpaceDN w:val="0"/>
        <w:adjustRightInd w:val="0"/>
        <w:ind w:left="0" w:firstLine="567"/>
        <w:jc w:val="both"/>
        <w:rPr>
          <w:sz w:val="24"/>
          <w:szCs w:val="24"/>
          <w:lang w:eastAsia="en-US"/>
        </w:rPr>
      </w:pPr>
      <w:r w:rsidRPr="00FE0B68">
        <w:rPr>
          <w:sz w:val="24"/>
          <w:szCs w:val="24"/>
          <w:lang w:eastAsia="en-US"/>
        </w:rPr>
        <w:t>В случае</w:t>
      </w:r>
      <w:proofErr w:type="gramStart"/>
      <w:r w:rsidRPr="00FE0B68">
        <w:rPr>
          <w:sz w:val="24"/>
          <w:szCs w:val="24"/>
          <w:lang w:eastAsia="en-US"/>
        </w:rPr>
        <w:t>,</w:t>
      </w:r>
      <w:proofErr w:type="gramEnd"/>
      <w:r w:rsidRPr="00FE0B68">
        <w:rPr>
          <w:sz w:val="24"/>
          <w:szCs w:val="24"/>
          <w:lang w:eastAsia="en-US"/>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A43B18" w:rsidRPr="00FE0B68" w:rsidRDefault="00A43B18" w:rsidP="00644D75">
      <w:pPr>
        <w:pStyle w:val="1"/>
        <w:autoSpaceDE w:val="0"/>
        <w:autoSpaceDN w:val="0"/>
        <w:adjustRightInd w:val="0"/>
        <w:ind w:left="0" w:firstLine="567"/>
        <w:jc w:val="both"/>
        <w:rPr>
          <w:sz w:val="24"/>
          <w:szCs w:val="24"/>
        </w:rPr>
      </w:pPr>
      <w:r w:rsidRPr="00FE0B68">
        <w:rPr>
          <w:sz w:val="24"/>
          <w:szCs w:val="24"/>
        </w:rPr>
        <w:t>1.4.5. Справочная информация  размещается и актуализируется уполномоченным органом:</w:t>
      </w:r>
    </w:p>
    <w:p w:rsidR="00A43B18" w:rsidRPr="00FE0B68" w:rsidRDefault="00A43B18" w:rsidP="00162050">
      <w:pPr>
        <w:ind w:firstLine="567"/>
        <w:jc w:val="both"/>
        <w:rPr>
          <w:sz w:val="24"/>
          <w:szCs w:val="24"/>
        </w:rPr>
      </w:pPr>
      <w:r w:rsidRPr="00FE0B68">
        <w:rPr>
          <w:sz w:val="24"/>
          <w:szCs w:val="24"/>
        </w:rPr>
        <w:t>1)   в форме информационных (</w:t>
      </w:r>
      <w:proofErr w:type="spellStart"/>
      <w:r w:rsidRPr="00FE0B68">
        <w:rPr>
          <w:sz w:val="24"/>
          <w:szCs w:val="24"/>
        </w:rPr>
        <w:t>мультимедийных</w:t>
      </w:r>
      <w:proofErr w:type="spellEnd"/>
      <w:r w:rsidRPr="00FE0B68">
        <w:rPr>
          <w:sz w:val="24"/>
          <w:szCs w:val="24"/>
        </w:rPr>
        <w:t>) материалов в сети Интернет:</w:t>
      </w:r>
    </w:p>
    <w:p w:rsidR="00A43B18" w:rsidRPr="00FE0B68" w:rsidRDefault="00A43B18" w:rsidP="00162050">
      <w:pPr>
        <w:ind w:firstLine="567"/>
        <w:jc w:val="both"/>
        <w:rPr>
          <w:sz w:val="24"/>
          <w:szCs w:val="24"/>
        </w:rPr>
      </w:pPr>
      <w:r w:rsidRPr="00FE0B68">
        <w:rPr>
          <w:sz w:val="24"/>
          <w:szCs w:val="24"/>
        </w:rPr>
        <w:t xml:space="preserve">а) </w:t>
      </w:r>
      <w:r w:rsidR="00910936" w:rsidRPr="002F30A1">
        <w:rPr>
          <w:sz w:val="24"/>
          <w:szCs w:val="24"/>
        </w:rPr>
        <w:t xml:space="preserve">) на официальном сайте на официальном сайте («Муниципальные и </w:t>
      </w:r>
      <w:proofErr w:type="spellStart"/>
      <w:r w:rsidR="00910936" w:rsidRPr="002F30A1">
        <w:rPr>
          <w:sz w:val="24"/>
          <w:szCs w:val="24"/>
        </w:rPr>
        <w:t>гос</w:t>
      </w:r>
      <w:proofErr w:type="gramStart"/>
      <w:r w:rsidR="00910936" w:rsidRPr="002F30A1">
        <w:rPr>
          <w:sz w:val="24"/>
          <w:szCs w:val="24"/>
        </w:rPr>
        <w:t>.у</w:t>
      </w:r>
      <w:proofErr w:type="gramEnd"/>
      <w:r w:rsidR="00910936" w:rsidRPr="002F30A1">
        <w:rPr>
          <w:sz w:val="24"/>
          <w:szCs w:val="24"/>
        </w:rPr>
        <w:t>слуги</w:t>
      </w:r>
      <w:proofErr w:type="spellEnd"/>
      <w:r w:rsidR="00910936" w:rsidRPr="002F30A1">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00910936">
        <w:rPr>
          <w:sz w:val="24"/>
          <w:szCs w:val="24"/>
        </w:rPr>
        <w:t>; (</w:t>
      </w:r>
      <w:proofErr w:type="spellStart"/>
      <w:r w:rsidR="00910936">
        <w:rPr>
          <w:sz w:val="24"/>
          <w:szCs w:val="24"/>
        </w:rPr>
        <w:t>ред</w:t>
      </w:r>
      <w:proofErr w:type="spellEnd"/>
      <w:r w:rsidR="00910936">
        <w:rPr>
          <w:sz w:val="24"/>
          <w:szCs w:val="24"/>
        </w:rPr>
        <w:t xml:space="preserve"> 20.02.2020 №442)</w:t>
      </w:r>
    </w:p>
    <w:p w:rsidR="00A43B18" w:rsidRPr="00FE0B68" w:rsidRDefault="00A43B18" w:rsidP="00162050">
      <w:pPr>
        <w:ind w:firstLine="567"/>
        <w:jc w:val="both"/>
        <w:rPr>
          <w:sz w:val="24"/>
          <w:szCs w:val="24"/>
        </w:rPr>
      </w:pPr>
      <w:r w:rsidRPr="00FE0B68">
        <w:rPr>
          <w:sz w:val="24"/>
          <w:szCs w:val="24"/>
        </w:rPr>
        <w:t>б) на Едином портале (карточка муниципальной услуги), в РРГУ;</w:t>
      </w:r>
    </w:p>
    <w:p w:rsidR="00A43B18" w:rsidRPr="00FE0B68" w:rsidRDefault="00A43B18" w:rsidP="00162050">
      <w:pPr>
        <w:ind w:firstLine="567"/>
        <w:jc w:val="both"/>
        <w:rPr>
          <w:sz w:val="24"/>
          <w:szCs w:val="24"/>
        </w:rPr>
      </w:pPr>
      <w:r w:rsidRPr="00FE0B68">
        <w:rPr>
          <w:sz w:val="24"/>
          <w:szCs w:val="24"/>
        </w:rPr>
        <w:t>2) в форме информационных (текстовых) материалов на информационных стендах в месте предоставления муниципальной услуги.</w:t>
      </w:r>
    </w:p>
    <w:p w:rsidR="00A43B18" w:rsidRPr="00FE0B68" w:rsidRDefault="00A43B18" w:rsidP="00162050">
      <w:pPr>
        <w:ind w:firstLine="567"/>
        <w:jc w:val="both"/>
        <w:rPr>
          <w:sz w:val="24"/>
          <w:szCs w:val="24"/>
        </w:rPr>
      </w:pPr>
      <w:r w:rsidRPr="00FE0B68">
        <w:rPr>
          <w:sz w:val="24"/>
          <w:szCs w:val="24"/>
        </w:rPr>
        <w:t>1.4.6. Справочная информация может быть получена:</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1)  непосредственно в уполномоченном органе по адресу:  Хан</w:t>
      </w:r>
      <w:r w:rsidR="00542789" w:rsidRPr="00FE0B68">
        <w:rPr>
          <w:rFonts w:ascii="Times New Roman" w:hAnsi="Times New Roman"/>
          <w:sz w:val="24"/>
          <w:szCs w:val="24"/>
        </w:rPr>
        <w:t>ты-Мансийский автономный округ -</w:t>
      </w:r>
      <w:r w:rsidRPr="00FE0B68">
        <w:rPr>
          <w:rFonts w:ascii="Times New Roman" w:hAnsi="Times New Roman"/>
          <w:sz w:val="24"/>
          <w:szCs w:val="24"/>
        </w:rPr>
        <w:t xml:space="preserve"> </w:t>
      </w:r>
      <w:proofErr w:type="spellStart"/>
      <w:r w:rsidRPr="00FE0B68">
        <w:rPr>
          <w:rFonts w:ascii="Times New Roman" w:hAnsi="Times New Roman"/>
          <w:sz w:val="24"/>
          <w:szCs w:val="24"/>
        </w:rPr>
        <w:t>Югра</w:t>
      </w:r>
      <w:proofErr w:type="spellEnd"/>
      <w:r w:rsidRPr="00FE0B68">
        <w:rPr>
          <w:rFonts w:ascii="Times New Roman" w:hAnsi="Times New Roman"/>
          <w:sz w:val="24"/>
          <w:szCs w:val="24"/>
        </w:rPr>
        <w:t>, город Урай, микрорайон 2, дом 59 (кабинет 315);</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2) по телефон</w:t>
      </w:r>
      <w:r w:rsidR="00DD64BD" w:rsidRPr="00FE0B68">
        <w:rPr>
          <w:rFonts w:ascii="Times New Roman" w:hAnsi="Times New Roman"/>
          <w:sz w:val="24"/>
          <w:szCs w:val="24"/>
        </w:rPr>
        <w:t>у</w:t>
      </w:r>
      <w:r w:rsidRPr="00FE0B68">
        <w:rPr>
          <w:rFonts w:ascii="Times New Roman" w:hAnsi="Times New Roman"/>
          <w:sz w:val="24"/>
          <w:szCs w:val="24"/>
        </w:rPr>
        <w:t>:  (34676) 30305;</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3) на официальном сайте;</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4) при обращении заявителя по почте, электронной почте, факсу, </w:t>
      </w:r>
      <w:r w:rsidRPr="00FE0B68">
        <w:rPr>
          <w:rFonts w:ascii="Times New Roman" w:hAnsi="Times New Roman"/>
          <w:sz w:val="24"/>
          <w:szCs w:val="24"/>
          <w:lang w:eastAsia="en-US"/>
        </w:rPr>
        <w:t xml:space="preserve">при размещении обращения на официальном сайте, </w:t>
      </w:r>
      <w:r w:rsidRPr="00FE0B68">
        <w:rPr>
          <w:rFonts w:ascii="Times New Roman" w:hAnsi="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5) на Едином портале (карточка</w:t>
      </w:r>
      <w:r w:rsidR="00DD64BD" w:rsidRPr="00FE0B68">
        <w:rPr>
          <w:rFonts w:ascii="Times New Roman" w:hAnsi="Times New Roman"/>
          <w:sz w:val="24"/>
          <w:szCs w:val="24"/>
        </w:rPr>
        <w:t xml:space="preserve"> муниципальной услуги);</w:t>
      </w:r>
      <w:r w:rsidRPr="00FE0B68">
        <w:rPr>
          <w:rFonts w:ascii="Times New Roman" w:hAnsi="Times New Roman"/>
          <w:sz w:val="24"/>
          <w:szCs w:val="24"/>
        </w:rPr>
        <w:t xml:space="preserve">  </w:t>
      </w:r>
    </w:p>
    <w:p w:rsidR="00A43B18" w:rsidRPr="00FE0B68" w:rsidRDefault="00A43B18" w:rsidP="00162050">
      <w:pPr>
        <w:ind w:firstLine="567"/>
        <w:jc w:val="both"/>
        <w:rPr>
          <w:sz w:val="24"/>
          <w:szCs w:val="24"/>
        </w:rPr>
      </w:pPr>
      <w:r w:rsidRPr="00FE0B68">
        <w:rPr>
          <w:sz w:val="24"/>
          <w:szCs w:val="24"/>
        </w:rPr>
        <w:t>6) в многофункциональном центре.</w:t>
      </w:r>
    </w:p>
    <w:p w:rsidR="00A43B18" w:rsidRPr="00FE0B68" w:rsidRDefault="00A43B18" w:rsidP="00A51A16">
      <w:pPr>
        <w:autoSpaceDE w:val="0"/>
        <w:autoSpaceDN w:val="0"/>
        <w:adjustRightInd w:val="0"/>
        <w:ind w:firstLine="567"/>
        <w:jc w:val="both"/>
        <w:rPr>
          <w:sz w:val="24"/>
          <w:szCs w:val="24"/>
        </w:rPr>
      </w:pPr>
    </w:p>
    <w:p w:rsidR="00A43B18" w:rsidRPr="00FE0B68" w:rsidRDefault="00A43B18" w:rsidP="00A51A16">
      <w:pPr>
        <w:pStyle w:val="ConsPlusNormal"/>
        <w:jc w:val="center"/>
        <w:outlineLvl w:val="1"/>
        <w:rPr>
          <w:rFonts w:ascii="Times New Roman" w:hAnsi="Times New Roman"/>
          <w:b/>
          <w:sz w:val="24"/>
          <w:szCs w:val="24"/>
        </w:rPr>
      </w:pPr>
      <w:r w:rsidRPr="00FE0B68">
        <w:rPr>
          <w:rFonts w:ascii="Times New Roman" w:hAnsi="Times New Roman"/>
          <w:b/>
          <w:sz w:val="24"/>
          <w:szCs w:val="24"/>
        </w:rPr>
        <w:t>2. Стандарт предоставления муниципальной услуги.</w:t>
      </w:r>
    </w:p>
    <w:p w:rsidR="00A43B18" w:rsidRPr="00FE0B68" w:rsidRDefault="00A43B18" w:rsidP="00A51A16">
      <w:pPr>
        <w:pStyle w:val="ConsPlusNormal"/>
        <w:jc w:val="center"/>
        <w:outlineLvl w:val="1"/>
        <w:rPr>
          <w:rFonts w:ascii="Times New Roman" w:hAnsi="Times New Roman"/>
          <w:sz w:val="24"/>
          <w:szCs w:val="24"/>
        </w:rPr>
      </w:pP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2.1. </w:t>
      </w:r>
      <w:r w:rsidRPr="00FE0B68">
        <w:rPr>
          <w:rFonts w:ascii="Times New Roman" w:hAnsi="Times New Roman"/>
          <w:b/>
          <w:sz w:val="24"/>
          <w:szCs w:val="24"/>
        </w:rPr>
        <w:t>Наименование муниципальной услуги</w:t>
      </w:r>
      <w:r w:rsidR="00DD64BD" w:rsidRPr="00FE0B68">
        <w:rPr>
          <w:rFonts w:ascii="Times New Roman" w:hAnsi="Times New Roman"/>
          <w:b/>
          <w:sz w:val="24"/>
          <w:szCs w:val="24"/>
        </w:rPr>
        <w:t>:</w:t>
      </w:r>
      <w:r w:rsidRPr="00FE0B68">
        <w:rPr>
          <w:rFonts w:ascii="Times New Roman" w:hAnsi="Times New Roman"/>
          <w:sz w:val="24"/>
          <w:szCs w:val="24"/>
        </w:rPr>
        <w:t xml:space="preserve">  «Присвоение объекту адресации адреса, аннулирование его адреса».</w:t>
      </w:r>
      <w:r w:rsidRPr="00FE0B68">
        <w:rPr>
          <w:rFonts w:ascii="Times New Roman" w:hAnsi="Times New Roman"/>
          <w:spacing w:val="-4"/>
          <w:sz w:val="24"/>
          <w:szCs w:val="24"/>
        </w:rPr>
        <w:t xml:space="preserve"> </w:t>
      </w:r>
    </w:p>
    <w:p w:rsidR="00A43B18" w:rsidRPr="00FE0B68" w:rsidRDefault="00A43B18" w:rsidP="00162050">
      <w:pPr>
        <w:pStyle w:val="11"/>
        <w:tabs>
          <w:tab w:val="left" w:pos="993"/>
        </w:tabs>
        <w:autoSpaceDE w:val="0"/>
        <w:autoSpaceDN w:val="0"/>
        <w:adjustRightInd w:val="0"/>
        <w:ind w:left="0" w:firstLine="567"/>
        <w:jc w:val="both"/>
        <w:rPr>
          <w:u w:val="single"/>
          <w:lang w:eastAsia="en-US"/>
        </w:rPr>
      </w:pPr>
      <w:r w:rsidRPr="00FE0B68">
        <w:t xml:space="preserve">2.2. </w:t>
      </w:r>
      <w:r w:rsidRPr="00FE0B68">
        <w:rPr>
          <w:b/>
          <w:lang w:eastAsia="en-US"/>
        </w:rPr>
        <w:t>Органом, предоставляющим муниципальную услугу</w:t>
      </w:r>
      <w:r w:rsidRPr="00FE0B68">
        <w:rPr>
          <w:lang w:eastAsia="en-US"/>
        </w:rPr>
        <w:t xml:space="preserve">, является администрация города Урай. </w:t>
      </w:r>
    </w:p>
    <w:p w:rsidR="00A43B18" w:rsidRPr="00FE0B68" w:rsidRDefault="00A43B18" w:rsidP="00162050">
      <w:pPr>
        <w:pStyle w:val="11"/>
        <w:tabs>
          <w:tab w:val="left" w:pos="993"/>
        </w:tabs>
        <w:autoSpaceDE w:val="0"/>
        <w:autoSpaceDN w:val="0"/>
        <w:adjustRightInd w:val="0"/>
        <w:ind w:left="0" w:firstLine="567"/>
        <w:jc w:val="both"/>
      </w:pPr>
      <w:r w:rsidRPr="00FE0B68">
        <w:t>Организацией, ответственной за предоставление муниципальной услуги от имени администрации города Урай, является муниципальное казенное учреждение «</w:t>
      </w:r>
      <w:r w:rsidRPr="00FE0B68">
        <w:rPr>
          <w:lang w:eastAsia="en-US"/>
        </w:rPr>
        <w:t>Управление градостроительства, землепользования и природопользования города Урай»</w:t>
      </w:r>
      <w:r w:rsidRPr="00FE0B68">
        <w:t>.</w:t>
      </w:r>
    </w:p>
    <w:p w:rsidR="00A43B18" w:rsidRPr="00FE0B68" w:rsidRDefault="00A43B18" w:rsidP="00162050">
      <w:pPr>
        <w:pStyle w:val="ListParagraph1"/>
        <w:numPr>
          <w:ilvl w:val="1"/>
          <w:numId w:val="34"/>
        </w:numPr>
        <w:tabs>
          <w:tab w:val="left" w:pos="993"/>
        </w:tabs>
        <w:autoSpaceDE w:val="0"/>
        <w:autoSpaceDN w:val="0"/>
        <w:adjustRightInd w:val="0"/>
        <w:spacing w:line="240" w:lineRule="auto"/>
        <w:ind w:left="0" w:firstLine="567"/>
        <w:jc w:val="both"/>
        <w:rPr>
          <w:b/>
          <w:sz w:val="24"/>
          <w:szCs w:val="24"/>
        </w:rPr>
      </w:pPr>
      <w:r w:rsidRPr="00FE0B68">
        <w:rPr>
          <w:b/>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A4BC6" w:rsidRPr="00DA4BC6" w:rsidRDefault="00742E7E" w:rsidP="00542789">
      <w:pPr>
        <w:widowControl w:val="0"/>
        <w:numPr>
          <w:ilvl w:val="0"/>
          <w:numId w:val="8"/>
        </w:numPr>
        <w:autoSpaceDE w:val="0"/>
        <w:autoSpaceDN w:val="0"/>
        <w:adjustRightInd w:val="0"/>
        <w:ind w:left="0" w:firstLine="567"/>
        <w:jc w:val="both"/>
        <w:rPr>
          <w:sz w:val="24"/>
          <w:szCs w:val="24"/>
        </w:rPr>
      </w:pPr>
      <w:r w:rsidRPr="00DA4BC6">
        <w:rPr>
          <w:sz w:val="24"/>
          <w:szCs w:val="24"/>
        </w:rPr>
        <w:t>Управление Федеральной службы государственной регистрации, кадастра и картографии -  для получения сведений о зарегистрированных в Едином государственном реестре недвижимости правах (выписки из Единого государственного реестра недвижимости об основных характеристиках и зарегистрированных правах на объект недвижимости, содержащей сведения о прекращении  существования объекта адресации  (в случае подачи заявления об аннулировании адреса объекта адресации)</w:t>
      </w:r>
      <w:proofErr w:type="gramStart"/>
      <w:r w:rsidRPr="00DA4BC6">
        <w:rPr>
          <w:sz w:val="24"/>
          <w:szCs w:val="24"/>
        </w:rPr>
        <w:t>.</w:t>
      </w:r>
      <w:proofErr w:type="gramEnd"/>
      <w:r w:rsidRPr="00DA4BC6">
        <w:rPr>
          <w:sz w:val="24"/>
          <w:szCs w:val="24"/>
        </w:rPr>
        <w:t xml:space="preserve"> </w:t>
      </w:r>
      <w:r w:rsidR="00DA4BC6" w:rsidRPr="00DA4BC6">
        <w:rPr>
          <w:sz w:val="24"/>
          <w:szCs w:val="24"/>
        </w:rPr>
        <w:t>(</w:t>
      </w:r>
      <w:proofErr w:type="gramStart"/>
      <w:r w:rsidR="00DA4BC6" w:rsidRPr="00DA4BC6">
        <w:rPr>
          <w:sz w:val="24"/>
          <w:szCs w:val="24"/>
        </w:rPr>
        <w:t>в</w:t>
      </w:r>
      <w:proofErr w:type="gramEnd"/>
      <w:r w:rsidR="00DA4BC6" w:rsidRPr="00DA4BC6">
        <w:rPr>
          <w:sz w:val="24"/>
          <w:szCs w:val="24"/>
        </w:rPr>
        <w:t xml:space="preserve"> редакции </w:t>
      </w:r>
      <w:r w:rsidR="00DA4BC6" w:rsidRPr="00DA4BC6">
        <w:rPr>
          <w:sz w:val="24"/>
          <w:szCs w:val="24"/>
        </w:rPr>
        <w:lastRenderedPageBreak/>
        <w:t>постановления администрации города Урай от 28.01.2020 № 198).</w:t>
      </w:r>
    </w:p>
    <w:p w:rsidR="00A43B18" w:rsidRPr="00DA4BC6" w:rsidRDefault="00A43B18" w:rsidP="00542789">
      <w:pPr>
        <w:widowControl w:val="0"/>
        <w:numPr>
          <w:ilvl w:val="0"/>
          <w:numId w:val="8"/>
        </w:numPr>
        <w:autoSpaceDE w:val="0"/>
        <w:autoSpaceDN w:val="0"/>
        <w:adjustRightInd w:val="0"/>
        <w:ind w:left="0" w:firstLine="567"/>
        <w:jc w:val="both"/>
        <w:rPr>
          <w:sz w:val="24"/>
          <w:szCs w:val="24"/>
        </w:rPr>
      </w:pPr>
      <w:proofErr w:type="gramStart"/>
      <w:r w:rsidRPr="00DA4BC6">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DA4BC6">
        <w:rPr>
          <w:sz w:val="24"/>
          <w:szCs w:val="24"/>
        </w:rPr>
        <w:t xml:space="preserve"> администрацией города Урай муниципальных услуг, </w:t>
      </w:r>
      <w:proofErr w:type="gramStart"/>
      <w:r w:rsidRPr="00DA4BC6">
        <w:rPr>
          <w:sz w:val="24"/>
          <w:szCs w:val="24"/>
        </w:rPr>
        <w:t>утвержденный</w:t>
      </w:r>
      <w:proofErr w:type="gramEnd"/>
      <w:r w:rsidRPr="00DA4BC6">
        <w:rPr>
          <w:sz w:val="24"/>
          <w:szCs w:val="24"/>
        </w:rPr>
        <w:t xml:space="preserve"> решением Думы города Урай от 27.09.2012 №79. </w:t>
      </w:r>
    </w:p>
    <w:p w:rsidR="00A43B18" w:rsidRPr="00FE0B68" w:rsidRDefault="00A43B18" w:rsidP="00162050">
      <w:pPr>
        <w:pStyle w:val="ConsPlusNormal"/>
        <w:ind w:firstLine="567"/>
        <w:jc w:val="both"/>
        <w:rPr>
          <w:rFonts w:ascii="Times New Roman" w:hAnsi="Times New Roman"/>
          <w:b/>
          <w:sz w:val="24"/>
          <w:szCs w:val="24"/>
        </w:rPr>
      </w:pPr>
      <w:r w:rsidRPr="00FE0B68">
        <w:rPr>
          <w:rFonts w:ascii="Times New Roman" w:hAnsi="Times New Roman"/>
          <w:sz w:val="24"/>
          <w:szCs w:val="24"/>
        </w:rPr>
        <w:t xml:space="preserve">2.4. </w:t>
      </w:r>
      <w:r w:rsidRPr="00FE0B68">
        <w:rPr>
          <w:rFonts w:ascii="Times New Roman" w:hAnsi="Times New Roman"/>
          <w:b/>
          <w:sz w:val="24"/>
          <w:szCs w:val="24"/>
        </w:rPr>
        <w:t>Описание результата предоставления муниципальной услуги: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1) решение о присвоении или аннулировании адреса объекту адресации в форме правового акта должностного лица </w:t>
      </w:r>
      <w:r w:rsidR="00A2574A" w:rsidRPr="00FE0B68">
        <w:rPr>
          <w:rFonts w:ascii="Times New Roman" w:hAnsi="Times New Roman"/>
          <w:sz w:val="24"/>
          <w:szCs w:val="24"/>
        </w:rPr>
        <w:t>администрации города Урай</w:t>
      </w:r>
      <w:r w:rsidRPr="00FE0B68">
        <w:rPr>
          <w:rFonts w:ascii="Times New Roman" w:hAnsi="Times New Roman"/>
          <w:sz w:val="24"/>
          <w:szCs w:val="24"/>
        </w:rPr>
        <w:t>;</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2) решение об отказе в присвоении или аннулировании адреса объекту адресации в форме правового акта должностного лица </w:t>
      </w:r>
      <w:r w:rsidR="00A2574A" w:rsidRPr="00FE0B68">
        <w:rPr>
          <w:rFonts w:ascii="Times New Roman" w:hAnsi="Times New Roman"/>
          <w:sz w:val="24"/>
          <w:szCs w:val="24"/>
        </w:rPr>
        <w:t>администрации города Урай</w:t>
      </w:r>
      <w:r w:rsidRPr="00FE0B68">
        <w:rPr>
          <w:rFonts w:ascii="Times New Roman" w:hAnsi="Times New Roman"/>
          <w:sz w:val="24"/>
          <w:szCs w:val="24"/>
        </w:rPr>
        <w:t xml:space="preserve">. </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2.5. </w:t>
      </w:r>
      <w:r w:rsidRPr="00FE0B68">
        <w:rPr>
          <w:rFonts w:ascii="Times New Roman" w:hAnsi="Times New Roman"/>
          <w:b/>
          <w:sz w:val="24"/>
          <w:szCs w:val="24"/>
        </w:rPr>
        <w:t>Срок предоставления муниципальной услуги</w:t>
      </w:r>
      <w:r w:rsidRPr="00FE0B68">
        <w:rPr>
          <w:rFonts w:ascii="Times New Roman" w:hAnsi="Times New Roman"/>
          <w:sz w:val="24"/>
          <w:szCs w:val="24"/>
        </w:rPr>
        <w:t xml:space="preserve">: не более </w:t>
      </w:r>
      <w:r w:rsidR="00742E7E">
        <w:rPr>
          <w:rFonts w:ascii="Times New Roman" w:hAnsi="Times New Roman"/>
          <w:sz w:val="24"/>
          <w:szCs w:val="24"/>
        </w:rPr>
        <w:t>8</w:t>
      </w:r>
      <w:r w:rsidRPr="00FE0B68">
        <w:rPr>
          <w:rFonts w:ascii="Times New Roman" w:hAnsi="Times New Roman"/>
          <w:sz w:val="24"/>
          <w:szCs w:val="24"/>
        </w:rPr>
        <w:t xml:space="preserve"> рабочих дней со дня поступления запроса о предоставлении муниципальной услуги в уполномоченный орган</w:t>
      </w:r>
      <w:r w:rsidR="00761870" w:rsidRPr="00761870">
        <w:rPr>
          <w:sz w:val="24"/>
          <w:szCs w:val="24"/>
        </w:rPr>
        <w:t xml:space="preserve"> </w:t>
      </w:r>
      <w:r w:rsidR="00761870" w:rsidRPr="00761870">
        <w:rPr>
          <w:rFonts w:ascii="Times New Roman" w:hAnsi="Times New Roman"/>
        </w:rPr>
        <w:t>(в редакции постановлени</w:t>
      </w:r>
      <w:r w:rsidR="00761870">
        <w:rPr>
          <w:rFonts w:ascii="Times New Roman" w:hAnsi="Times New Roman"/>
        </w:rPr>
        <w:t>я</w:t>
      </w:r>
      <w:r w:rsidR="00761870" w:rsidRPr="00761870">
        <w:rPr>
          <w:rFonts w:ascii="Times New Roman" w:hAnsi="Times New Roman"/>
        </w:rPr>
        <w:t xml:space="preserve"> администрации города Урай от </w:t>
      </w:r>
      <w:r w:rsidR="00761870">
        <w:rPr>
          <w:rFonts w:ascii="Times New Roman" w:hAnsi="Times New Roman"/>
        </w:rPr>
        <w:t>28</w:t>
      </w:r>
      <w:r w:rsidR="00761870" w:rsidRPr="00761870">
        <w:rPr>
          <w:rFonts w:ascii="Times New Roman" w:hAnsi="Times New Roman"/>
        </w:rPr>
        <w:t>.0</w:t>
      </w:r>
      <w:r w:rsidR="00761870">
        <w:rPr>
          <w:rFonts w:ascii="Times New Roman" w:hAnsi="Times New Roman"/>
        </w:rPr>
        <w:t>1</w:t>
      </w:r>
      <w:r w:rsidR="00761870" w:rsidRPr="00761870">
        <w:rPr>
          <w:rFonts w:ascii="Times New Roman" w:hAnsi="Times New Roman"/>
        </w:rPr>
        <w:t>.20</w:t>
      </w:r>
      <w:r w:rsidR="00761870">
        <w:rPr>
          <w:rFonts w:ascii="Times New Roman" w:hAnsi="Times New Roman"/>
        </w:rPr>
        <w:t>20</w:t>
      </w:r>
      <w:r w:rsidR="00761870" w:rsidRPr="00761870">
        <w:rPr>
          <w:rFonts w:ascii="Times New Roman" w:hAnsi="Times New Roman"/>
        </w:rPr>
        <w:t xml:space="preserve"> № </w:t>
      </w:r>
      <w:r w:rsidR="00761870">
        <w:rPr>
          <w:rFonts w:ascii="Times New Roman" w:hAnsi="Times New Roman"/>
        </w:rPr>
        <w:t>198).</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A43B18" w:rsidRPr="00FE0B68" w:rsidRDefault="00A43B18" w:rsidP="00162050">
      <w:pPr>
        <w:tabs>
          <w:tab w:val="left" w:pos="993"/>
        </w:tabs>
        <w:autoSpaceDE w:val="0"/>
        <w:autoSpaceDN w:val="0"/>
        <w:adjustRightInd w:val="0"/>
        <w:ind w:firstLine="567"/>
        <w:jc w:val="both"/>
        <w:rPr>
          <w:sz w:val="24"/>
          <w:szCs w:val="24"/>
        </w:rPr>
      </w:pPr>
      <w:r w:rsidRPr="00FE0B68">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A43B18" w:rsidRPr="00FE0B68" w:rsidRDefault="00A43B18" w:rsidP="00162050">
      <w:pPr>
        <w:ind w:firstLine="567"/>
        <w:jc w:val="both"/>
        <w:rPr>
          <w:sz w:val="24"/>
          <w:szCs w:val="24"/>
        </w:rPr>
      </w:pPr>
      <w:r w:rsidRPr="00FE0B68">
        <w:rPr>
          <w:sz w:val="24"/>
          <w:szCs w:val="24"/>
        </w:rPr>
        <w:t xml:space="preserve">2.5.1. </w:t>
      </w:r>
      <w:r w:rsidRPr="00FE0B68">
        <w:rPr>
          <w:b/>
          <w:sz w:val="24"/>
          <w:szCs w:val="24"/>
        </w:rPr>
        <w:t xml:space="preserve">Срок приостановления предоставления муниципальной услуги: </w:t>
      </w:r>
      <w:r w:rsidRPr="00FE0B68">
        <w:rPr>
          <w:sz w:val="24"/>
          <w:szCs w:val="24"/>
        </w:rPr>
        <w:t>не установлен.</w:t>
      </w:r>
    </w:p>
    <w:p w:rsidR="00A43B18" w:rsidRPr="00FE0B68" w:rsidRDefault="00A43B18" w:rsidP="00162050">
      <w:pPr>
        <w:ind w:firstLine="567"/>
        <w:jc w:val="both"/>
        <w:rPr>
          <w:b/>
          <w:sz w:val="24"/>
          <w:szCs w:val="24"/>
        </w:rPr>
      </w:pPr>
      <w:r w:rsidRPr="00FE0B68">
        <w:rPr>
          <w:sz w:val="24"/>
          <w:szCs w:val="24"/>
        </w:rPr>
        <w:t xml:space="preserve">2.5.2. </w:t>
      </w:r>
      <w:r w:rsidRPr="00FE0B68">
        <w:rPr>
          <w:b/>
          <w:sz w:val="24"/>
          <w:szCs w:val="24"/>
        </w:rPr>
        <w:t xml:space="preserve">Срок выдачи (направления) документов, являющихся результатом предоставления муниципальной услуги: </w:t>
      </w:r>
      <w:r w:rsidRPr="00FE0B68">
        <w:rPr>
          <w:sz w:val="24"/>
          <w:szCs w:val="24"/>
        </w:rPr>
        <w:t xml:space="preserve">установлен пунктом 3.5 административного регламента. </w:t>
      </w:r>
    </w:p>
    <w:p w:rsidR="00A43B18" w:rsidRPr="00FE0B68" w:rsidRDefault="00A43B18" w:rsidP="00162050">
      <w:pPr>
        <w:tabs>
          <w:tab w:val="left" w:pos="993"/>
        </w:tabs>
        <w:ind w:firstLine="567"/>
        <w:jc w:val="both"/>
        <w:rPr>
          <w:b/>
          <w:bCs/>
          <w:sz w:val="24"/>
          <w:szCs w:val="24"/>
        </w:rPr>
      </w:pPr>
      <w:r w:rsidRPr="00FE0B68">
        <w:rPr>
          <w:sz w:val="24"/>
          <w:szCs w:val="24"/>
        </w:rPr>
        <w:t xml:space="preserve">2.6. </w:t>
      </w:r>
      <w:r w:rsidRPr="00FE0B68">
        <w:rPr>
          <w:b/>
          <w:bCs/>
          <w:sz w:val="24"/>
          <w:szCs w:val="24"/>
        </w:rPr>
        <w:t>Нормативные правовые акты, регулирующие предоставление муниципальной услуги.</w:t>
      </w:r>
    </w:p>
    <w:p w:rsidR="00A43B18" w:rsidRPr="00FE0B68" w:rsidRDefault="00A43B18" w:rsidP="00162050">
      <w:pPr>
        <w:pStyle w:val="ListParagraph1"/>
        <w:widowControl w:val="0"/>
        <w:tabs>
          <w:tab w:val="left" w:pos="426"/>
        </w:tabs>
        <w:autoSpaceDE w:val="0"/>
        <w:autoSpaceDN w:val="0"/>
        <w:adjustRightInd w:val="0"/>
        <w:spacing w:line="240" w:lineRule="auto"/>
        <w:ind w:left="0" w:firstLine="567"/>
        <w:jc w:val="both"/>
        <w:rPr>
          <w:bCs/>
          <w:sz w:val="24"/>
          <w:szCs w:val="24"/>
        </w:rPr>
      </w:pPr>
      <w:r w:rsidRPr="00FE0B68">
        <w:rPr>
          <w:bCs/>
          <w:sz w:val="24"/>
          <w:szCs w:val="24"/>
        </w:rPr>
        <w:t>Перечень нормативных правовых актов, регулирующих предоставление муниципальной услуги, размещен:</w:t>
      </w:r>
    </w:p>
    <w:p w:rsidR="00A43B18" w:rsidRPr="00506C93" w:rsidRDefault="00A43B18" w:rsidP="00162050">
      <w:pPr>
        <w:ind w:firstLine="567"/>
        <w:jc w:val="both"/>
        <w:rPr>
          <w:sz w:val="24"/>
          <w:szCs w:val="24"/>
        </w:rPr>
      </w:pPr>
      <w:r w:rsidRPr="00FE0B68">
        <w:rPr>
          <w:bCs/>
          <w:sz w:val="24"/>
          <w:szCs w:val="24"/>
        </w:rPr>
        <w:t xml:space="preserve">1) </w:t>
      </w:r>
      <w:r w:rsidR="00506C93" w:rsidRPr="00506C93">
        <w:rPr>
          <w:sz w:val="24"/>
          <w:szCs w:val="24"/>
        </w:rPr>
        <w:t xml:space="preserve">на официальном сайте («Муниципальные и </w:t>
      </w:r>
      <w:proofErr w:type="spellStart"/>
      <w:r w:rsidR="00506C93" w:rsidRPr="00506C93">
        <w:rPr>
          <w:sz w:val="24"/>
          <w:szCs w:val="24"/>
        </w:rPr>
        <w:t>гос</w:t>
      </w:r>
      <w:proofErr w:type="gramStart"/>
      <w:r w:rsidR="00506C93" w:rsidRPr="00506C93">
        <w:rPr>
          <w:sz w:val="24"/>
          <w:szCs w:val="24"/>
        </w:rPr>
        <w:t>.у</w:t>
      </w:r>
      <w:proofErr w:type="gramEnd"/>
      <w:r w:rsidR="00506C93" w:rsidRPr="00506C93">
        <w:rPr>
          <w:sz w:val="24"/>
          <w:szCs w:val="24"/>
        </w:rPr>
        <w:t>слуги</w:t>
      </w:r>
      <w:proofErr w:type="spellEnd"/>
      <w:r w:rsidR="00506C93" w:rsidRPr="00506C93">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r w:rsidRPr="00506C93">
        <w:rPr>
          <w:sz w:val="24"/>
          <w:szCs w:val="24"/>
        </w:rPr>
        <w:t>;</w:t>
      </w:r>
      <w:r w:rsidR="00506C93">
        <w:rPr>
          <w:sz w:val="24"/>
          <w:szCs w:val="24"/>
        </w:rPr>
        <w:t xml:space="preserve"> (</w:t>
      </w:r>
      <w:proofErr w:type="spellStart"/>
      <w:r w:rsidR="00506C93">
        <w:rPr>
          <w:sz w:val="24"/>
          <w:szCs w:val="24"/>
        </w:rPr>
        <w:t>ред</w:t>
      </w:r>
      <w:proofErr w:type="spellEnd"/>
      <w:r w:rsidR="00506C93">
        <w:rPr>
          <w:sz w:val="24"/>
          <w:szCs w:val="24"/>
        </w:rPr>
        <w:t xml:space="preserve"> 20.02.2020 №442)</w:t>
      </w:r>
    </w:p>
    <w:p w:rsidR="00A43B18" w:rsidRPr="00FE0B68" w:rsidRDefault="00A43B18" w:rsidP="00162050">
      <w:pPr>
        <w:ind w:firstLine="567"/>
        <w:jc w:val="both"/>
        <w:rPr>
          <w:sz w:val="24"/>
          <w:szCs w:val="24"/>
        </w:rPr>
      </w:pPr>
      <w:r w:rsidRPr="00FE0B68">
        <w:rPr>
          <w:sz w:val="24"/>
          <w:szCs w:val="24"/>
        </w:rPr>
        <w:t>2) на Едином портале (карточка муниципальной услуги), в РРГУ.</w:t>
      </w:r>
    </w:p>
    <w:p w:rsidR="00A43B18" w:rsidRPr="00FE0B68" w:rsidRDefault="00A43B18" w:rsidP="00162050">
      <w:pPr>
        <w:pStyle w:val="ListParagraph1"/>
        <w:widowControl w:val="0"/>
        <w:tabs>
          <w:tab w:val="left" w:pos="426"/>
        </w:tabs>
        <w:autoSpaceDE w:val="0"/>
        <w:autoSpaceDN w:val="0"/>
        <w:adjustRightInd w:val="0"/>
        <w:spacing w:line="240" w:lineRule="auto"/>
        <w:ind w:left="0" w:firstLine="567"/>
        <w:jc w:val="both"/>
        <w:rPr>
          <w:sz w:val="24"/>
          <w:szCs w:val="24"/>
        </w:rPr>
      </w:pPr>
      <w:r w:rsidRPr="00FE0B68">
        <w:rPr>
          <w:sz w:val="24"/>
          <w:szCs w:val="24"/>
        </w:rPr>
        <w:t>В случае внесения в нормативные правовые акты Российской Федерации, Ханты -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A43B18" w:rsidRPr="00FE0B68" w:rsidRDefault="00A43B18" w:rsidP="00162050">
      <w:pPr>
        <w:widowControl w:val="0"/>
        <w:tabs>
          <w:tab w:val="left" w:pos="426"/>
        </w:tabs>
        <w:autoSpaceDE w:val="0"/>
        <w:autoSpaceDN w:val="0"/>
        <w:adjustRightInd w:val="0"/>
        <w:ind w:firstLine="567"/>
        <w:jc w:val="both"/>
        <w:rPr>
          <w:b/>
          <w:bCs/>
          <w:sz w:val="24"/>
          <w:szCs w:val="24"/>
        </w:rPr>
      </w:pPr>
      <w:r w:rsidRPr="00FE0B68">
        <w:rPr>
          <w:bCs/>
          <w:sz w:val="24"/>
          <w:szCs w:val="24"/>
        </w:rPr>
        <w:t xml:space="preserve">2.7. </w:t>
      </w:r>
      <w:bookmarkStart w:id="1" w:name="документы_необходимые_2_6"/>
      <w:r w:rsidRPr="00FE0B6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FE0B68">
        <w:rPr>
          <w:b/>
          <w:bCs/>
          <w:sz w:val="24"/>
          <w:szCs w:val="24"/>
        </w:rPr>
        <w:t>, необходимых услуг.</w:t>
      </w:r>
    </w:p>
    <w:p w:rsidR="00F30AB7" w:rsidRPr="00F30AB7" w:rsidRDefault="00A43B18" w:rsidP="00F30AB7">
      <w:pPr>
        <w:autoSpaceDE w:val="0"/>
        <w:autoSpaceDN w:val="0"/>
        <w:adjustRightInd w:val="0"/>
        <w:ind w:firstLine="540"/>
        <w:jc w:val="both"/>
        <w:rPr>
          <w:rFonts w:eastAsia="Calibri"/>
          <w:sz w:val="24"/>
          <w:szCs w:val="24"/>
        </w:rPr>
      </w:pPr>
      <w:r w:rsidRPr="00FE0B68">
        <w:rPr>
          <w:sz w:val="24"/>
          <w:szCs w:val="24"/>
        </w:rPr>
        <w:t xml:space="preserve">2.7.1. </w:t>
      </w:r>
      <w:bookmarkStart w:id="2" w:name="Исчерпывающий_перечень_документов"/>
      <w:bookmarkStart w:id="3" w:name="должен_самостоятельно_2_6_2"/>
      <w:proofErr w:type="gramStart"/>
      <w:r w:rsidR="00F30AB7" w:rsidRPr="00F30AB7">
        <w:rPr>
          <w:rFonts w:eastAsia="Calibri"/>
          <w:sz w:val="24"/>
          <w:szCs w:val="24"/>
        </w:rPr>
        <w:t xml:space="preserve">Для получения муниципальной услуги заявители подают в письменной форме или в форме электронного документа запрос по </w:t>
      </w:r>
      <w:hyperlink r:id="rId12" w:history="1">
        <w:r w:rsidR="00F30AB7" w:rsidRPr="00F30AB7">
          <w:rPr>
            <w:rFonts w:eastAsia="Calibri"/>
            <w:sz w:val="24"/>
            <w:szCs w:val="24"/>
          </w:rPr>
          <w:t>форме</w:t>
        </w:r>
      </w:hyperlink>
      <w:r w:rsidR="00F30AB7" w:rsidRPr="00F30AB7">
        <w:rPr>
          <w:rFonts w:eastAsia="Calibri"/>
          <w:sz w:val="24"/>
          <w:szCs w:val="24"/>
        </w:rPr>
        <w:t xml:space="preserve">, утвержденной приказом Министерства финансов Российской Федерации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t>Запрос подается следующими способами:</w:t>
      </w:r>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t>1) доставка заявителем лично;</w:t>
      </w:r>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t>2) направление посредством почтового отправления;</w:t>
      </w:r>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t>3) в электронной форме, в том числе посредством Единого портала;</w:t>
      </w:r>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lastRenderedPageBreak/>
        <w:t>4) через многофункциональный центр.</w:t>
      </w:r>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t xml:space="preserve"> </w:t>
      </w:r>
      <w:proofErr w:type="gramStart"/>
      <w:r w:rsidRPr="00F30AB7">
        <w:rPr>
          <w:rFonts w:eastAsia="Calibr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30AB7" w:rsidRPr="00F30AB7" w:rsidRDefault="00F30AB7" w:rsidP="00F30AB7">
      <w:pPr>
        <w:autoSpaceDE w:val="0"/>
        <w:autoSpaceDN w:val="0"/>
        <w:adjustRightInd w:val="0"/>
        <w:ind w:firstLine="709"/>
        <w:jc w:val="both"/>
        <w:rPr>
          <w:rFonts w:eastAsia="Calibri"/>
          <w:sz w:val="24"/>
          <w:szCs w:val="24"/>
        </w:rPr>
      </w:pPr>
      <w:r w:rsidRPr="00F30AB7">
        <w:rPr>
          <w:rFonts w:eastAsia="Calibri"/>
          <w:sz w:val="24"/>
          <w:szCs w:val="24"/>
        </w:rPr>
        <w:t xml:space="preserve"> Запрос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F30AB7">
          <w:rPr>
            <w:rFonts w:eastAsia="Calibri"/>
            <w:sz w:val="24"/>
            <w:szCs w:val="24"/>
          </w:rPr>
          <w:t>частью 2 статьи 21.1</w:t>
        </w:r>
      </w:hyperlink>
      <w:r w:rsidRPr="00F30AB7">
        <w:rPr>
          <w:rFonts w:eastAsia="Calibri"/>
          <w:sz w:val="24"/>
          <w:szCs w:val="24"/>
        </w:rPr>
        <w:t xml:space="preserve"> Федерального закона №210-ФЗ.</w:t>
      </w:r>
    </w:p>
    <w:p w:rsidR="00F30AB7" w:rsidRPr="00F30AB7" w:rsidRDefault="00F30AB7" w:rsidP="00F30AB7">
      <w:pPr>
        <w:widowControl w:val="0"/>
        <w:tabs>
          <w:tab w:val="left" w:pos="426"/>
        </w:tabs>
        <w:autoSpaceDE w:val="0"/>
        <w:autoSpaceDN w:val="0"/>
        <w:adjustRightInd w:val="0"/>
        <w:ind w:firstLine="567"/>
        <w:jc w:val="both"/>
        <w:rPr>
          <w:rFonts w:eastAsia="Calibri"/>
          <w:sz w:val="24"/>
          <w:szCs w:val="24"/>
        </w:rPr>
      </w:pPr>
      <w:r w:rsidRPr="00F30AB7">
        <w:rPr>
          <w:rFonts w:eastAsia="Calibri"/>
          <w:sz w:val="24"/>
          <w:szCs w:val="24"/>
        </w:rPr>
        <w:t xml:space="preserve">             При предоставлении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roofErr w:type="gramStart"/>
      <w:r w:rsidRPr="00F30AB7">
        <w:rPr>
          <w:rFonts w:eastAsia="Calibri"/>
          <w:sz w:val="24"/>
          <w:szCs w:val="24"/>
        </w:rPr>
        <w:t>.(</w:t>
      </w:r>
      <w:proofErr w:type="gramEnd"/>
      <w:r w:rsidRPr="00F30AB7">
        <w:rPr>
          <w:rFonts w:eastAsia="Calibri"/>
          <w:sz w:val="24"/>
          <w:szCs w:val="24"/>
        </w:rPr>
        <w:t xml:space="preserve">в </w:t>
      </w:r>
      <w:proofErr w:type="spellStart"/>
      <w:r w:rsidRPr="00F30AB7">
        <w:rPr>
          <w:rFonts w:eastAsia="Calibri"/>
          <w:sz w:val="24"/>
          <w:szCs w:val="24"/>
        </w:rPr>
        <w:t>ред</w:t>
      </w:r>
      <w:proofErr w:type="spellEnd"/>
      <w:r w:rsidRPr="00F30AB7">
        <w:rPr>
          <w:rFonts w:eastAsia="Calibri"/>
          <w:sz w:val="24"/>
          <w:szCs w:val="24"/>
        </w:rPr>
        <w:t xml:space="preserve"> от 11.11.2020 №2736)</w:t>
      </w:r>
    </w:p>
    <w:p w:rsidR="00F30AB7" w:rsidRPr="00F30AB7" w:rsidRDefault="00A43B18" w:rsidP="00F30AB7">
      <w:pPr>
        <w:autoSpaceDE w:val="0"/>
        <w:autoSpaceDN w:val="0"/>
        <w:adjustRightInd w:val="0"/>
        <w:ind w:firstLine="567"/>
        <w:jc w:val="both"/>
        <w:rPr>
          <w:rFonts w:eastAsia="Calibri"/>
          <w:sz w:val="24"/>
          <w:szCs w:val="24"/>
        </w:rPr>
      </w:pPr>
      <w:r w:rsidRPr="00F30AB7">
        <w:rPr>
          <w:sz w:val="24"/>
          <w:szCs w:val="24"/>
        </w:rPr>
        <w:t>2</w:t>
      </w:r>
      <w:r w:rsidRPr="00FE0B68">
        <w:rPr>
          <w:sz w:val="24"/>
          <w:szCs w:val="24"/>
        </w:rPr>
        <w:t>.7.2.</w:t>
      </w:r>
      <w:bookmarkEnd w:id="2"/>
      <w:r w:rsidRPr="00FE0B68">
        <w:rPr>
          <w:sz w:val="24"/>
          <w:szCs w:val="24"/>
        </w:rPr>
        <w:tab/>
      </w:r>
      <w:bookmarkEnd w:id="3"/>
      <w:r w:rsidR="00F30AB7" w:rsidRPr="00F30AB7">
        <w:rPr>
          <w:rFonts w:eastAsia="Calibri"/>
          <w:sz w:val="24"/>
          <w:szCs w:val="24"/>
        </w:rPr>
        <w:t>Перечень документов, которые заявитель должен представить самостоятельно:</w:t>
      </w:r>
    </w:p>
    <w:p w:rsidR="00F30AB7" w:rsidRPr="00F30AB7" w:rsidRDefault="00F30AB7" w:rsidP="00F30AB7">
      <w:pPr>
        <w:pStyle w:val="af1"/>
        <w:numPr>
          <w:ilvl w:val="0"/>
          <w:numId w:val="35"/>
        </w:numPr>
        <w:autoSpaceDE w:val="0"/>
        <w:autoSpaceDN w:val="0"/>
        <w:adjustRightInd w:val="0"/>
        <w:spacing w:line="240" w:lineRule="auto"/>
        <w:ind w:left="0" w:firstLine="720"/>
        <w:jc w:val="both"/>
        <w:rPr>
          <w:sz w:val="24"/>
          <w:szCs w:val="24"/>
        </w:rPr>
      </w:pPr>
      <w:r w:rsidRPr="00F30AB7">
        <w:rPr>
          <w:sz w:val="24"/>
          <w:szCs w:val="24"/>
        </w:rPr>
        <w:t xml:space="preserve">доверенность, выданная представителю заявителя, оформленная в порядке, предусмотренном </w:t>
      </w:r>
      <w:hyperlink r:id="rId14" w:history="1">
        <w:r w:rsidRPr="00F30AB7">
          <w:rPr>
            <w:sz w:val="24"/>
            <w:szCs w:val="24"/>
          </w:rPr>
          <w:t>законодательством</w:t>
        </w:r>
      </w:hyperlink>
      <w:r w:rsidRPr="00F30AB7">
        <w:rPr>
          <w:sz w:val="24"/>
          <w:szCs w:val="24"/>
        </w:rPr>
        <w:t xml:space="preserve"> Российской Федерации.</w:t>
      </w:r>
    </w:p>
    <w:p w:rsidR="00A43B18" w:rsidRPr="00F30AB7" w:rsidRDefault="00F30AB7" w:rsidP="00F30AB7">
      <w:pPr>
        <w:widowControl w:val="0"/>
        <w:tabs>
          <w:tab w:val="left" w:pos="426"/>
        </w:tabs>
        <w:autoSpaceDE w:val="0"/>
        <w:autoSpaceDN w:val="0"/>
        <w:adjustRightInd w:val="0"/>
        <w:ind w:firstLine="567"/>
        <w:jc w:val="both"/>
        <w:rPr>
          <w:sz w:val="24"/>
          <w:szCs w:val="24"/>
        </w:rPr>
      </w:pPr>
      <w:r w:rsidRPr="00F30AB7">
        <w:rPr>
          <w:rFonts w:eastAsia="Calibri"/>
          <w:sz w:val="24"/>
          <w:szCs w:val="24"/>
        </w:rPr>
        <w:t xml:space="preserve">2) копия документа, предусмотренного </w:t>
      </w:r>
      <w:hyperlink r:id="rId15" w:history="1">
        <w:r w:rsidRPr="00F30AB7">
          <w:rPr>
            <w:rFonts w:eastAsia="Calibri"/>
            <w:sz w:val="24"/>
            <w:szCs w:val="24"/>
          </w:rPr>
          <w:t>статьей 35</w:t>
        </w:r>
      </w:hyperlink>
      <w:r w:rsidRPr="00F30AB7">
        <w:rPr>
          <w:rFonts w:eastAsia="Calibri"/>
          <w:sz w:val="24"/>
          <w:szCs w:val="24"/>
        </w:rPr>
        <w:t xml:space="preserve"> или </w:t>
      </w:r>
      <w:hyperlink r:id="rId16" w:history="1">
        <w:r w:rsidRPr="00F30AB7">
          <w:rPr>
            <w:rFonts w:eastAsia="Calibri"/>
            <w:sz w:val="24"/>
            <w:szCs w:val="24"/>
          </w:rPr>
          <w:t>статьей 42.3</w:t>
        </w:r>
      </w:hyperlink>
      <w:r w:rsidRPr="00F30AB7">
        <w:rPr>
          <w:rFonts w:eastAsia="Calibri"/>
          <w:sz w:val="24"/>
          <w:szCs w:val="24"/>
        </w:rPr>
        <w:t xml:space="preserve"> Федерального закона </w:t>
      </w:r>
      <w:r w:rsidRPr="00F30AB7">
        <w:rPr>
          <w:sz w:val="24"/>
          <w:szCs w:val="24"/>
        </w:rPr>
        <w:t xml:space="preserve">от 24.07.2007 №221-ФЗ </w:t>
      </w:r>
      <w:r w:rsidRPr="00F30AB7">
        <w:rPr>
          <w:rFonts w:eastAsia="Calibri"/>
          <w:sz w:val="24"/>
          <w:szCs w:val="24"/>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Start"/>
      <w:r w:rsidR="00A43B18" w:rsidRPr="00F30AB7">
        <w:rPr>
          <w:sz w:val="24"/>
          <w:szCs w:val="24"/>
        </w:rPr>
        <w:t>.</w:t>
      </w:r>
      <w:r w:rsidRPr="00F30AB7">
        <w:rPr>
          <w:sz w:val="24"/>
          <w:szCs w:val="24"/>
        </w:rPr>
        <w:t>(</w:t>
      </w:r>
      <w:proofErr w:type="gramEnd"/>
      <w:r w:rsidRPr="00F30AB7">
        <w:rPr>
          <w:sz w:val="24"/>
          <w:szCs w:val="24"/>
        </w:rPr>
        <w:t xml:space="preserve">в </w:t>
      </w:r>
      <w:proofErr w:type="spellStart"/>
      <w:r w:rsidRPr="00F30AB7">
        <w:rPr>
          <w:sz w:val="24"/>
          <w:szCs w:val="24"/>
        </w:rPr>
        <w:t>ред</w:t>
      </w:r>
      <w:proofErr w:type="spellEnd"/>
      <w:r w:rsidRPr="00F30AB7">
        <w:rPr>
          <w:sz w:val="24"/>
          <w:szCs w:val="24"/>
        </w:rPr>
        <w:t xml:space="preserve"> от 11.11.2020 №2736)</w:t>
      </w:r>
    </w:p>
    <w:p w:rsidR="00F30AB7" w:rsidRPr="00F30AB7" w:rsidRDefault="00A43B18" w:rsidP="00F30AB7">
      <w:pPr>
        <w:ind w:firstLine="709"/>
        <w:jc w:val="both"/>
        <w:rPr>
          <w:sz w:val="24"/>
          <w:szCs w:val="24"/>
        </w:rPr>
      </w:pPr>
      <w:r w:rsidRPr="00F30AB7">
        <w:rPr>
          <w:sz w:val="24"/>
          <w:szCs w:val="24"/>
        </w:rPr>
        <w:t>2.7.3.</w:t>
      </w:r>
      <w:r w:rsidRPr="00F30AB7">
        <w:rPr>
          <w:sz w:val="24"/>
          <w:szCs w:val="24"/>
        </w:rPr>
        <w:tab/>
      </w:r>
      <w:r w:rsidR="00F30AB7" w:rsidRPr="00F30AB7">
        <w:rPr>
          <w:sz w:val="24"/>
          <w:szCs w:val="24"/>
        </w:rPr>
        <w:t xml:space="preserve">Перечень документов,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(в </w:t>
      </w:r>
      <w:proofErr w:type="spellStart"/>
      <w:proofErr w:type="gramStart"/>
      <w:r w:rsidR="00F30AB7" w:rsidRPr="00F30AB7">
        <w:rPr>
          <w:sz w:val="24"/>
          <w:szCs w:val="24"/>
        </w:rPr>
        <w:t>ред</w:t>
      </w:r>
      <w:proofErr w:type="spellEnd"/>
      <w:proofErr w:type="gramEnd"/>
      <w:r w:rsidR="00F30AB7" w:rsidRPr="00F30AB7">
        <w:rPr>
          <w:sz w:val="24"/>
          <w:szCs w:val="24"/>
        </w:rPr>
        <w:t xml:space="preserve"> от 11.11.2020 №2736)</w:t>
      </w:r>
    </w:p>
    <w:p w:rsidR="00F30AB7" w:rsidRPr="00F30AB7" w:rsidRDefault="00F30AB7" w:rsidP="00F30AB7">
      <w:pPr>
        <w:pStyle w:val="af1"/>
        <w:numPr>
          <w:ilvl w:val="0"/>
          <w:numId w:val="36"/>
        </w:numPr>
        <w:spacing w:line="240" w:lineRule="auto"/>
        <w:ind w:left="0" w:firstLine="709"/>
        <w:jc w:val="both"/>
        <w:rPr>
          <w:sz w:val="24"/>
          <w:szCs w:val="24"/>
        </w:rPr>
      </w:pPr>
      <w:r w:rsidRPr="00F30AB7">
        <w:rPr>
          <w:sz w:val="24"/>
          <w:szCs w:val="24"/>
        </w:rPr>
        <w:t xml:space="preserve">правоустанавливающие и (или) </w:t>
      </w:r>
      <w:proofErr w:type="spellStart"/>
      <w:r w:rsidRPr="00F30AB7">
        <w:rPr>
          <w:sz w:val="24"/>
          <w:szCs w:val="24"/>
        </w:rPr>
        <w:t>правоудостоверяющие</w:t>
      </w:r>
      <w:proofErr w:type="spellEnd"/>
      <w:r w:rsidRPr="00F30AB7">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Pr="00F30AB7">
          <w:rPr>
            <w:sz w:val="24"/>
            <w:szCs w:val="24"/>
          </w:rPr>
          <w:t>кодексом</w:t>
        </w:r>
      </w:hyperlink>
      <w:r w:rsidRPr="00F30AB7">
        <w:rPr>
          <w:sz w:val="24"/>
          <w:szCs w:val="24"/>
        </w:rPr>
        <w:t xml:space="preserve"> Российской Федерации для </w:t>
      </w:r>
      <w:proofErr w:type="gramStart"/>
      <w:r w:rsidRPr="00F30AB7">
        <w:rPr>
          <w:sz w:val="24"/>
          <w:szCs w:val="24"/>
        </w:rPr>
        <w:t>строительства</w:t>
      </w:r>
      <w:proofErr w:type="gramEnd"/>
      <w:r w:rsidRPr="00F30AB7">
        <w:rPr>
          <w:sz w:val="24"/>
          <w:szCs w:val="24"/>
        </w:rPr>
        <w:t xml:space="preserve"> которых получение разрешения на строительство не требуется, правоустанавливающие и (или) </w:t>
      </w:r>
      <w:proofErr w:type="spellStart"/>
      <w:r w:rsidRPr="00F30AB7">
        <w:rPr>
          <w:sz w:val="24"/>
          <w:szCs w:val="24"/>
        </w:rPr>
        <w:t>правоудостоверяющие</w:t>
      </w:r>
      <w:proofErr w:type="spellEnd"/>
      <w:r w:rsidRPr="00F30AB7">
        <w:rPr>
          <w:sz w:val="24"/>
          <w:szCs w:val="24"/>
        </w:rPr>
        <w:t xml:space="preserve"> документы на земельный участок, на котором расположены указанное здание (строение), сооружение);</w:t>
      </w:r>
    </w:p>
    <w:p w:rsidR="00F30AB7" w:rsidRPr="00F30AB7" w:rsidRDefault="00F30AB7" w:rsidP="00F30AB7">
      <w:pPr>
        <w:pStyle w:val="af1"/>
        <w:widowControl w:val="0"/>
        <w:numPr>
          <w:ilvl w:val="0"/>
          <w:numId w:val="36"/>
        </w:numPr>
        <w:autoSpaceDE w:val="0"/>
        <w:autoSpaceDN w:val="0"/>
        <w:adjustRightInd w:val="0"/>
        <w:spacing w:line="240" w:lineRule="auto"/>
        <w:ind w:left="0" w:firstLine="709"/>
        <w:jc w:val="both"/>
        <w:rPr>
          <w:sz w:val="24"/>
          <w:szCs w:val="24"/>
        </w:rPr>
      </w:pPr>
      <w:r w:rsidRPr="00F30AB7">
        <w:rPr>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F30AB7" w:rsidRPr="00F30AB7" w:rsidRDefault="00F30AB7" w:rsidP="00F30AB7">
      <w:pPr>
        <w:pStyle w:val="af1"/>
        <w:widowControl w:val="0"/>
        <w:numPr>
          <w:ilvl w:val="0"/>
          <w:numId w:val="36"/>
        </w:numPr>
        <w:autoSpaceDE w:val="0"/>
        <w:autoSpaceDN w:val="0"/>
        <w:adjustRightInd w:val="0"/>
        <w:spacing w:line="240" w:lineRule="auto"/>
        <w:ind w:left="0" w:firstLine="709"/>
        <w:jc w:val="both"/>
        <w:rPr>
          <w:sz w:val="24"/>
          <w:szCs w:val="24"/>
        </w:rPr>
      </w:pPr>
      <w:r w:rsidRPr="00F30AB7">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F30AB7">
          <w:rPr>
            <w:sz w:val="24"/>
            <w:szCs w:val="24"/>
          </w:rPr>
          <w:t>кодексом</w:t>
        </w:r>
      </w:hyperlink>
      <w:r w:rsidRPr="00F30AB7">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0AB7" w:rsidRPr="00F30AB7" w:rsidRDefault="00F30AB7" w:rsidP="00F30AB7">
      <w:pPr>
        <w:widowControl w:val="0"/>
        <w:autoSpaceDE w:val="0"/>
        <w:autoSpaceDN w:val="0"/>
        <w:adjustRightInd w:val="0"/>
        <w:ind w:firstLine="709"/>
        <w:jc w:val="both"/>
        <w:rPr>
          <w:sz w:val="24"/>
          <w:szCs w:val="24"/>
        </w:rPr>
      </w:pPr>
      <w:r w:rsidRPr="00F30AB7">
        <w:rPr>
          <w:sz w:val="24"/>
          <w:szCs w:val="24"/>
        </w:rPr>
        <w:t>4)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F30AB7" w:rsidRPr="00F30AB7" w:rsidRDefault="00F30AB7" w:rsidP="00F30AB7">
      <w:pPr>
        <w:pStyle w:val="af1"/>
        <w:widowControl w:val="0"/>
        <w:autoSpaceDE w:val="0"/>
        <w:autoSpaceDN w:val="0"/>
        <w:adjustRightInd w:val="0"/>
        <w:ind w:left="0" w:firstLine="709"/>
        <w:jc w:val="both"/>
        <w:rPr>
          <w:sz w:val="24"/>
          <w:szCs w:val="24"/>
        </w:rPr>
      </w:pPr>
      <w:r w:rsidRPr="00F30AB7">
        <w:rPr>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0AB7" w:rsidRPr="00F30AB7" w:rsidRDefault="00F30AB7" w:rsidP="00F30AB7">
      <w:pPr>
        <w:widowControl w:val="0"/>
        <w:autoSpaceDE w:val="0"/>
        <w:autoSpaceDN w:val="0"/>
        <w:adjustRightInd w:val="0"/>
        <w:ind w:firstLine="709"/>
        <w:jc w:val="both"/>
        <w:rPr>
          <w:sz w:val="24"/>
          <w:szCs w:val="24"/>
        </w:rPr>
      </w:pPr>
      <w:r w:rsidRPr="00F30AB7">
        <w:rPr>
          <w:sz w:val="24"/>
          <w:szCs w:val="24"/>
        </w:rPr>
        <w:t xml:space="preserve">6) решение органа местного самоуправления о переводе жилого помещения в </w:t>
      </w:r>
      <w:r w:rsidRPr="00F30AB7">
        <w:rPr>
          <w:sz w:val="24"/>
          <w:szCs w:val="24"/>
        </w:rPr>
        <w:lastRenderedPageBreak/>
        <w:t>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0AB7" w:rsidRPr="00F30AB7" w:rsidRDefault="00F30AB7" w:rsidP="00F30AB7">
      <w:pPr>
        <w:widowControl w:val="0"/>
        <w:autoSpaceDE w:val="0"/>
        <w:autoSpaceDN w:val="0"/>
        <w:adjustRightInd w:val="0"/>
        <w:ind w:firstLine="709"/>
        <w:jc w:val="both"/>
        <w:rPr>
          <w:sz w:val="24"/>
          <w:szCs w:val="24"/>
        </w:rPr>
      </w:pPr>
      <w:r w:rsidRPr="00F30AB7">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30AB7" w:rsidRPr="00F30AB7" w:rsidRDefault="00F30AB7" w:rsidP="00F30AB7">
      <w:pPr>
        <w:widowControl w:val="0"/>
        <w:autoSpaceDE w:val="0"/>
        <w:autoSpaceDN w:val="0"/>
        <w:adjustRightInd w:val="0"/>
        <w:ind w:firstLine="709"/>
        <w:jc w:val="both"/>
        <w:rPr>
          <w:sz w:val="24"/>
          <w:szCs w:val="24"/>
        </w:rPr>
      </w:pPr>
      <w:r w:rsidRPr="00F30AB7">
        <w:rPr>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w:t>
      </w:r>
      <w:r w:rsidRPr="00F30AB7">
        <w:rPr>
          <w:sz w:val="24"/>
          <w:szCs w:val="24"/>
        </w:rPr>
        <w:tab/>
        <w:t xml:space="preserve"> пункта 14 Правил присвоения, изменения или аннулирования адресов, утвержденных постановлением Правительства Российской Федерации от 19.11.2014 №1221);</w:t>
      </w:r>
    </w:p>
    <w:p w:rsidR="00F30AB7" w:rsidRPr="00F30AB7" w:rsidRDefault="00F30AB7" w:rsidP="00F30AB7">
      <w:pPr>
        <w:widowControl w:val="0"/>
        <w:autoSpaceDE w:val="0"/>
        <w:autoSpaceDN w:val="0"/>
        <w:adjustRightInd w:val="0"/>
        <w:ind w:firstLine="709"/>
        <w:jc w:val="both"/>
        <w:rPr>
          <w:sz w:val="24"/>
          <w:szCs w:val="24"/>
        </w:rPr>
      </w:pPr>
      <w:r w:rsidRPr="00F30AB7">
        <w:rPr>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или аннулирования адресов, утвержденных постановлением Правительства Российской Федерации от 19.11.2014 №1221).</w:t>
      </w:r>
    </w:p>
    <w:p w:rsidR="00F30AB7" w:rsidRPr="00F30AB7" w:rsidRDefault="00F30AB7" w:rsidP="00F30AB7">
      <w:pPr>
        <w:autoSpaceDE w:val="0"/>
        <w:autoSpaceDN w:val="0"/>
        <w:adjustRightInd w:val="0"/>
        <w:ind w:firstLine="539"/>
        <w:jc w:val="both"/>
        <w:rPr>
          <w:rFonts w:eastAsia="Calibri"/>
          <w:sz w:val="24"/>
          <w:szCs w:val="24"/>
        </w:rPr>
      </w:pPr>
      <w:r>
        <w:rPr>
          <w:sz w:val="24"/>
          <w:szCs w:val="24"/>
        </w:rPr>
        <w:t>2.7.4</w:t>
      </w:r>
      <w:r w:rsidRPr="00F30AB7">
        <w:rPr>
          <w:sz w:val="24"/>
          <w:szCs w:val="24"/>
        </w:rPr>
        <w:t xml:space="preserve">. </w:t>
      </w:r>
      <w:r w:rsidRPr="00F30AB7">
        <w:rPr>
          <w:rFonts w:eastAsia="Calibri"/>
          <w:sz w:val="24"/>
          <w:szCs w:val="24"/>
        </w:rPr>
        <w:t xml:space="preserve">При </w:t>
      </w:r>
      <w:proofErr w:type="spellStart"/>
      <w:r w:rsidRPr="00F30AB7">
        <w:rPr>
          <w:rFonts w:eastAsia="Calibri"/>
          <w:sz w:val="24"/>
          <w:szCs w:val="24"/>
        </w:rPr>
        <w:t>непредоставлении</w:t>
      </w:r>
      <w:proofErr w:type="spellEnd"/>
      <w:r w:rsidRPr="00F30AB7">
        <w:rPr>
          <w:rFonts w:eastAsia="Calibri"/>
          <w:sz w:val="24"/>
          <w:szCs w:val="24"/>
        </w:rPr>
        <w:t xml:space="preserve"> заявителем документов, предусмотренных </w:t>
      </w:r>
      <w:hyperlink r:id="rId19" w:history="1">
        <w:r w:rsidRPr="00F30AB7">
          <w:rPr>
            <w:rFonts w:eastAsia="Calibri"/>
            <w:sz w:val="24"/>
            <w:szCs w:val="24"/>
          </w:rPr>
          <w:t>подпунктом 2.7.3 пункта 2.7</w:t>
        </w:r>
      </w:hyperlink>
      <w:r w:rsidRPr="00F30AB7">
        <w:rPr>
          <w:rFonts w:eastAsia="Calibri"/>
          <w:sz w:val="24"/>
          <w:szCs w:val="24"/>
        </w:rPr>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F30AB7" w:rsidRPr="00F30AB7" w:rsidRDefault="00F30AB7" w:rsidP="00F30AB7">
      <w:pPr>
        <w:autoSpaceDE w:val="0"/>
        <w:autoSpaceDN w:val="0"/>
        <w:adjustRightInd w:val="0"/>
        <w:ind w:firstLine="539"/>
        <w:jc w:val="both"/>
        <w:rPr>
          <w:rFonts w:eastAsia="Calibri"/>
          <w:sz w:val="24"/>
          <w:szCs w:val="24"/>
        </w:rPr>
      </w:pPr>
      <w:r w:rsidRPr="00F30AB7">
        <w:rPr>
          <w:rFonts w:eastAsia="Calibri"/>
          <w:sz w:val="24"/>
          <w:szCs w:val="24"/>
        </w:rPr>
        <w:t xml:space="preserve">  Заявители (представители заявителя) при подаче запроса вправе приложить к нему документы, указанные в </w:t>
      </w:r>
      <w:hyperlink r:id="rId20" w:history="1">
        <w:r w:rsidRPr="00F30AB7">
          <w:rPr>
            <w:rFonts w:eastAsia="Calibri"/>
            <w:sz w:val="24"/>
            <w:szCs w:val="24"/>
          </w:rPr>
          <w:t xml:space="preserve">подпунктах </w:t>
        </w:r>
      </w:hyperlink>
      <w:r w:rsidRPr="00F30AB7">
        <w:rPr>
          <w:rFonts w:eastAsia="Calibri"/>
          <w:sz w:val="24"/>
          <w:szCs w:val="24"/>
        </w:rPr>
        <w:t xml:space="preserve">1, 3, </w:t>
      </w:r>
      <w:hyperlink r:id="rId21" w:history="1">
        <w:r w:rsidRPr="00F30AB7">
          <w:rPr>
            <w:rFonts w:eastAsia="Calibri"/>
            <w:sz w:val="24"/>
            <w:szCs w:val="24"/>
          </w:rPr>
          <w:t>4</w:t>
        </w:r>
      </w:hyperlink>
      <w:r w:rsidRPr="00F30AB7">
        <w:rPr>
          <w:rFonts w:eastAsia="Calibri"/>
          <w:sz w:val="24"/>
          <w:szCs w:val="24"/>
        </w:rPr>
        <w:t xml:space="preserve">, </w:t>
      </w:r>
      <w:hyperlink r:id="rId22" w:history="1">
        <w:r w:rsidRPr="00F30AB7">
          <w:rPr>
            <w:rFonts w:eastAsia="Calibri"/>
            <w:sz w:val="24"/>
            <w:szCs w:val="24"/>
          </w:rPr>
          <w:t>6</w:t>
        </w:r>
      </w:hyperlink>
      <w:r w:rsidRPr="00F30AB7">
        <w:rPr>
          <w:rFonts w:eastAsia="Calibri"/>
          <w:sz w:val="24"/>
          <w:szCs w:val="24"/>
        </w:rPr>
        <w:t xml:space="preserve"> и </w:t>
      </w:r>
      <w:hyperlink r:id="rId23" w:history="1">
        <w:r w:rsidRPr="00F30AB7">
          <w:rPr>
            <w:rFonts w:eastAsia="Calibri"/>
            <w:sz w:val="24"/>
            <w:szCs w:val="24"/>
          </w:rPr>
          <w:t>7</w:t>
        </w:r>
      </w:hyperlink>
      <w:r w:rsidRPr="00F30AB7">
        <w:rPr>
          <w:rFonts w:eastAsia="Calibri"/>
          <w:sz w:val="24"/>
          <w:szCs w:val="24"/>
        </w:rPr>
        <w:t xml:space="preserve"> подпункта 2.7.3 пункта 2.7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43B18" w:rsidRPr="00910936" w:rsidRDefault="00F30AB7" w:rsidP="00F30AB7">
      <w:pPr>
        <w:ind w:firstLine="567"/>
        <w:jc w:val="both"/>
        <w:rPr>
          <w:sz w:val="24"/>
          <w:szCs w:val="24"/>
        </w:rPr>
      </w:pPr>
      <w:r w:rsidRPr="00F30AB7">
        <w:rPr>
          <w:rFonts w:eastAsia="Calibri"/>
          <w:sz w:val="24"/>
          <w:szCs w:val="24"/>
        </w:rPr>
        <w:t xml:space="preserve">   Документы, указанные в </w:t>
      </w:r>
      <w:hyperlink r:id="rId24" w:history="1">
        <w:r w:rsidRPr="00F30AB7">
          <w:rPr>
            <w:rFonts w:eastAsia="Calibri"/>
            <w:sz w:val="24"/>
            <w:szCs w:val="24"/>
          </w:rPr>
          <w:t xml:space="preserve">подпунктах </w:t>
        </w:r>
      </w:hyperlink>
      <w:r w:rsidRPr="00F30AB7">
        <w:rPr>
          <w:rFonts w:eastAsia="Calibri"/>
          <w:sz w:val="24"/>
          <w:szCs w:val="24"/>
        </w:rPr>
        <w:t xml:space="preserve">1, 3, </w:t>
      </w:r>
      <w:hyperlink r:id="rId25" w:history="1">
        <w:r w:rsidRPr="00F30AB7">
          <w:rPr>
            <w:rFonts w:eastAsia="Calibri"/>
            <w:sz w:val="24"/>
            <w:szCs w:val="24"/>
          </w:rPr>
          <w:t>4</w:t>
        </w:r>
      </w:hyperlink>
      <w:r w:rsidRPr="00F30AB7">
        <w:rPr>
          <w:rFonts w:eastAsia="Calibri"/>
          <w:sz w:val="24"/>
          <w:szCs w:val="24"/>
        </w:rPr>
        <w:t xml:space="preserve">, </w:t>
      </w:r>
      <w:hyperlink r:id="rId26" w:history="1">
        <w:r w:rsidRPr="00F30AB7">
          <w:rPr>
            <w:rFonts w:eastAsia="Calibri"/>
            <w:sz w:val="24"/>
            <w:szCs w:val="24"/>
          </w:rPr>
          <w:t>6</w:t>
        </w:r>
      </w:hyperlink>
      <w:r w:rsidRPr="00F30AB7">
        <w:rPr>
          <w:rFonts w:eastAsia="Calibri"/>
          <w:sz w:val="24"/>
          <w:szCs w:val="24"/>
        </w:rPr>
        <w:t xml:space="preserve"> и </w:t>
      </w:r>
      <w:hyperlink r:id="rId27" w:history="1">
        <w:r w:rsidRPr="00F30AB7">
          <w:rPr>
            <w:rFonts w:eastAsia="Calibri"/>
            <w:sz w:val="24"/>
            <w:szCs w:val="24"/>
          </w:rPr>
          <w:t>7</w:t>
        </w:r>
      </w:hyperlink>
      <w:r w:rsidRPr="00F30AB7">
        <w:rPr>
          <w:rFonts w:eastAsia="Calibri"/>
          <w:sz w:val="24"/>
          <w:szCs w:val="24"/>
        </w:rPr>
        <w:t xml:space="preserve"> подпункта 2.7.3 пункта 2.7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history="1">
        <w:r w:rsidRPr="00F30AB7">
          <w:rPr>
            <w:rFonts w:eastAsia="Calibri"/>
            <w:sz w:val="24"/>
            <w:szCs w:val="24"/>
          </w:rPr>
          <w:t>частью 2 статьи 21.1</w:t>
        </w:r>
      </w:hyperlink>
      <w:r w:rsidRPr="00F30AB7">
        <w:rPr>
          <w:rFonts w:eastAsia="Calibri"/>
          <w:sz w:val="24"/>
          <w:szCs w:val="24"/>
        </w:rPr>
        <w:t xml:space="preserve"> Федерального закона №210-ФЗ</w:t>
      </w:r>
      <w:r w:rsidRPr="00910936">
        <w:rPr>
          <w:rFonts w:eastAsia="Calibri"/>
          <w:sz w:val="24"/>
          <w:szCs w:val="24"/>
        </w:rPr>
        <w:t xml:space="preserve">. ( в </w:t>
      </w:r>
      <w:proofErr w:type="spellStart"/>
      <w:proofErr w:type="gramStart"/>
      <w:r w:rsidRPr="00910936">
        <w:rPr>
          <w:rFonts w:eastAsia="Calibri"/>
          <w:sz w:val="24"/>
          <w:szCs w:val="24"/>
        </w:rPr>
        <w:t>ред</w:t>
      </w:r>
      <w:proofErr w:type="spellEnd"/>
      <w:proofErr w:type="gramEnd"/>
      <w:r w:rsidRPr="00910936">
        <w:rPr>
          <w:rFonts w:eastAsia="Calibri"/>
          <w:sz w:val="24"/>
          <w:szCs w:val="24"/>
        </w:rPr>
        <w:t xml:space="preserve"> от 11.11.2020 №2736)</w:t>
      </w:r>
    </w:p>
    <w:p w:rsidR="00A43B18" w:rsidRPr="00FE0B68" w:rsidRDefault="00A43B18" w:rsidP="00342D58">
      <w:pPr>
        <w:tabs>
          <w:tab w:val="left" w:pos="993"/>
        </w:tabs>
        <w:autoSpaceDE w:val="0"/>
        <w:autoSpaceDN w:val="0"/>
        <w:adjustRightInd w:val="0"/>
        <w:ind w:firstLine="567"/>
        <w:jc w:val="both"/>
        <w:rPr>
          <w:sz w:val="24"/>
          <w:szCs w:val="24"/>
        </w:rPr>
      </w:pPr>
      <w:r w:rsidRPr="00FE0B68">
        <w:rPr>
          <w:sz w:val="24"/>
          <w:szCs w:val="24"/>
        </w:rPr>
        <w:t xml:space="preserve">2.7.5. </w:t>
      </w:r>
      <w:bookmarkStart w:id="4" w:name="требования_к_документам_2_6_4"/>
      <w:r w:rsidRPr="00FE0B68">
        <w:rPr>
          <w:b/>
          <w:sz w:val="24"/>
          <w:szCs w:val="24"/>
        </w:rPr>
        <w:t>Требования, предъявляемые к документам</w:t>
      </w:r>
      <w:bookmarkEnd w:id="4"/>
      <w:r w:rsidRPr="00FE0B68">
        <w:rPr>
          <w:b/>
          <w:sz w:val="24"/>
          <w:szCs w:val="24"/>
        </w:rPr>
        <w:t>:</w:t>
      </w:r>
    </w:p>
    <w:p w:rsidR="00A43B18" w:rsidRPr="00FE0B68" w:rsidRDefault="00A43B18" w:rsidP="00342D58">
      <w:pPr>
        <w:pStyle w:val="ListParagraph1"/>
        <w:widowControl w:val="0"/>
        <w:autoSpaceDE w:val="0"/>
        <w:autoSpaceDN w:val="0"/>
        <w:adjustRightInd w:val="0"/>
        <w:spacing w:line="240" w:lineRule="auto"/>
        <w:ind w:left="0" w:firstLine="567"/>
        <w:jc w:val="both"/>
        <w:rPr>
          <w:sz w:val="24"/>
          <w:szCs w:val="24"/>
          <w:lang w:eastAsia="ru-RU"/>
        </w:rPr>
      </w:pPr>
      <w:r w:rsidRPr="00FE0B68">
        <w:rPr>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A43B18" w:rsidRPr="00FE0B68" w:rsidRDefault="00A43B18" w:rsidP="00162050">
      <w:pPr>
        <w:pStyle w:val="ListParagraph1"/>
        <w:widowControl w:val="0"/>
        <w:autoSpaceDE w:val="0"/>
        <w:autoSpaceDN w:val="0"/>
        <w:adjustRightInd w:val="0"/>
        <w:spacing w:line="240" w:lineRule="auto"/>
        <w:ind w:left="0" w:firstLine="567"/>
        <w:jc w:val="both"/>
        <w:rPr>
          <w:sz w:val="24"/>
          <w:szCs w:val="24"/>
          <w:lang w:eastAsia="ru-RU"/>
        </w:rPr>
      </w:pPr>
      <w:r w:rsidRPr="00FE0B68">
        <w:rPr>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A43B18" w:rsidRPr="00FE0B68" w:rsidRDefault="00A43B18" w:rsidP="00162050">
      <w:pPr>
        <w:pStyle w:val="ListParagraph1"/>
        <w:widowControl w:val="0"/>
        <w:autoSpaceDE w:val="0"/>
        <w:autoSpaceDN w:val="0"/>
        <w:adjustRightInd w:val="0"/>
        <w:spacing w:line="240" w:lineRule="auto"/>
        <w:ind w:left="0" w:firstLine="567"/>
        <w:jc w:val="both"/>
        <w:rPr>
          <w:sz w:val="24"/>
          <w:szCs w:val="24"/>
          <w:lang w:eastAsia="ru-RU"/>
        </w:rPr>
      </w:pPr>
      <w:r w:rsidRPr="00FE0B68">
        <w:rPr>
          <w:sz w:val="24"/>
          <w:szCs w:val="24"/>
          <w:lang w:eastAsia="ru-RU"/>
        </w:rPr>
        <w:t>3) в документах не должно быть подчисток, приписок, зачеркнутых слов и иных неоговоренных исправлений;</w:t>
      </w:r>
    </w:p>
    <w:p w:rsidR="00A43B18" w:rsidRPr="00FE0B68" w:rsidRDefault="00A43B18" w:rsidP="00162050">
      <w:pPr>
        <w:pStyle w:val="ListParagraph1"/>
        <w:widowControl w:val="0"/>
        <w:autoSpaceDE w:val="0"/>
        <w:autoSpaceDN w:val="0"/>
        <w:adjustRightInd w:val="0"/>
        <w:spacing w:line="240" w:lineRule="auto"/>
        <w:ind w:left="0" w:firstLine="567"/>
        <w:jc w:val="both"/>
        <w:rPr>
          <w:sz w:val="24"/>
          <w:szCs w:val="24"/>
          <w:lang w:eastAsia="ru-RU"/>
        </w:rPr>
      </w:pPr>
      <w:r w:rsidRPr="00FE0B68">
        <w:rPr>
          <w:sz w:val="24"/>
          <w:szCs w:val="24"/>
          <w:lang w:eastAsia="ru-RU"/>
        </w:rPr>
        <w:t>4) документы не должны быть исполнены карандашом;</w:t>
      </w:r>
    </w:p>
    <w:p w:rsidR="00A43B18" w:rsidRPr="00FE0B68" w:rsidRDefault="00A43B18" w:rsidP="00162050">
      <w:pPr>
        <w:pStyle w:val="ListParagraph1"/>
        <w:widowControl w:val="0"/>
        <w:autoSpaceDE w:val="0"/>
        <w:autoSpaceDN w:val="0"/>
        <w:adjustRightInd w:val="0"/>
        <w:spacing w:line="240" w:lineRule="auto"/>
        <w:ind w:left="0" w:firstLine="567"/>
        <w:jc w:val="both"/>
        <w:rPr>
          <w:sz w:val="24"/>
          <w:szCs w:val="24"/>
          <w:lang w:eastAsia="ru-RU"/>
        </w:rPr>
      </w:pPr>
      <w:r w:rsidRPr="00FE0B68">
        <w:rPr>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A43B18" w:rsidRPr="00FE0B68" w:rsidRDefault="00A43B18" w:rsidP="00162050">
      <w:pPr>
        <w:ind w:firstLine="567"/>
        <w:jc w:val="both"/>
        <w:rPr>
          <w:sz w:val="24"/>
          <w:szCs w:val="24"/>
        </w:rPr>
      </w:pPr>
      <w:r w:rsidRPr="00FE0B68">
        <w:rPr>
          <w:sz w:val="24"/>
          <w:szCs w:val="24"/>
        </w:rPr>
        <w:t>6) запрос должен быть оформлен на русском языке машинописным текстом;</w:t>
      </w:r>
    </w:p>
    <w:p w:rsidR="00A43B18" w:rsidRPr="00FE0B68" w:rsidRDefault="00A43B18" w:rsidP="00162050">
      <w:pPr>
        <w:pStyle w:val="1"/>
        <w:autoSpaceDE w:val="0"/>
        <w:autoSpaceDN w:val="0"/>
        <w:adjustRightInd w:val="0"/>
        <w:ind w:left="0" w:firstLine="567"/>
        <w:jc w:val="both"/>
        <w:rPr>
          <w:sz w:val="24"/>
          <w:szCs w:val="24"/>
          <w:lang w:eastAsia="en-US"/>
        </w:rPr>
      </w:pPr>
      <w:r w:rsidRPr="00FE0B68">
        <w:rPr>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A43B18" w:rsidRPr="00FE0B68" w:rsidRDefault="00A43B18" w:rsidP="00162050">
      <w:pPr>
        <w:pStyle w:val="1"/>
        <w:autoSpaceDE w:val="0"/>
        <w:autoSpaceDN w:val="0"/>
        <w:adjustRightInd w:val="0"/>
        <w:ind w:left="0" w:firstLine="567"/>
        <w:jc w:val="both"/>
        <w:rPr>
          <w:sz w:val="24"/>
          <w:szCs w:val="24"/>
          <w:lang w:eastAsia="en-US"/>
        </w:rPr>
      </w:pPr>
      <w:r w:rsidRPr="00FE0B68">
        <w:rPr>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C30B41" w:rsidRPr="00FE0B68" w:rsidRDefault="00C30B41" w:rsidP="00162050">
      <w:pPr>
        <w:pStyle w:val="1"/>
        <w:autoSpaceDE w:val="0"/>
        <w:autoSpaceDN w:val="0"/>
        <w:adjustRightInd w:val="0"/>
        <w:ind w:left="0" w:firstLine="567"/>
        <w:jc w:val="both"/>
        <w:rPr>
          <w:sz w:val="24"/>
          <w:szCs w:val="24"/>
        </w:rPr>
      </w:pPr>
      <w:r w:rsidRPr="00FE0B68">
        <w:rPr>
          <w:sz w:val="24"/>
          <w:szCs w:val="24"/>
        </w:rPr>
        <w:t>9) запрос должен быть заверен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w:t>
      </w:r>
    </w:p>
    <w:p w:rsidR="00A43B18" w:rsidRPr="00FE0B68" w:rsidRDefault="00A43B18" w:rsidP="00162050">
      <w:pPr>
        <w:ind w:firstLine="567"/>
        <w:jc w:val="both"/>
        <w:rPr>
          <w:b/>
          <w:sz w:val="24"/>
          <w:szCs w:val="24"/>
        </w:rPr>
      </w:pPr>
      <w:r w:rsidRPr="00FE0B68">
        <w:rPr>
          <w:sz w:val="24"/>
          <w:szCs w:val="24"/>
        </w:rPr>
        <w:t xml:space="preserve">2.7.6. </w:t>
      </w:r>
      <w:r w:rsidRPr="00FE0B68">
        <w:rPr>
          <w:b/>
          <w:sz w:val="24"/>
          <w:szCs w:val="24"/>
        </w:rPr>
        <w:t>Запрещается требовать от заявителей:</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1) представления документов и информации или осуществления действий, </w:t>
      </w:r>
      <w:r w:rsidRPr="00FE0B68">
        <w:rPr>
          <w:rFonts w:ascii="Times New Roman" w:hAnsi="Times New Roman"/>
          <w:sz w:val="24"/>
          <w:szCs w:val="24"/>
        </w:rPr>
        <w:lastRenderedPageBreak/>
        <w:t xml:space="preserve">представление или осуществление которых не предусмотрено нормативными правовыми актами, </w:t>
      </w:r>
      <w:r w:rsidRPr="00FE0B68">
        <w:rPr>
          <w:rFonts w:ascii="Times New Roman" w:hAnsi="Times New Roman"/>
          <w:sz w:val="24"/>
          <w:szCs w:val="24"/>
          <w:lang w:eastAsia="en-US"/>
        </w:rPr>
        <w:t>регулирующими отношения, возникающие в связи с предоставлением муниципальной услуги</w:t>
      </w:r>
      <w:r w:rsidRPr="00FE0B68">
        <w:rPr>
          <w:rFonts w:ascii="Times New Roman" w:hAnsi="Times New Roman"/>
          <w:sz w:val="24"/>
          <w:szCs w:val="24"/>
        </w:rPr>
        <w:t>;</w:t>
      </w:r>
    </w:p>
    <w:p w:rsidR="00A43B18" w:rsidRPr="00FE0B68" w:rsidRDefault="00A43B18" w:rsidP="00162050">
      <w:pPr>
        <w:pStyle w:val="ConsPlusNormal"/>
        <w:ind w:firstLine="567"/>
        <w:jc w:val="both"/>
        <w:rPr>
          <w:rFonts w:ascii="Times New Roman" w:hAnsi="Times New Roman"/>
          <w:sz w:val="24"/>
          <w:szCs w:val="24"/>
        </w:rPr>
      </w:pPr>
      <w:proofErr w:type="gramStart"/>
      <w:r w:rsidRPr="00FE0B68">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FE0B68">
        <w:rPr>
          <w:rFonts w:ascii="Times New Roman" w:hAnsi="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FE0B68">
        <w:rPr>
          <w:rFonts w:ascii="Times New Roman" w:hAnsi="Times New Roman"/>
          <w:sz w:val="24"/>
          <w:szCs w:val="24"/>
          <w:lang w:eastAsia="en-US"/>
        </w:rPr>
        <w:t>, за исключением документов, указанных в части 6 статьи 7 Федерального закона №210-ФЗ</w:t>
      </w:r>
      <w:r w:rsidRPr="00FE0B68">
        <w:rPr>
          <w:rFonts w:ascii="Times New Roman" w:hAnsi="Times New Roman"/>
          <w:sz w:val="24"/>
          <w:szCs w:val="24"/>
        </w:rPr>
        <w:t>;</w:t>
      </w:r>
    </w:p>
    <w:p w:rsidR="00A43B18" w:rsidRPr="00FE0B68" w:rsidRDefault="00A43B18" w:rsidP="00162050">
      <w:pPr>
        <w:ind w:firstLine="567"/>
        <w:jc w:val="both"/>
        <w:rPr>
          <w:sz w:val="24"/>
          <w:szCs w:val="24"/>
        </w:rPr>
      </w:pPr>
      <w:r w:rsidRPr="00FE0B6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B18" w:rsidRPr="00FE0B68" w:rsidRDefault="00A43B18" w:rsidP="00162050">
      <w:pPr>
        <w:ind w:firstLine="567"/>
        <w:jc w:val="both"/>
        <w:rPr>
          <w:sz w:val="24"/>
          <w:szCs w:val="24"/>
        </w:rPr>
      </w:pPr>
      <w:r w:rsidRPr="00FE0B68">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A43B18" w:rsidRPr="00FE0B68" w:rsidRDefault="00A43B18" w:rsidP="00162050">
      <w:pPr>
        <w:ind w:firstLine="567"/>
        <w:jc w:val="both"/>
        <w:rPr>
          <w:sz w:val="24"/>
          <w:szCs w:val="24"/>
        </w:rPr>
      </w:pPr>
      <w:r w:rsidRPr="00FE0B68">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B18" w:rsidRPr="00FE0B68" w:rsidRDefault="00A43B18" w:rsidP="00162050">
      <w:pPr>
        <w:ind w:firstLine="567"/>
        <w:jc w:val="both"/>
        <w:rPr>
          <w:sz w:val="24"/>
          <w:szCs w:val="24"/>
        </w:rPr>
      </w:pPr>
      <w:r w:rsidRPr="00FE0B6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3B18" w:rsidRPr="00FE0B68" w:rsidRDefault="00A43B18" w:rsidP="00162050">
      <w:pPr>
        <w:ind w:firstLine="567"/>
        <w:jc w:val="both"/>
        <w:rPr>
          <w:sz w:val="24"/>
          <w:szCs w:val="24"/>
        </w:rPr>
      </w:pPr>
      <w:proofErr w:type="gramStart"/>
      <w:r w:rsidRPr="00FE0B68">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E0B68">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A43B18" w:rsidRPr="00FE0B68" w:rsidRDefault="00A43B18" w:rsidP="00162050">
      <w:pPr>
        <w:ind w:firstLine="567"/>
        <w:jc w:val="both"/>
        <w:rPr>
          <w:sz w:val="24"/>
          <w:szCs w:val="24"/>
        </w:rPr>
      </w:pPr>
      <w:r w:rsidRPr="00FE0B68">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A43B18" w:rsidRPr="00FE0B68" w:rsidRDefault="00A43B18" w:rsidP="00162050">
      <w:pPr>
        <w:ind w:firstLine="567"/>
        <w:jc w:val="both"/>
        <w:rPr>
          <w:sz w:val="24"/>
          <w:szCs w:val="24"/>
        </w:rPr>
      </w:pPr>
      <w:r w:rsidRPr="00FE0B68">
        <w:rPr>
          <w:sz w:val="24"/>
          <w:szCs w:val="24"/>
        </w:rPr>
        <w:t>2</w:t>
      </w:r>
      <w:r w:rsidRPr="00FE0B68">
        <w:rPr>
          <w:bCs/>
          <w:sz w:val="24"/>
          <w:szCs w:val="24"/>
        </w:rPr>
        <w:t>.8.</w:t>
      </w:r>
      <w:r w:rsidRPr="00FE0B68">
        <w:rPr>
          <w:bCs/>
          <w:sz w:val="24"/>
          <w:szCs w:val="24"/>
        </w:rPr>
        <w:tab/>
      </w:r>
      <w:r w:rsidRPr="00FE0B68">
        <w:rPr>
          <w:b/>
          <w:bCs/>
          <w:sz w:val="24"/>
          <w:szCs w:val="24"/>
        </w:rPr>
        <w:t>Исчерпывающий перечень оснований для отказа в приеме документов, необходимых для предоставления муниципальной услуги</w:t>
      </w:r>
      <w:r w:rsidR="00F6645E" w:rsidRPr="00FE0B68">
        <w:rPr>
          <w:b/>
          <w:bCs/>
          <w:sz w:val="24"/>
          <w:szCs w:val="24"/>
        </w:rPr>
        <w:t>:</w:t>
      </w:r>
      <w:r w:rsidRPr="00FE0B68">
        <w:rPr>
          <w:b/>
          <w:bCs/>
          <w:sz w:val="24"/>
          <w:szCs w:val="24"/>
        </w:rPr>
        <w:t xml:space="preserve"> </w:t>
      </w:r>
      <w:r w:rsidRPr="00FE0B68">
        <w:rPr>
          <w:bCs/>
          <w:sz w:val="24"/>
          <w:szCs w:val="24"/>
        </w:rPr>
        <w:t>не установлен</w:t>
      </w:r>
      <w:r w:rsidRPr="00FE0B68">
        <w:rPr>
          <w:b/>
          <w:bCs/>
          <w:sz w:val="24"/>
          <w:szCs w:val="24"/>
        </w:rPr>
        <w:t>.</w:t>
      </w:r>
    </w:p>
    <w:p w:rsidR="00A43B18" w:rsidRPr="00FE0B68" w:rsidRDefault="00A43B18" w:rsidP="00162050">
      <w:pPr>
        <w:widowControl w:val="0"/>
        <w:tabs>
          <w:tab w:val="left" w:pos="851"/>
          <w:tab w:val="left" w:pos="993"/>
        </w:tabs>
        <w:autoSpaceDE w:val="0"/>
        <w:autoSpaceDN w:val="0"/>
        <w:adjustRightInd w:val="0"/>
        <w:ind w:firstLine="567"/>
        <w:jc w:val="both"/>
        <w:rPr>
          <w:sz w:val="24"/>
          <w:szCs w:val="24"/>
        </w:rPr>
      </w:pPr>
      <w:r w:rsidRPr="00FE0B68">
        <w:rPr>
          <w:sz w:val="24"/>
          <w:szCs w:val="24"/>
        </w:rPr>
        <w:t>2.9.</w:t>
      </w:r>
      <w:r w:rsidRPr="00FE0B68">
        <w:rPr>
          <w:sz w:val="24"/>
          <w:szCs w:val="24"/>
        </w:rPr>
        <w:tab/>
      </w:r>
      <w:r w:rsidRPr="00FE0B68">
        <w:rPr>
          <w:b/>
          <w:sz w:val="24"/>
          <w:szCs w:val="24"/>
        </w:rPr>
        <w:t>Исчерпывающий перечень оснований для отказа в предоставлении муниципальной услуги.</w:t>
      </w:r>
    </w:p>
    <w:p w:rsidR="00A43B18" w:rsidRPr="00FE0B68" w:rsidRDefault="00A43B18" w:rsidP="00162050">
      <w:pPr>
        <w:ind w:firstLine="567"/>
        <w:jc w:val="both"/>
        <w:rPr>
          <w:sz w:val="24"/>
          <w:szCs w:val="24"/>
        </w:rPr>
      </w:pPr>
      <w:r w:rsidRPr="00FE0B68">
        <w:rPr>
          <w:sz w:val="24"/>
          <w:szCs w:val="24"/>
        </w:rPr>
        <w:t>Уполномоченный орган принимает решение об отказе в предоставлении муниципальной услуги в случае, если:</w:t>
      </w:r>
    </w:p>
    <w:p w:rsidR="00A43B18" w:rsidRPr="00FE0B68" w:rsidRDefault="00A43B18" w:rsidP="00162050">
      <w:pPr>
        <w:widowControl w:val="0"/>
        <w:autoSpaceDE w:val="0"/>
        <w:autoSpaceDN w:val="0"/>
        <w:adjustRightInd w:val="0"/>
        <w:ind w:firstLine="567"/>
        <w:jc w:val="both"/>
        <w:rPr>
          <w:sz w:val="24"/>
          <w:szCs w:val="24"/>
        </w:rPr>
      </w:pPr>
      <w:r w:rsidRPr="00FE0B68">
        <w:rPr>
          <w:sz w:val="24"/>
          <w:szCs w:val="24"/>
        </w:rPr>
        <w:t>1)  с за</w:t>
      </w:r>
      <w:r w:rsidR="00F6645E" w:rsidRPr="00FE0B68">
        <w:rPr>
          <w:sz w:val="24"/>
          <w:szCs w:val="24"/>
        </w:rPr>
        <w:t>просом</w:t>
      </w:r>
      <w:r w:rsidRPr="00FE0B68">
        <w:rPr>
          <w:sz w:val="24"/>
          <w:szCs w:val="24"/>
        </w:rPr>
        <w:t xml:space="preserve"> о присвоении объекту адресации адреса обратилось лицо, не </w:t>
      </w:r>
      <w:r w:rsidR="00F6645E" w:rsidRPr="00FE0B68">
        <w:rPr>
          <w:sz w:val="24"/>
          <w:szCs w:val="24"/>
        </w:rPr>
        <w:t>соответствующее требованиям</w:t>
      </w:r>
      <w:r w:rsidRPr="00FE0B68">
        <w:rPr>
          <w:sz w:val="24"/>
          <w:szCs w:val="24"/>
        </w:rPr>
        <w:t xml:space="preserve"> </w:t>
      </w:r>
      <w:hyperlink w:anchor="Par108" w:history="1">
        <w:r w:rsidRPr="00FE0B68">
          <w:rPr>
            <w:sz w:val="24"/>
            <w:szCs w:val="24"/>
          </w:rPr>
          <w:t>пункт</w:t>
        </w:r>
        <w:r w:rsidR="00F6645E" w:rsidRPr="00FE0B68">
          <w:rPr>
            <w:sz w:val="24"/>
            <w:szCs w:val="24"/>
          </w:rPr>
          <w:t>а</w:t>
        </w:r>
        <w:r w:rsidRPr="00FE0B68">
          <w:rPr>
            <w:sz w:val="24"/>
            <w:szCs w:val="24"/>
          </w:rPr>
          <w:t xml:space="preserve"> 1.3 </w:t>
        </w:r>
      </w:hyperlink>
      <w:r w:rsidR="00F6645E" w:rsidRPr="00FE0B68">
        <w:rPr>
          <w:sz w:val="24"/>
          <w:szCs w:val="24"/>
        </w:rPr>
        <w:t xml:space="preserve">административного </w:t>
      </w:r>
      <w:r w:rsidRPr="00FE0B68">
        <w:rPr>
          <w:sz w:val="24"/>
          <w:szCs w:val="24"/>
        </w:rPr>
        <w:t>регламента;</w:t>
      </w:r>
    </w:p>
    <w:p w:rsidR="00A43B18" w:rsidRPr="00FE0B68" w:rsidRDefault="00A43B18" w:rsidP="00162050">
      <w:pPr>
        <w:widowControl w:val="0"/>
        <w:autoSpaceDE w:val="0"/>
        <w:autoSpaceDN w:val="0"/>
        <w:adjustRightInd w:val="0"/>
        <w:ind w:firstLine="567"/>
        <w:jc w:val="both"/>
        <w:rPr>
          <w:sz w:val="24"/>
          <w:szCs w:val="24"/>
        </w:rPr>
      </w:pPr>
      <w:r w:rsidRPr="00FE0B68">
        <w:rPr>
          <w:sz w:val="24"/>
          <w:szCs w:val="24"/>
        </w:rPr>
        <w:t xml:space="preserve">2) ответ на межведомственный запрос свидетельствует об отсутствии документа и (или) информации, </w:t>
      </w:r>
      <w:proofErr w:type="gramStart"/>
      <w:r w:rsidRPr="00FE0B68">
        <w:rPr>
          <w:sz w:val="24"/>
          <w:szCs w:val="24"/>
        </w:rPr>
        <w:t>необходимых</w:t>
      </w:r>
      <w:proofErr w:type="gramEnd"/>
      <w:r w:rsidRPr="00FE0B68">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3B18" w:rsidRPr="00FE0B68" w:rsidRDefault="00A43B18" w:rsidP="00162050">
      <w:pPr>
        <w:widowControl w:val="0"/>
        <w:autoSpaceDE w:val="0"/>
        <w:autoSpaceDN w:val="0"/>
        <w:adjustRightInd w:val="0"/>
        <w:ind w:firstLine="567"/>
        <w:jc w:val="both"/>
        <w:rPr>
          <w:sz w:val="24"/>
          <w:szCs w:val="24"/>
        </w:rPr>
      </w:pPr>
      <w:r w:rsidRPr="00FE0B68">
        <w:rPr>
          <w:sz w:val="24"/>
          <w:szCs w:val="24"/>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w:t>
      </w:r>
      <w:r w:rsidRPr="00FE0B68">
        <w:rPr>
          <w:sz w:val="24"/>
          <w:szCs w:val="24"/>
        </w:rPr>
        <w:lastRenderedPageBreak/>
        <w:t>Российской Федерации;</w:t>
      </w:r>
    </w:p>
    <w:p w:rsidR="00A43B18" w:rsidRPr="00FE0B68" w:rsidRDefault="00A43B18" w:rsidP="00162050">
      <w:pPr>
        <w:widowControl w:val="0"/>
        <w:autoSpaceDE w:val="0"/>
        <w:autoSpaceDN w:val="0"/>
        <w:adjustRightInd w:val="0"/>
        <w:ind w:firstLine="567"/>
        <w:jc w:val="both"/>
        <w:rPr>
          <w:sz w:val="24"/>
          <w:szCs w:val="24"/>
        </w:rPr>
      </w:pPr>
      <w:r w:rsidRPr="00FE0B68">
        <w:rPr>
          <w:sz w:val="24"/>
          <w:szCs w:val="24"/>
        </w:rPr>
        <w:t xml:space="preserve">4) </w:t>
      </w:r>
      <w:r w:rsidR="00586529" w:rsidRPr="00586529">
        <w:rPr>
          <w:sz w:val="24"/>
          <w:szCs w:val="24"/>
        </w:rPr>
        <w:t xml:space="preserve">отсутствуют случаи и условия для присвоения объекту адресации адреса или аннулирования его адреса, </w:t>
      </w:r>
      <w:r w:rsidR="00586529" w:rsidRPr="00586529">
        <w:rPr>
          <w:rFonts w:eastAsia="Calibri"/>
          <w:sz w:val="24"/>
          <w:szCs w:val="24"/>
        </w:rPr>
        <w:t xml:space="preserve">указанные в </w:t>
      </w:r>
      <w:hyperlink r:id="rId29" w:history="1">
        <w:r w:rsidR="00586529" w:rsidRPr="00586529">
          <w:rPr>
            <w:rStyle w:val="ab"/>
            <w:rFonts w:eastAsia="Calibri"/>
            <w:color w:val="auto"/>
            <w:sz w:val="24"/>
            <w:szCs w:val="24"/>
          </w:rPr>
          <w:t>пунктах 5</w:t>
        </w:r>
      </w:hyperlink>
      <w:r w:rsidR="00586529" w:rsidRPr="00586529">
        <w:rPr>
          <w:rFonts w:eastAsia="Calibri"/>
          <w:sz w:val="24"/>
          <w:szCs w:val="24"/>
        </w:rPr>
        <w:t xml:space="preserve">, </w:t>
      </w:r>
      <w:hyperlink r:id="rId30" w:history="1">
        <w:r w:rsidR="00586529" w:rsidRPr="00586529">
          <w:rPr>
            <w:rStyle w:val="ab"/>
            <w:rFonts w:eastAsia="Calibri"/>
            <w:color w:val="auto"/>
            <w:sz w:val="24"/>
            <w:szCs w:val="24"/>
          </w:rPr>
          <w:t>8</w:t>
        </w:r>
      </w:hyperlink>
      <w:r w:rsidR="00586529" w:rsidRPr="00586529">
        <w:rPr>
          <w:rFonts w:eastAsia="Calibri"/>
          <w:sz w:val="24"/>
          <w:szCs w:val="24"/>
        </w:rPr>
        <w:t xml:space="preserve"> - </w:t>
      </w:r>
      <w:hyperlink r:id="rId31" w:history="1">
        <w:r w:rsidR="00586529" w:rsidRPr="00586529">
          <w:rPr>
            <w:rStyle w:val="ab"/>
            <w:rFonts w:eastAsia="Calibri"/>
            <w:color w:val="auto"/>
            <w:sz w:val="24"/>
            <w:szCs w:val="24"/>
          </w:rPr>
          <w:t>11</w:t>
        </w:r>
      </w:hyperlink>
      <w:r w:rsidR="00586529" w:rsidRPr="00586529">
        <w:rPr>
          <w:rFonts w:eastAsia="Calibri"/>
          <w:sz w:val="24"/>
          <w:szCs w:val="24"/>
        </w:rPr>
        <w:t xml:space="preserve"> и </w:t>
      </w:r>
      <w:hyperlink r:id="rId32" w:history="1">
        <w:r w:rsidR="00586529" w:rsidRPr="00586529">
          <w:rPr>
            <w:rStyle w:val="ab"/>
            <w:rFonts w:eastAsia="Calibri"/>
            <w:color w:val="auto"/>
            <w:sz w:val="24"/>
            <w:szCs w:val="24"/>
          </w:rPr>
          <w:t>14</w:t>
        </w:r>
      </w:hyperlink>
      <w:r w:rsidR="00586529" w:rsidRPr="00586529">
        <w:rPr>
          <w:rFonts w:eastAsia="Calibri"/>
          <w:sz w:val="24"/>
          <w:szCs w:val="24"/>
        </w:rPr>
        <w:t xml:space="preserve"> - </w:t>
      </w:r>
      <w:hyperlink r:id="rId33" w:history="1">
        <w:r w:rsidR="00586529" w:rsidRPr="00586529">
          <w:rPr>
            <w:rStyle w:val="ab"/>
            <w:rFonts w:eastAsia="Calibri"/>
            <w:color w:val="auto"/>
            <w:sz w:val="24"/>
            <w:szCs w:val="24"/>
          </w:rPr>
          <w:t>18</w:t>
        </w:r>
      </w:hyperlink>
      <w:r w:rsidR="00586529" w:rsidRPr="00586529">
        <w:rPr>
          <w:rFonts w:eastAsia="Calibri"/>
          <w:sz w:val="24"/>
          <w:szCs w:val="24"/>
        </w:rPr>
        <w:t xml:space="preserve"> </w:t>
      </w:r>
      <w:r w:rsidR="00586529" w:rsidRPr="00586529">
        <w:rPr>
          <w:sz w:val="24"/>
          <w:szCs w:val="24"/>
        </w:rPr>
        <w:t>Правил присвоения, изменения или аннулирования адресов, утвержденных постановлением Правительства Российской Федерации от 19.11.2014 №1221</w:t>
      </w:r>
      <w:r w:rsidRPr="00FE0B68">
        <w:rPr>
          <w:sz w:val="24"/>
          <w:szCs w:val="24"/>
        </w:rPr>
        <w:t>.</w:t>
      </w:r>
    </w:p>
    <w:p w:rsidR="00A43B18" w:rsidRPr="00FE0B68" w:rsidRDefault="00A43B18" w:rsidP="00162050">
      <w:pPr>
        <w:pStyle w:val="ListParagraph1"/>
        <w:autoSpaceDE w:val="0"/>
        <w:autoSpaceDN w:val="0"/>
        <w:adjustRightInd w:val="0"/>
        <w:spacing w:line="240" w:lineRule="auto"/>
        <w:ind w:left="0" w:firstLine="567"/>
        <w:jc w:val="both"/>
        <w:rPr>
          <w:b/>
          <w:sz w:val="24"/>
          <w:szCs w:val="24"/>
        </w:rPr>
      </w:pPr>
      <w:r w:rsidRPr="00FE0B68">
        <w:rPr>
          <w:sz w:val="24"/>
          <w:szCs w:val="24"/>
        </w:rPr>
        <w:t xml:space="preserve">2.10. </w:t>
      </w:r>
      <w:r w:rsidRPr="00FE0B68">
        <w:rPr>
          <w:b/>
          <w:sz w:val="24"/>
          <w:szCs w:val="24"/>
        </w:rPr>
        <w:t>Исчерпывающий перечень</w:t>
      </w:r>
      <w:r w:rsidRPr="00FE0B68">
        <w:rPr>
          <w:sz w:val="24"/>
          <w:szCs w:val="24"/>
        </w:rPr>
        <w:t xml:space="preserve"> </w:t>
      </w:r>
      <w:r w:rsidRPr="00FE0B68">
        <w:rPr>
          <w:b/>
          <w:sz w:val="24"/>
          <w:szCs w:val="24"/>
        </w:rPr>
        <w:t>оснований для приостановления предоставления муниципальной услуги.</w:t>
      </w:r>
    </w:p>
    <w:p w:rsidR="00A43B18" w:rsidRPr="00FE0B68" w:rsidRDefault="00A43B18" w:rsidP="00162050">
      <w:pPr>
        <w:ind w:firstLine="567"/>
        <w:jc w:val="both"/>
        <w:rPr>
          <w:sz w:val="24"/>
          <w:szCs w:val="24"/>
        </w:rPr>
      </w:pPr>
      <w:r w:rsidRPr="00FE0B68">
        <w:rPr>
          <w:sz w:val="24"/>
          <w:szCs w:val="24"/>
        </w:rPr>
        <w:t>Основания для приостановления предоставления муниципальной услуги не установлены.</w:t>
      </w:r>
    </w:p>
    <w:p w:rsidR="00A43B18" w:rsidRPr="00FE0B68" w:rsidRDefault="00A43B18" w:rsidP="00162050">
      <w:pPr>
        <w:keepNext/>
        <w:keepLines/>
        <w:tabs>
          <w:tab w:val="left" w:pos="1368"/>
        </w:tabs>
        <w:ind w:firstLine="567"/>
        <w:jc w:val="both"/>
        <w:outlineLvl w:val="2"/>
        <w:rPr>
          <w:b/>
          <w:bCs/>
          <w:sz w:val="24"/>
          <w:szCs w:val="24"/>
        </w:rPr>
      </w:pPr>
      <w:r w:rsidRPr="00FE0B68">
        <w:rPr>
          <w:bCs/>
          <w:sz w:val="24"/>
          <w:szCs w:val="24"/>
        </w:rPr>
        <w:t xml:space="preserve">2.11. </w:t>
      </w:r>
      <w:r w:rsidRPr="00FE0B68">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43B18" w:rsidRPr="00FE0B68" w:rsidRDefault="00A43B18" w:rsidP="00162050">
      <w:pPr>
        <w:keepNext/>
        <w:keepLines/>
        <w:tabs>
          <w:tab w:val="left" w:pos="1368"/>
        </w:tabs>
        <w:ind w:firstLine="567"/>
        <w:jc w:val="both"/>
        <w:outlineLvl w:val="2"/>
        <w:rPr>
          <w:sz w:val="24"/>
          <w:szCs w:val="24"/>
          <w:lang w:eastAsia="en-US"/>
        </w:rPr>
      </w:pPr>
      <w:r w:rsidRPr="00FE0B68">
        <w:rPr>
          <w:sz w:val="24"/>
          <w:szCs w:val="24"/>
          <w:lang w:eastAsia="en-US"/>
        </w:rPr>
        <w:t>Услуги, которые являются необходимыми и обязательными для предоставления муниципальной услуги, не установлены</w:t>
      </w:r>
    </w:p>
    <w:p w:rsidR="00A43B18" w:rsidRPr="00FE0B68" w:rsidRDefault="00A43B18" w:rsidP="00162050">
      <w:pPr>
        <w:pStyle w:val="ConsPlusNormal"/>
        <w:ind w:firstLine="567"/>
        <w:jc w:val="both"/>
        <w:rPr>
          <w:rFonts w:ascii="Times New Roman" w:hAnsi="Times New Roman"/>
          <w:bCs/>
          <w:sz w:val="24"/>
          <w:szCs w:val="24"/>
        </w:rPr>
      </w:pPr>
      <w:r w:rsidRPr="00FE0B68">
        <w:rPr>
          <w:rFonts w:ascii="Times New Roman" w:hAnsi="Times New Roman"/>
          <w:bCs/>
          <w:sz w:val="24"/>
          <w:szCs w:val="24"/>
        </w:rPr>
        <w:t xml:space="preserve">2.12. </w:t>
      </w:r>
      <w:r w:rsidRPr="00FE0B68">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Предоставление муниципальной услуги осуществляется на безвозмездной основе.</w:t>
      </w:r>
    </w:p>
    <w:p w:rsidR="00A43B18" w:rsidRPr="00FE0B68" w:rsidRDefault="00A43B18" w:rsidP="00162050">
      <w:pPr>
        <w:ind w:firstLine="567"/>
        <w:jc w:val="both"/>
        <w:rPr>
          <w:sz w:val="24"/>
          <w:szCs w:val="24"/>
        </w:rPr>
      </w:pPr>
      <w:r w:rsidRPr="00FE0B68">
        <w:rPr>
          <w:sz w:val="24"/>
          <w:szCs w:val="24"/>
        </w:rPr>
        <w:t xml:space="preserve">2.13. </w:t>
      </w:r>
      <w:r w:rsidRPr="00FE0B68">
        <w:rPr>
          <w:b/>
          <w:sz w:val="24"/>
          <w:szCs w:val="24"/>
        </w:rPr>
        <w:t>Порядок и размер платы за предоставление услуг, предусмотренных пунктом 2.11 административного регламента</w:t>
      </w:r>
      <w:r w:rsidR="00C30B41" w:rsidRPr="00FE0B68">
        <w:rPr>
          <w:sz w:val="24"/>
          <w:szCs w:val="24"/>
        </w:rPr>
        <w:t>,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A43B18" w:rsidRPr="00FE0B68" w:rsidRDefault="00A43B18" w:rsidP="00162050">
      <w:pPr>
        <w:pStyle w:val="ConsPlusNormal"/>
        <w:ind w:firstLine="567"/>
        <w:jc w:val="both"/>
        <w:rPr>
          <w:rFonts w:ascii="Times New Roman" w:hAnsi="Times New Roman"/>
          <w:b/>
          <w:bCs/>
          <w:sz w:val="24"/>
          <w:szCs w:val="24"/>
        </w:rPr>
      </w:pPr>
      <w:r w:rsidRPr="00FE0B68">
        <w:rPr>
          <w:rFonts w:ascii="Times New Roman" w:hAnsi="Times New Roman"/>
          <w:bCs/>
          <w:sz w:val="24"/>
          <w:szCs w:val="24"/>
        </w:rPr>
        <w:t xml:space="preserve">2.14. </w:t>
      </w:r>
      <w:r w:rsidRPr="00FE0B68">
        <w:rPr>
          <w:rFonts w:ascii="Times New Roman" w:hAnsi="Times New Roman"/>
          <w:b/>
          <w:bCs/>
          <w:sz w:val="24"/>
          <w:szCs w:val="24"/>
        </w:rPr>
        <w:t>Максимальные сроки ожидания в очереди:</w:t>
      </w:r>
    </w:p>
    <w:p w:rsidR="00A43B18" w:rsidRPr="00FE0B68" w:rsidRDefault="00A43B18" w:rsidP="00162050">
      <w:pPr>
        <w:pStyle w:val="ConsPlusNormal"/>
        <w:numPr>
          <w:ilvl w:val="0"/>
          <w:numId w:val="12"/>
        </w:numPr>
        <w:tabs>
          <w:tab w:val="left" w:pos="993"/>
        </w:tabs>
        <w:ind w:left="0" w:firstLine="567"/>
        <w:jc w:val="both"/>
        <w:rPr>
          <w:rFonts w:ascii="Times New Roman" w:hAnsi="Times New Roman"/>
          <w:sz w:val="24"/>
          <w:szCs w:val="24"/>
        </w:rPr>
      </w:pPr>
      <w:r w:rsidRPr="00FE0B68">
        <w:rPr>
          <w:rFonts w:ascii="Times New Roman" w:hAnsi="Times New Roman"/>
          <w:sz w:val="24"/>
          <w:szCs w:val="24"/>
        </w:rPr>
        <w:t>при подаче запроса о предоставлении муниципальной услуги - 15 минут;</w:t>
      </w:r>
    </w:p>
    <w:p w:rsidR="00A43B18" w:rsidRPr="00FE0B68" w:rsidRDefault="00A43B18" w:rsidP="00162050">
      <w:pPr>
        <w:pStyle w:val="ConsPlusNormal"/>
        <w:numPr>
          <w:ilvl w:val="0"/>
          <w:numId w:val="12"/>
        </w:numPr>
        <w:tabs>
          <w:tab w:val="left" w:pos="993"/>
        </w:tabs>
        <w:ind w:left="0" w:firstLine="567"/>
        <w:jc w:val="both"/>
        <w:rPr>
          <w:rFonts w:ascii="Times New Roman" w:hAnsi="Times New Roman"/>
          <w:sz w:val="24"/>
          <w:szCs w:val="24"/>
        </w:rPr>
      </w:pPr>
      <w:r w:rsidRPr="00FE0B68">
        <w:rPr>
          <w:rFonts w:ascii="Times New Roman" w:hAnsi="Times New Roman"/>
          <w:sz w:val="24"/>
          <w:szCs w:val="24"/>
        </w:rPr>
        <w:t>при получении результата предоставления муниципальной услуги - 15 минут;</w:t>
      </w:r>
    </w:p>
    <w:p w:rsidR="00A43B18" w:rsidRPr="00FE0B68" w:rsidRDefault="00A43B18" w:rsidP="00162050">
      <w:pPr>
        <w:pStyle w:val="ConsPlusNormal"/>
        <w:numPr>
          <w:ilvl w:val="0"/>
          <w:numId w:val="12"/>
        </w:numPr>
        <w:tabs>
          <w:tab w:val="left" w:pos="993"/>
        </w:tabs>
        <w:ind w:left="0" w:firstLine="567"/>
        <w:jc w:val="both"/>
        <w:rPr>
          <w:rFonts w:ascii="Times New Roman" w:hAnsi="Times New Roman"/>
          <w:sz w:val="24"/>
          <w:szCs w:val="24"/>
        </w:rPr>
      </w:pPr>
      <w:r w:rsidRPr="00FE0B68">
        <w:rPr>
          <w:rFonts w:ascii="Times New Roman" w:hAnsi="Times New Roman"/>
          <w:sz w:val="24"/>
          <w:szCs w:val="24"/>
        </w:rPr>
        <w:t>для получения консультации -  15 минут.</w:t>
      </w:r>
    </w:p>
    <w:p w:rsidR="00A43B18" w:rsidRPr="00FE0B68" w:rsidRDefault="00A43B18" w:rsidP="00162050">
      <w:pPr>
        <w:pStyle w:val="ConsPlusNormal"/>
        <w:ind w:firstLine="567"/>
        <w:jc w:val="both"/>
        <w:rPr>
          <w:rFonts w:ascii="Times New Roman" w:hAnsi="Times New Roman"/>
          <w:bCs/>
          <w:sz w:val="24"/>
          <w:szCs w:val="24"/>
        </w:rPr>
      </w:pPr>
      <w:r w:rsidRPr="00FE0B68">
        <w:rPr>
          <w:rFonts w:ascii="Times New Roman" w:hAnsi="Times New Roman"/>
          <w:bCs/>
          <w:sz w:val="24"/>
          <w:szCs w:val="24"/>
        </w:rPr>
        <w:t xml:space="preserve">2.15. </w:t>
      </w:r>
      <w:r w:rsidRPr="00FE0B68">
        <w:rPr>
          <w:rFonts w:ascii="Times New Roman" w:hAnsi="Times New Roman"/>
          <w:b/>
          <w:bCs/>
          <w:sz w:val="24"/>
          <w:szCs w:val="24"/>
        </w:rPr>
        <w:t xml:space="preserve">Срок и порядок регистрации запроса </w:t>
      </w:r>
      <w:r w:rsidRPr="00FE0B68">
        <w:rPr>
          <w:rFonts w:ascii="Times New Roman" w:hAnsi="Times New Roman"/>
          <w:bCs/>
          <w:sz w:val="24"/>
          <w:szCs w:val="24"/>
        </w:rPr>
        <w:t>(</w:t>
      </w:r>
      <w:r w:rsidRPr="00FE0B68">
        <w:rPr>
          <w:rFonts w:ascii="Times New Roman" w:hAnsi="Times New Roman"/>
          <w:sz w:val="24"/>
          <w:szCs w:val="24"/>
        </w:rPr>
        <w:t>запроса о предоставлении услуги организации, участвующей в предоставлении муниципальной услуги)</w:t>
      </w:r>
      <w:r w:rsidRPr="00FE0B68">
        <w:rPr>
          <w:rFonts w:ascii="Times New Roman" w:hAnsi="Times New Roman"/>
          <w:bCs/>
          <w:sz w:val="24"/>
          <w:szCs w:val="24"/>
        </w:rPr>
        <w:t xml:space="preserve">, в том числе в электронной форме  </w:t>
      </w:r>
      <w:r w:rsidR="00047487" w:rsidRPr="00FE0B68">
        <w:rPr>
          <w:rFonts w:ascii="Times New Roman" w:hAnsi="Times New Roman"/>
          <w:bCs/>
          <w:sz w:val="24"/>
          <w:szCs w:val="24"/>
        </w:rPr>
        <w:t>-</w:t>
      </w:r>
      <w:r w:rsidRPr="00FE0B68">
        <w:rPr>
          <w:rFonts w:ascii="Times New Roman" w:hAnsi="Times New Roman"/>
          <w:bCs/>
          <w:sz w:val="24"/>
          <w:szCs w:val="24"/>
        </w:rPr>
        <w:t xml:space="preserve"> </w:t>
      </w:r>
      <w:r w:rsidR="00C30B41" w:rsidRPr="00FE0B68">
        <w:rPr>
          <w:rFonts w:ascii="Times New Roman" w:hAnsi="Times New Roman"/>
          <w:bCs/>
          <w:sz w:val="24"/>
          <w:szCs w:val="24"/>
        </w:rPr>
        <w:t>1 рабочий день</w:t>
      </w:r>
      <w:r w:rsidRPr="00FE0B68">
        <w:rPr>
          <w:rFonts w:ascii="Times New Roman" w:hAnsi="Times New Roman"/>
          <w:bCs/>
          <w:sz w:val="24"/>
          <w:szCs w:val="24"/>
        </w:rPr>
        <w:t xml:space="preserve">. </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Датой поступления запроса в  уполномоченный орган считается дата регистрации запроса в уполномоченном органе или дата регистрации на Едином портале.  </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A43B18" w:rsidRPr="00FE0B68" w:rsidRDefault="00A43B18" w:rsidP="00162050">
      <w:pPr>
        <w:pStyle w:val="ConsPlusNormal"/>
        <w:ind w:firstLine="567"/>
        <w:jc w:val="both"/>
        <w:rPr>
          <w:rFonts w:ascii="Times New Roman" w:hAnsi="Times New Roman"/>
          <w:b/>
          <w:bCs/>
          <w:sz w:val="24"/>
          <w:szCs w:val="24"/>
        </w:rPr>
      </w:pPr>
      <w:r w:rsidRPr="00FE0B68">
        <w:rPr>
          <w:rFonts w:ascii="Times New Roman" w:hAnsi="Times New Roman"/>
          <w:bCs/>
          <w:sz w:val="24"/>
          <w:szCs w:val="24"/>
        </w:rPr>
        <w:t xml:space="preserve">2.16. </w:t>
      </w:r>
      <w:r w:rsidRPr="00FE0B68">
        <w:rPr>
          <w:rFonts w:ascii="Times New Roman" w:hAnsi="Times New Roman"/>
          <w:b/>
          <w:sz w:val="24"/>
          <w:szCs w:val="24"/>
          <w:lang w:eastAsia="en-US"/>
        </w:rPr>
        <w:t>Требования к помещениям, в которых предоставляется муниципальная услуга.</w:t>
      </w:r>
    </w:p>
    <w:p w:rsidR="00A43B18" w:rsidRPr="00FE0B68" w:rsidRDefault="00A43B18" w:rsidP="00162050">
      <w:pPr>
        <w:ind w:firstLine="567"/>
        <w:jc w:val="both"/>
        <w:rPr>
          <w:bCs/>
          <w:sz w:val="24"/>
          <w:szCs w:val="24"/>
        </w:rPr>
      </w:pPr>
      <w:r w:rsidRPr="00FE0B68">
        <w:rPr>
          <w:sz w:val="24"/>
          <w:szCs w:val="24"/>
        </w:rPr>
        <w:t xml:space="preserve">1) </w:t>
      </w:r>
      <w:r w:rsidRPr="00FE0B68">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2) Места для ожидания (зал ожидания) оборудуются стульями, скамьями.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4) Места приема заявителей:</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A43B18" w:rsidRPr="00FE0B68" w:rsidRDefault="00A43B18" w:rsidP="00162050">
      <w:pPr>
        <w:ind w:firstLine="567"/>
        <w:jc w:val="both"/>
        <w:rPr>
          <w:sz w:val="24"/>
          <w:szCs w:val="24"/>
        </w:rPr>
      </w:pPr>
      <w:r w:rsidRPr="00FE0B68">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A43B18" w:rsidRPr="00FE0B68" w:rsidRDefault="00A43B18" w:rsidP="00162050">
      <w:pPr>
        <w:ind w:firstLine="567"/>
        <w:jc w:val="both"/>
        <w:rPr>
          <w:sz w:val="24"/>
          <w:szCs w:val="24"/>
        </w:rPr>
      </w:pPr>
      <w:r w:rsidRPr="00FE0B68">
        <w:rPr>
          <w:sz w:val="24"/>
          <w:szCs w:val="24"/>
        </w:rPr>
        <w:lastRenderedPageBreak/>
        <w:t xml:space="preserve">7) Оформление визуальной, текстовой и </w:t>
      </w:r>
      <w:proofErr w:type="spellStart"/>
      <w:r w:rsidRPr="00FE0B68">
        <w:rPr>
          <w:sz w:val="24"/>
          <w:szCs w:val="24"/>
        </w:rPr>
        <w:t>мультимедийной</w:t>
      </w:r>
      <w:proofErr w:type="spellEnd"/>
      <w:r w:rsidRPr="00FE0B68">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8) На информационных стендах, на официальном сайте, Едином портале размещается следующая актуальная информация:</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а) текст настоящего административного регламента;</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б) время приема заявителей;</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в) перечень документов, необходимых для предоставления муниципальной услуги;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г) образец заполнения запроса о предоставлении муниципальной услуги.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A43B18" w:rsidRPr="00FE0B68" w:rsidRDefault="00A43B18" w:rsidP="00085027">
      <w:pPr>
        <w:pStyle w:val="ConsPlusNormal"/>
        <w:ind w:firstLine="567"/>
        <w:jc w:val="both"/>
        <w:rPr>
          <w:rFonts w:ascii="Times New Roman" w:hAnsi="Times New Roman"/>
          <w:b/>
          <w:bCs/>
          <w:sz w:val="24"/>
          <w:szCs w:val="24"/>
        </w:rPr>
      </w:pPr>
      <w:r w:rsidRPr="00FE0B68">
        <w:rPr>
          <w:rFonts w:ascii="Times New Roman" w:hAnsi="Times New Roman"/>
          <w:bCs/>
          <w:sz w:val="24"/>
          <w:szCs w:val="24"/>
        </w:rPr>
        <w:t xml:space="preserve">2.18. </w:t>
      </w:r>
      <w:r w:rsidRPr="00FE0B68">
        <w:rPr>
          <w:rFonts w:ascii="Times New Roman" w:hAnsi="Times New Roman"/>
          <w:b/>
          <w:bCs/>
          <w:sz w:val="24"/>
          <w:szCs w:val="24"/>
        </w:rPr>
        <w:t xml:space="preserve">Показатели доступности и качества муниципальных услуг. </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34" w:history="1">
        <w:r w:rsidRPr="00FE0B68">
          <w:rPr>
            <w:rFonts w:ascii="Times New Roman" w:hAnsi="Times New Roman"/>
            <w:sz w:val="24"/>
            <w:szCs w:val="24"/>
          </w:rPr>
          <w:t>законодательством</w:t>
        </w:r>
      </w:hyperlink>
      <w:r w:rsidRPr="00FE0B68">
        <w:rPr>
          <w:rFonts w:ascii="Times New Roman" w:hAnsi="Times New Roman"/>
          <w:sz w:val="24"/>
          <w:szCs w:val="24"/>
        </w:rPr>
        <w:t xml:space="preserve"> Российской Федерации.</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2.18.2. Оценка качества и доступности муниципальной услуги осуществляется по следующим показателям:</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3) возможность либо невозможность получения муниципальной услуги посредством комплексного запроса; </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8) количество жалоб по вопросам качества и доступности предоставления муниципальной услуги;</w:t>
      </w:r>
    </w:p>
    <w:p w:rsidR="00A43B18" w:rsidRPr="00FE0B68" w:rsidRDefault="00A43B18" w:rsidP="00984ED4">
      <w:pPr>
        <w:pStyle w:val="ConsPlusNormal"/>
        <w:ind w:firstLine="567"/>
        <w:jc w:val="both"/>
        <w:rPr>
          <w:rFonts w:ascii="Times New Roman" w:hAnsi="Times New Roman"/>
          <w:sz w:val="24"/>
          <w:szCs w:val="24"/>
        </w:rPr>
      </w:pPr>
      <w:r w:rsidRPr="00FE0B68">
        <w:rPr>
          <w:rFonts w:ascii="Times New Roman" w:hAnsi="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bCs/>
          <w:sz w:val="24"/>
          <w:szCs w:val="24"/>
        </w:rPr>
        <w:t xml:space="preserve">2.19. </w:t>
      </w:r>
      <w:r w:rsidRPr="00FE0B68">
        <w:rPr>
          <w:rFonts w:ascii="Times New Roman" w:hAnsi="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A43B18" w:rsidRPr="00FE0B68" w:rsidRDefault="00A43B18" w:rsidP="00162050">
      <w:pPr>
        <w:ind w:firstLine="567"/>
        <w:jc w:val="both"/>
        <w:rPr>
          <w:sz w:val="24"/>
          <w:szCs w:val="24"/>
        </w:rPr>
      </w:pPr>
      <w:r w:rsidRPr="00FE0B68">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A43B18" w:rsidRPr="00FE0B68" w:rsidRDefault="00A43B18" w:rsidP="00162050">
      <w:pPr>
        <w:pStyle w:val="ConsPlusNormal"/>
        <w:ind w:firstLine="567"/>
        <w:jc w:val="both"/>
        <w:rPr>
          <w:rFonts w:ascii="Times New Roman" w:hAnsi="Times New Roman"/>
          <w:sz w:val="24"/>
          <w:szCs w:val="24"/>
          <w:lang w:eastAsia="en-US"/>
        </w:rPr>
      </w:pPr>
      <w:r w:rsidRPr="00FE0B68">
        <w:rPr>
          <w:rFonts w:ascii="Times New Roman" w:hAnsi="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A43B18" w:rsidRPr="00FE0B68" w:rsidRDefault="00A43B18" w:rsidP="00162050">
      <w:pPr>
        <w:pStyle w:val="1"/>
        <w:autoSpaceDE w:val="0"/>
        <w:autoSpaceDN w:val="0"/>
        <w:adjustRightInd w:val="0"/>
        <w:ind w:left="0" w:firstLine="567"/>
        <w:jc w:val="both"/>
        <w:outlineLvl w:val="2"/>
        <w:rPr>
          <w:sz w:val="24"/>
          <w:szCs w:val="24"/>
          <w:lang w:eastAsia="en-US"/>
        </w:rPr>
      </w:pPr>
      <w:r w:rsidRPr="00FE0B68">
        <w:rPr>
          <w:sz w:val="24"/>
          <w:szCs w:val="24"/>
          <w:lang w:eastAsia="en-US"/>
        </w:rPr>
        <w:lastRenderedPageBreak/>
        <w:t>2.19.3. Запрос, направляемый в форме электронного документа, в том числе посредством Единого п</w:t>
      </w:r>
      <w:r w:rsidRPr="00FE0B68">
        <w:rPr>
          <w:sz w:val="24"/>
          <w:szCs w:val="24"/>
        </w:rPr>
        <w:t xml:space="preserve">ортала, </w:t>
      </w:r>
      <w:r w:rsidRPr="00FE0B68">
        <w:rPr>
          <w:sz w:val="24"/>
          <w:szCs w:val="24"/>
          <w:lang w:eastAsia="en-US"/>
        </w:rPr>
        <w:t xml:space="preserve">заполняется заявителем. </w:t>
      </w:r>
    </w:p>
    <w:p w:rsidR="00A43B18" w:rsidRPr="00FE0B68" w:rsidRDefault="00A43B18" w:rsidP="00162050">
      <w:pPr>
        <w:ind w:firstLine="567"/>
        <w:jc w:val="both"/>
        <w:rPr>
          <w:sz w:val="24"/>
          <w:szCs w:val="24"/>
        </w:rPr>
      </w:pPr>
      <w:r w:rsidRPr="00FE0B68">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A43B18" w:rsidRPr="00FE0B68" w:rsidRDefault="00A43B18" w:rsidP="00162050">
      <w:pPr>
        <w:ind w:firstLine="567"/>
        <w:jc w:val="both"/>
        <w:rPr>
          <w:sz w:val="24"/>
          <w:szCs w:val="24"/>
        </w:rPr>
      </w:pPr>
      <w:r w:rsidRPr="00FE0B68">
        <w:rPr>
          <w:sz w:val="24"/>
          <w:szCs w:val="24"/>
        </w:rPr>
        <w:t>2.19.5. При предоставлении услуг в электронной форме посредством Единого портала заявителю обеспечивается:</w:t>
      </w:r>
    </w:p>
    <w:p w:rsidR="00A43B18" w:rsidRPr="00FE0B68" w:rsidRDefault="00A43B18" w:rsidP="00162050">
      <w:pPr>
        <w:ind w:firstLine="567"/>
        <w:jc w:val="both"/>
        <w:rPr>
          <w:sz w:val="24"/>
          <w:szCs w:val="24"/>
        </w:rPr>
      </w:pPr>
      <w:r w:rsidRPr="00FE0B68">
        <w:rPr>
          <w:sz w:val="24"/>
          <w:szCs w:val="24"/>
        </w:rPr>
        <w:t>1) получение информации о порядке и сроках предоставления муниципальной услуги;</w:t>
      </w:r>
    </w:p>
    <w:p w:rsidR="00A43B18" w:rsidRPr="00FE0B68" w:rsidRDefault="00A43B18" w:rsidP="00162050">
      <w:pPr>
        <w:ind w:firstLine="567"/>
        <w:jc w:val="both"/>
        <w:rPr>
          <w:sz w:val="24"/>
          <w:szCs w:val="24"/>
        </w:rPr>
      </w:pPr>
      <w:r w:rsidRPr="00FE0B68">
        <w:rPr>
          <w:sz w:val="24"/>
          <w:szCs w:val="24"/>
        </w:rPr>
        <w:t>2) формирование запроса и ознакомление с образцами формы запроса;</w:t>
      </w:r>
    </w:p>
    <w:p w:rsidR="00A43B18" w:rsidRPr="00FE0B68" w:rsidRDefault="00A43B18" w:rsidP="00162050">
      <w:pPr>
        <w:ind w:firstLine="567"/>
        <w:jc w:val="both"/>
        <w:rPr>
          <w:sz w:val="24"/>
          <w:szCs w:val="24"/>
        </w:rPr>
      </w:pPr>
      <w:r w:rsidRPr="00FE0B68">
        <w:rPr>
          <w:sz w:val="24"/>
          <w:szCs w:val="24"/>
        </w:rPr>
        <w:t>3) прием и регистрация запроса и иных документов, необходимых для предоставления услуги;</w:t>
      </w:r>
    </w:p>
    <w:p w:rsidR="00A43B18" w:rsidRPr="00FE0B68" w:rsidRDefault="00A43B18" w:rsidP="00162050">
      <w:pPr>
        <w:ind w:firstLine="567"/>
        <w:jc w:val="both"/>
        <w:rPr>
          <w:sz w:val="24"/>
          <w:szCs w:val="24"/>
        </w:rPr>
      </w:pPr>
      <w:r w:rsidRPr="00FE0B68">
        <w:rPr>
          <w:sz w:val="24"/>
          <w:szCs w:val="24"/>
        </w:rPr>
        <w:t>4) получение результата предоставления услуги, если иное не установлено федеральным законом;</w:t>
      </w:r>
    </w:p>
    <w:p w:rsidR="00A43B18" w:rsidRPr="00FE0B68" w:rsidRDefault="00A43B18" w:rsidP="00162050">
      <w:pPr>
        <w:ind w:firstLine="567"/>
        <w:jc w:val="both"/>
        <w:rPr>
          <w:sz w:val="24"/>
          <w:szCs w:val="24"/>
        </w:rPr>
      </w:pPr>
      <w:r w:rsidRPr="00FE0B68">
        <w:rPr>
          <w:sz w:val="24"/>
          <w:szCs w:val="24"/>
        </w:rPr>
        <w:t>5) получение сведений о ходе выполнения запроса;</w:t>
      </w:r>
    </w:p>
    <w:p w:rsidR="00A43B18" w:rsidRPr="00FE0B68" w:rsidRDefault="00A43B18" w:rsidP="00162050">
      <w:pPr>
        <w:ind w:firstLine="567"/>
        <w:jc w:val="both"/>
        <w:rPr>
          <w:sz w:val="24"/>
          <w:szCs w:val="24"/>
        </w:rPr>
      </w:pPr>
      <w:r w:rsidRPr="00FE0B68">
        <w:rPr>
          <w:sz w:val="24"/>
          <w:szCs w:val="24"/>
        </w:rPr>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A43B18" w:rsidRPr="00FE0B68" w:rsidRDefault="00A43B18" w:rsidP="00162050">
      <w:pPr>
        <w:ind w:firstLine="567"/>
        <w:jc w:val="both"/>
        <w:rPr>
          <w:sz w:val="24"/>
          <w:szCs w:val="24"/>
        </w:rPr>
      </w:pPr>
      <w:r w:rsidRPr="00FE0B68">
        <w:rPr>
          <w:sz w:val="24"/>
          <w:szCs w:val="24"/>
        </w:rPr>
        <w:t>2.19.6. Заявителям обеспечивается возможность оценить доступность и качество муниципальной услуги на Едином портале.</w:t>
      </w:r>
    </w:p>
    <w:p w:rsidR="00A43B18" w:rsidRPr="00FE0B68" w:rsidRDefault="00A43B18" w:rsidP="00A51A16">
      <w:pPr>
        <w:keepNext/>
        <w:keepLines/>
        <w:ind w:firstLine="567"/>
        <w:jc w:val="both"/>
        <w:rPr>
          <w:sz w:val="24"/>
          <w:szCs w:val="24"/>
        </w:rPr>
      </w:pPr>
    </w:p>
    <w:p w:rsidR="00A43B18" w:rsidRPr="00FE0B68" w:rsidRDefault="00A43B18" w:rsidP="005844F9">
      <w:pPr>
        <w:pStyle w:val="3"/>
        <w:keepLines/>
        <w:spacing w:before="0" w:after="0"/>
        <w:ind w:firstLine="567"/>
        <w:jc w:val="both"/>
        <w:rPr>
          <w:rFonts w:ascii="Times New Roman" w:hAnsi="Times New Roman"/>
          <w:sz w:val="24"/>
          <w:szCs w:val="24"/>
        </w:rPr>
      </w:pPr>
      <w:r w:rsidRPr="00FE0B68">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1) прием и регистрация запроса;</w:t>
      </w:r>
    </w:p>
    <w:p w:rsidR="00A43B18" w:rsidRPr="00FE0B68" w:rsidRDefault="00A43B18" w:rsidP="00162050">
      <w:pPr>
        <w:widowControl w:val="0"/>
        <w:autoSpaceDE w:val="0"/>
        <w:autoSpaceDN w:val="0"/>
        <w:adjustRightInd w:val="0"/>
        <w:ind w:firstLine="567"/>
        <w:jc w:val="both"/>
        <w:rPr>
          <w:sz w:val="24"/>
          <w:szCs w:val="24"/>
        </w:rPr>
      </w:pPr>
      <w:r w:rsidRPr="00FE0B68">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3) </w:t>
      </w:r>
      <w:r w:rsidR="00AB13AC" w:rsidRPr="00FE0B68">
        <w:rPr>
          <w:rFonts w:ascii="Times New Roman" w:hAnsi="Times New Roman"/>
          <w:sz w:val="24"/>
          <w:szCs w:val="24"/>
        </w:rPr>
        <w:t xml:space="preserve">анализ документов </w:t>
      </w:r>
      <w:r w:rsidRPr="00FE0B68">
        <w:rPr>
          <w:rFonts w:ascii="Times New Roman" w:hAnsi="Times New Roman"/>
          <w:sz w:val="24"/>
          <w:szCs w:val="24"/>
        </w:rPr>
        <w:t xml:space="preserve"> и принятие решения о предоставлении муниципальной услуги или об отказе в ее предоставлении;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4) выдача (направление) заявителю результата предоставления муниципальной услуги.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3.1.1. Предоставление муниципальной услуги в электронной форме включает в себя следующие административные процедуры:</w:t>
      </w:r>
    </w:p>
    <w:p w:rsidR="00A43B18" w:rsidRPr="00FE0B68" w:rsidRDefault="00A43B18" w:rsidP="00162050">
      <w:pPr>
        <w:ind w:firstLine="567"/>
        <w:jc w:val="both"/>
        <w:rPr>
          <w:sz w:val="24"/>
          <w:szCs w:val="24"/>
        </w:rPr>
      </w:pPr>
      <w:r w:rsidRPr="00FE0B68">
        <w:rPr>
          <w:sz w:val="24"/>
          <w:szCs w:val="24"/>
        </w:rPr>
        <w:t>1)  предоставление заявителю информации и обеспечение доступа заявителя к сведениям о  муниципальной услуге;</w:t>
      </w:r>
    </w:p>
    <w:p w:rsidR="00A43B18" w:rsidRPr="00FE0B68" w:rsidRDefault="00A43B18" w:rsidP="00162050">
      <w:pPr>
        <w:ind w:firstLine="567"/>
        <w:jc w:val="both"/>
        <w:rPr>
          <w:sz w:val="24"/>
          <w:szCs w:val="24"/>
        </w:rPr>
      </w:pPr>
      <w:r w:rsidRPr="00FE0B68">
        <w:rPr>
          <w:sz w:val="24"/>
          <w:szCs w:val="24"/>
        </w:rPr>
        <w:t>2) подача запроса и иных документов, необходимых для предоставления муниципальной услуги, и прием указанных документов;</w:t>
      </w:r>
    </w:p>
    <w:p w:rsidR="00A43B18" w:rsidRPr="00FE0B68" w:rsidRDefault="00A43B18" w:rsidP="00162050">
      <w:pPr>
        <w:ind w:firstLine="567"/>
        <w:jc w:val="both"/>
        <w:rPr>
          <w:sz w:val="24"/>
          <w:szCs w:val="24"/>
        </w:rPr>
      </w:pPr>
      <w:r w:rsidRPr="00FE0B68">
        <w:rPr>
          <w:sz w:val="24"/>
          <w:szCs w:val="24"/>
        </w:rPr>
        <w:t>3) получение заявителем сведений о ходе выполнения запроса;</w:t>
      </w:r>
    </w:p>
    <w:p w:rsidR="00A43B18" w:rsidRPr="00FE0B68" w:rsidRDefault="00A43B18" w:rsidP="00162050">
      <w:pPr>
        <w:ind w:firstLine="567"/>
        <w:jc w:val="both"/>
        <w:rPr>
          <w:sz w:val="24"/>
          <w:szCs w:val="24"/>
        </w:rPr>
      </w:pPr>
      <w:r w:rsidRPr="00FE0B68">
        <w:rPr>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A43B18" w:rsidRPr="00FE0B68" w:rsidRDefault="00A43B18" w:rsidP="00162050">
      <w:pPr>
        <w:ind w:firstLine="567"/>
        <w:jc w:val="both"/>
        <w:rPr>
          <w:sz w:val="24"/>
          <w:szCs w:val="24"/>
        </w:rPr>
      </w:pPr>
      <w:r w:rsidRPr="00FE0B68">
        <w:rPr>
          <w:sz w:val="24"/>
          <w:szCs w:val="24"/>
        </w:rPr>
        <w:t>5) получение заявителем результата предоставления муниципальной услуги, если иное не установлено федеральным законом.</w:t>
      </w:r>
    </w:p>
    <w:p w:rsidR="00A43B18" w:rsidRPr="00FE0B68" w:rsidRDefault="00A43B18" w:rsidP="00162050">
      <w:pPr>
        <w:pStyle w:val="ConsPlusNormal"/>
        <w:ind w:firstLine="567"/>
        <w:jc w:val="both"/>
        <w:rPr>
          <w:rFonts w:ascii="Times New Roman" w:hAnsi="Times New Roman"/>
          <w:b/>
          <w:sz w:val="24"/>
          <w:szCs w:val="24"/>
        </w:rPr>
      </w:pPr>
      <w:r w:rsidRPr="00FE0B68">
        <w:rPr>
          <w:rFonts w:ascii="Times New Roman" w:hAnsi="Times New Roman"/>
          <w:sz w:val="24"/>
          <w:szCs w:val="24"/>
        </w:rPr>
        <w:t xml:space="preserve">3.2. </w:t>
      </w:r>
      <w:r w:rsidRPr="00FE0B68">
        <w:rPr>
          <w:rFonts w:ascii="Times New Roman" w:hAnsi="Times New Roman"/>
          <w:b/>
          <w:sz w:val="24"/>
          <w:szCs w:val="24"/>
        </w:rPr>
        <w:t>Административная процедура «Прием и регистрация запроса».</w:t>
      </w:r>
    </w:p>
    <w:p w:rsidR="00A43B18" w:rsidRPr="00FE0B68" w:rsidRDefault="00A43B18" w:rsidP="00162050">
      <w:pPr>
        <w:ind w:firstLine="567"/>
        <w:jc w:val="both"/>
        <w:rPr>
          <w:sz w:val="24"/>
          <w:szCs w:val="24"/>
        </w:rPr>
      </w:pPr>
      <w:r w:rsidRPr="00FE0B68">
        <w:rPr>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A43B18" w:rsidRPr="00FE0B68" w:rsidRDefault="00A43B18" w:rsidP="00162050">
      <w:pPr>
        <w:widowControl w:val="0"/>
        <w:tabs>
          <w:tab w:val="left" w:pos="993"/>
        </w:tabs>
        <w:autoSpaceDE w:val="0"/>
        <w:autoSpaceDN w:val="0"/>
        <w:adjustRightInd w:val="0"/>
        <w:ind w:firstLine="567"/>
        <w:jc w:val="both"/>
        <w:rPr>
          <w:sz w:val="24"/>
          <w:szCs w:val="24"/>
        </w:rPr>
      </w:pPr>
      <w:r w:rsidRPr="00FE0B68">
        <w:rPr>
          <w:sz w:val="24"/>
          <w:szCs w:val="24"/>
        </w:rPr>
        <w:t xml:space="preserve">3.2.2. </w:t>
      </w:r>
      <w:r w:rsidR="003C4A87" w:rsidRPr="00FE0B68">
        <w:rPr>
          <w:sz w:val="24"/>
          <w:szCs w:val="24"/>
        </w:rPr>
        <w:t>Сотрудник</w:t>
      </w:r>
      <w:r w:rsidRPr="00FE0B68">
        <w:rPr>
          <w:sz w:val="24"/>
          <w:szCs w:val="24"/>
        </w:rPr>
        <w:t xml:space="preserve"> уполномоченного органа, ответственный за прием и регистрацию запроса (далее - специалист, ответственный за прием запроса</w:t>
      </w:r>
      <w:r w:rsidR="003C4A87" w:rsidRPr="00FE0B68">
        <w:rPr>
          <w:sz w:val="24"/>
          <w:szCs w:val="24"/>
        </w:rPr>
        <w:t>)</w:t>
      </w:r>
      <w:r w:rsidRPr="00FE0B68">
        <w:rPr>
          <w:sz w:val="24"/>
          <w:szCs w:val="24"/>
        </w:rPr>
        <w:t>:</w:t>
      </w:r>
    </w:p>
    <w:p w:rsidR="00A43B18" w:rsidRPr="00FE0B68" w:rsidRDefault="00A43B18" w:rsidP="00162050">
      <w:pPr>
        <w:pStyle w:val="1"/>
        <w:widowControl w:val="0"/>
        <w:numPr>
          <w:ilvl w:val="0"/>
          <w:numId w:val="16"/>
        </w:numPr>
        <w:tabs>
          <w:tab w:val="left" w:pos="993"/>
        </w:tabs>
        <w:suppressAutoHyphens/>
        <w:ind w:left="0" w:firstLine="567"/>
        <w:jc w:val="both"/>
        <w:rPr>
          <w:sz w:val="24"/>
          <w:szCs w:val="24"/>
        </w:rPr>
      </w:pPr>
      <w:r w:rsidRPr="00FE0B68">
        <w:rPr>
          <w:sz w:val="24"/>
          <w:szCs w:val="24"/>
        </w:rPr>
        <w:lastRenderedPageBreak/>
        <w:t>устанавливает личность и полномочия заявителя (при личной подаче запроса);</w:t>
      </w:r>
    </w:p>
    <w:p w:rsidR="00A43B18" w:rsidRPr="00FE0B68" w:rsidRDefault="00A43B18" w:rsidP="00162050">
      <w:pPr>
        <w:pStyle w:val="1"/>
        <w:widowControl w:val="0"/>
        <w:numPr>
          <w:ilvl w:val="0"/>
          <w:numId w:val="16"/>
        </w:numPr>
        <w:tabs>
          <w:tab w:val="left" w:pos="993"/>
        </w:tabs>
        <w:autoSpaceDE w:val="0"/>
        <w:autoSpaceDN w:val="0"/>
        <w:adjustRightInd w:val="0"/>
        <w:ind w:left="0" w:firstLine="567"/>
        <w:jc w:val="both"/>
        <w:rPr>
          <w:sz w:val="24"/>
          <w:szCs w:val="24"/>
        </w:rPr>
      </w:pPr>
      <w:r w:rsidRPr="00FE0B68">
        <w:rPr>
          <w:sz w:val="24"/>
          <w:szCs w:val="24"/>
        </w:rPr>
        <w:t>осуществляет регистрацию поступившего запроса</w:t>
      </w:r>
      <w:r w:rsidR="00DD7F88" w:rsidRPr="00FE0B68">
        <w:rPr>
          <w:sz w:val="24"/>
          <w:szCs w:val="24"/>
        </w:rPr>
        <w:t xml:space="preserve"> в системе делопроизводства и документооборота</w:t>
      </w:r>
      <w:r w:rsidR="00F6645E" w:rsidRPr="00FE0B68">
        <w:rPr>
          <w:sz w:val="24"/>
          <w:szCs w:val="24"/>
        </w:rPr>
        <w:t>;</w:t>
      </w:r>
    </w:p>
    <w:p w:rsidR="00A43B18" w:rsidRPr="00FE0B68" w:rsidRDefault="00DD7F88" w:rsidP="00E63EE4">
      <w:pPr>
        <w:pStyle w:val="1"/>
        <w:widowControl w:val="0"/>
        <w:numPr>
          <w:ilvl w:val="0"/>
          <w:numId w:val="16"/>
        </w:numPr>
        <w:tabs>
          <w:tab w:val="left" w:pos="993"/>
        </w:tabs>
        <w:autoSpaceDE w:val="0"/>
        <w:autoSpaceDN w:val="0"/>
        <w:adjustRightInd w:val="0"/>
        <w:ind w:left="0" w:firstLine="567"/>
        <w:jc w:val="both"/>
        <w:rPr>
          <w:sz w:val="24"/>
          <w:szCs w:val="24"/>
        </w:rPr>
      </w:pPr>
      <w:r w:rsidRPr="00FE0B68">
        <w:rPr>
          <w:sz w:val="24"/>
          <w:szCs w:val="24"/>
        </w:rPr>
        <w:t>заполняет</w:t>
      </w:r>
      <w:r w:rsidR="00A43B18" w:rsidRPr="00FE0B68">
        <w:rPr>
          <w:sz w:val="24"/>
          <w:szCs w:val="24"/>
        </w:rPr>
        <w:t xml:space="preserve"> и выдает заявителю по его требованию расписку с описью представленных документов и датой их принятия согласно приложению 2 к административному регламенту.</w:t>
      </w:r>
    </w:p>
    <w:p w:rsidR="0017618C" w:rsidRPr="00FE0B68" w:rsidRDefault="00A43B18" w:rsidP="0017618C">
      <w:pPr>
        <w:pStyle w:val="ListParagraph1"/>
        <w:widowControl w:val="0"/>
        <w:autoSpaceDE w:val="0"/>
        <w:autoSpaceDN w:val="0"/>
        <w:adjustRightInd w:val="0"/>
        <w:spacing w:line="240" w:lineRule="auto"/>
        <w:ind w:left="0" w:firstLine="567"/>
        <w:jc w:val="both"/>
        <w:rPr>
          <w:sz w:val="24"/>
          <w:szCs w:val="24"/>
        </w:rPr>
      </w:pPr>
      <w:r w:rsidRPr="00FE0B68">
        <w:rPr>
          <w:sz w:val="24"/>
          <w:szCs w:val="24"/>
        </w:rPr>
        <w:t xml:space="preserve">3.2.3. </w:t>
      </w:r>
      <w:r w:rsidR="0017618C" w:rsidRPr="00FE0B68">
        <w:rPr>
          <w:sz w:val="24"/>
          <w:szCs w:val="24"/>
        </w:rPr>
        <w:t>Срок исполнения административной процедуры не может превышать 1 рабочий день.</w:t>
      </w:r>
    </w:p>
    <w:p w:rsidR="0017618C" w:rsidRPr="00FE0B68" w:rsidRDefault="00A43B18" w:rsidP="0017618C">
      <w:pPr>
        <w:ind w:firstLine="567"/>
        <w:jc w:val="both"/>
        <w:rPr>
          <w:sz w:val="24"/>
          <w:szCs w:val="24"/>
        </w:rPr>
      </w:pPr>
      <w:r w:rsidRPr="00FE0B68">
        <w:rPr>
          <w:sz w:val="24"/>
          <w:szCs w:val="24"/>
        </w:rPr>
        <w:t xml:space="preserve">3.2.4. </w:t>
      </w:r>
      <w:r w:rsidR="0017618C" w:rsidRPr="00FE0B68">
        <w:rPr>
          <w:sz w:val="24"/>
          <w:szCs w:val="24"/>
        </w:rPr>
        <w:t>В случае подачи запроса в многофункциональный центр, сотрудник многофункционального центра, ответственный за прием и регистрацию запроса:</w:t>
      </w:r>
    </w:p>
    <w:p w:rsidR="0017618C" w:rsidRPr="00FE0B68" w:rsidRDefault="0017618C" w:rsidP="0017618C">
      <w:pPr>
        <w:pStyle w:val="af1"/>
        <w:widowControl w:val="0"/>
        <w:suppressAutoHyphens/>
        <w:spacing w:line="240" w:lineRule="auto"/>
        <w:ind w:left="0" w:firstLine="567"/>
        <w:jc w:val="both"/>
        <w:rPr>
          <w:sz w:val="24"/>
          <w:szCs w:val="24"/>
        </w:rPr>
      </w:pPr>
      <w:r w:rsidRPr="00FE0B68">
        <w:rPr>
          <w:sz w:val="24"/>
          <w:szCs w:val="24"/>
        </w:rPr>
        <w:t>1) устанавливает личность и полномочия заявителя (при личной подаче запроса);</w:t>
      </w:r>
    </w:p>
    <w:p w:rsidR="0017618C" w:rsidRPr="00FE0B68" w:rsidRDefault="0017618C" w:rsidP="0017618C">
      <w:pPr>
        <w:pStyle w:val="af1"/>
        <w:widowControl w:val="0"/>
        <w:suppressAutoHyphens/>
        <w:spacing w:line="240" w:lineRule="auto"/>
        <w:ind w:left="0" w:firstLine="567"/>
        <w:jc w:val="both"/>
        <w:rPr>
          <w:sz w:val="24"/>
          <w:szCs w:val="24"/>
        </w:rPr>
      </w:pPr>
      <w:r w:rsidRPr="00FE0B68">
        <w:rPr>
          <w:sz w:val="24"/>
          <w:szCs w:val="24"/>
        </w:rPr>
        <w:t>2) проводит проверку наличия документов, необходимых для предоставления муниципальной услуги;</w:t>
      </w:r>
    </w:p>
    <w:p w:rsidR="0017618C" w:rsidRPr="00FE0B68" w:rsidRDefault="0017618C" w:rsidP="0017618C">
      <w:pPr>
        <w:pStyle w:val="af1"/>
        <w:widowControl w:val="0"/>
        <w:autoSpaceDE w:val="0"/>
        <w:autoSpaceDN w:val="0"/>
        <w:adjustRightInd w:val="0"/>
        <w:spacing w:line="240" w:lineRule="auto"/>
        <w:ind w:left="0" w:firstLine="567"/>
        <w:jc w:val="both"/>
        <w:rPr>
          <w:sz w:val="24"/>
          <w:szCs w:val="24"/>
        </w:rPr>
      </w:pPr>
      <w:r w:rsidRPr="00FE0B68">
        <w:rPr>
          <w:sz w:val="24"/>
          <w:szCs w:val="24"/>
        </w:rPr>
        <w:t>3) проводит регистрацию поступившего запроса в системе АИС МФЦ в соответствии с регламентом многофункционального центра;</w:t>
      </w:r>
    </w:p>
    <w:p w:rsidR="0017618C" w:rsidRPr="00FE0B68" w:rsidRDefault="0017618C" w:rsidP="0017618C">
      <w:pPr>
        <w:pStyle w:val="af1"/>
        <w:widowControl w:val="0"/>
        <w:autoSpaceDE w:val="0"/>
        <w:autoSpaceDN w:val="0"/>
        <w:adjustRightInd w:val="0"/>
        <w:spacing w:line="240" w:lineRule="auto"/>
        <w:ind w:left="0" w:firstLine="567"/>
        <w:jc w:val="both"/>
        <w:rPr>
          <w:sz w:val="24"/>
          <w:szCs w:val="24"/>
        </w:rPr>
      </w:pPr>
      <w:r w:rsidRPr="00FE0B68">
        <w:rPr>
          <w:sz w:val="24"/>
          <w:szCs w:val="24"/>
        </w:rPr>
        <w:t>4) заполняет и выдает заявителю расписку с описью представленных документов и датой их принятия по форме согласно приложению 2 к административному регламенту.</w:t>
      </w:r>
    </w:p>
    <w:p w:rsidR="0017618C" w:rsidRPr="00FE0B68" w:rsidRDefault="0017618C" w:rsidP="0017618C">
      <w:pPr>
        <w:pStyle w:val="ListParagraph1"/>
        <w:widowControl w:val="0"/>
        <w:autoSpaceDE w:val="0"/>
        <w:autoSpaceDN w:val="0"/>
        <w:adjustRightInd w:val="0"/>
        <w:spacing w:line="240" w:lineRule="auto"/>
        <w:ind w:left="0" w:firstLine="567"/>
        <w:jc w:val="both"/>
        <w:rPr>
          <w:sz w:val="24"/>
          <w:szCs w:val="24"/>
        </w:rPr>
      </w:pPr>
      <w:r w:rsidRPr="00FE0B68">
        <w:rPr>
          <w:sz w:val="24"/>
          <w:szCs w:val="24"/>
        </w:rPr>
        <w:t>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3.2.</w:t>
      </w:r>
      <w:r w:rsidR="00F6645E" w:rsidRPr="00FE0B68">
        <w:rPr>
          <w:rFonts w:ascii="Times New Roman" w:hAnsi="Times New Roman"/>
          <w:sz w:val="24"/>
          <w:szCs w:val="24"/>
        </w:rPr>
        <w:t>5</w:t>
      </w:r>
      <w:r w:rsidRPr="00FE0B68">
        <w:rPr>
          <w:rFonts w:ascii="Times New Roman" w:hAnsi="Times New Roman"/>
          <w:sz w:val="24"/>
          <w:szCs w:val="24"/>
        </w:rPr>
        <w:t xml:space="preserve">. Критерий принятия решения по административной процедуре: </w:t>
      </w:r>
      <w:r w:rsidR="00CF4AEE" w:rsidRPr="00FE0B68">
        <w:rPr>
          <w:rFonts w:ascii="Times New Roman" w:hAnsi="Times New Roman"/>
          <w:sz w:val="24"/>
          <w:szCs w:val="24"/>
        </w:rPr>
        <w:t>наличие оснований для отказа в приеме документов, необходимых для предоставления муниципальной услуги.</w:t>
      </w:r>
      <w:r w:rsidRPr="00FE0B68">
        <w:rPr>
          <w:rFonts w:ascii="Times New Roman" w:hAnsi="Times New Roman"/>
          <w:sz w:val="24"/>
          <w:szCs w:val="24"/>
        </w:rPr>
        <w:t xml:space="preserve"> </w:t>
      </w:r>
    </w:p>
    <w:p w:rsidR="00CF4AEE" w:rsidRPr="00FE0B68" w:rsidRDefault="00A43B18" w:rsidP="00CF4AEE">
      <w:pPr>
        <w:ind w:firstLine="567"/>
        <w:jc w:val="both"/>
        <w:rPr>
          <w:sz w:val="24"/>
          <w:szCs w:val="24"/>
        </w:rPr>
      </w:pPr>
      <w:r w:rsidRPr="00FE0B68">
        <w:rPr>
          <w:sz w:val="24"/>
          <w:szCs w:val="24"/>
        </w:rPr>
        <w:t>3.2.</w:t>
      </w:r>
      <w:r w:rsidR="00F6645E" w:rsidRPr="00FE0B68">
        <w:rPr>
          <w:sz w:val="24"/>
          <w:szCs w:val="24"/>
        </w:rPr>
        <w:t>6</w:t>
      </w:r>
      <w:r w:rsidRPr="00FE0B68">
        <w:rPr>
          <w:sz w:val="24"/>
          <w:szCs w:val="24"/>
        </w:rPr>
        <w:t xml:space="preserve">. </w:t>
      </w:r>
      <w:r w:rsidR="00CF4AEE" w:rsidRPr="00FE0B68">
        <w:rPr>
          <w:sz w:val="24"/>
          <w:szCs w:val="24"/>
        </w:rPr>
        <w:t>Результатом административной процедуры является прием и регистрация запроса и документов, представленных заявителем, зафиксированных:</w:t>
      </w:r>
    </w:p>
    <w:p w:rsidR="00CF4AEE" w:rsidRPr="00FE0B68" w:rsidRDefault="00CF4AEE" w:rsidP="00CF4AEE">
      <w:pPr>
        <w:ind w:firstLine="567"/>
        <w:jc w:val="both"/>
        <w:rPr>
          <w:sz w:val="24"/>
          <w:szCs w:val="24"/>
        </w:rPr>
      </w:pPr>
      <w:r w:rsidRPr="00FE0B68">
        <w:rPr>
          <w:sz w:val="24"/>
          <w:szCs w:val="24"/>
        </w:rPr>
        <w:t>1) в расписке и журнале регистрации запросов или  в системе АИС МФЦ</w:t>
      </w:r>
      <w:r w:rsidR="00F6645E" w:rsidRPr="00FE0B68">
        <w:rPr>
          <w:sz w:val="24"/>
          <w:szCs w:val="24"/>
        </w:rPr>
        <w:t>;</w:t>
      </w:r>
      <w:r w:rsidRPr="00FE0B68">
        <w:rPr>
          <w:sz w:val="24"/>
          <w:szCs w:val="24"/>
        </w:rPr>
        <w:t xml:space="preserve"> </w:t>
      </w:r>
    </w:p>
    <w:p w:rsidR="00A43B18" w:rsidRPr="00FE0B68" w:rsidRDefault="00CF4AEE" w:rsidP="00CF4AEE">
      <w:pPr>
        <w:ind w:firstLine="567"/>
        <w:jc w:val="both"/>
        <w:rPr>
          <w:sz w:val="24"/>
          <w:szCs w:val="24"/>
        </w:rPr>
      </w:pPr>
      <w:r w:rsidRPr="00FE0B68">
        <w:rPr>
          <w:sz w:val="24"/>
          <w:szCs w:val="24"/>
        </w:rPr>
        <w:t>2)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A43B18" w:rsidRPr="00FE0B68" w:rsidRDefault="00A43B18" w:rsidP="00162050">
      <w:pPr>
        <w:pStyle w:val="ListParagraph1"/>
        <w:widowControl w:val="0"/>
        <w:autoSpaceDE w:val="0"/>
        <w:autoSpaceDN w:val="0"/>
        <w:adjustRightInd w:val="0"/>
        <w:spacing w:line="240" w:lineRule="auto"/>
        <w:ind w:left="0" w:firstLine="567"/>
        <w:jc w:val="both"/>
        <w:rPr>
          <w:sz w:val="24"/>
          <w:szCs w:val="24"/>
        </w:rPr>
      </w:pPr>
      <w:r w:rsidRPr="00FE0B68">
        <w:rPr>
          <w:sz w:val="24"/>
          <w:szCs w:val="24"/>
        </w:rPr>
        <w:t>3.2.</w:t>
      </w:r>
      <w:r w:rsidR="00F6645E" w:rsidRPr="00FE0B68">
        <w:rPr>
          <w:sz w:val="24"/>
          <w:szCs w:val="24"/>
        </w:rPr>
        <w:t>7</w:t>
      </w:r>
      <w:r w:rsidRPr="00FE0B68">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w:t>
      </w:r>
      <w:r w:rsidR="00047487" w:rsidRPr="00FE0B68">
        <w:rPr>
          <w:sz w:val="24"/>
          <w:szCs w:val="24"/>
        </w:rPr>
        <w:t>-</w:t>
      </w:r>
      <w:r w:rsidRPr="00FE0B68">
        <w:rPr>
          <w:sz w:val="24"/>
          <w:szCs w:val="24"/>
        </w:rPr>
        <w:t xml:space="preserve"> ответственный специалист), в течение рабочего дня, следующего за днем получения запроса. </w:t>
      </w:r>
    </w:p>
    <w:p w:rsidR="00A43B18" w:rsidRPr="00FE0B68" w:rsidRDefault="00A43B18" w:rsidP="00162050">
      <w:pPr>
        <w:widowControl w:val="0"/>
        <w:autoSpaceDE w:val="0"/>
        <w:autoSpaceDN w:val="0"/>
        <w:adjustRightInd w:val="0"/>
        <w:ind w:firstLine="567"/>
        <w:jc w:val="both"/>
        <w:rPr>
          <w:b/>
          <w:sz w:val="24"/>
          <w:szCs w:val="24"/>
        </w:rPr>
      </w:pPr>
      <w:r w:rsidRPr="00FE0B68">
        <w:rPr>
          <w:sz w:val="24"/>
          <w:szCs w:val="24"/>
        </w:rPr>
        <w:t>3.3.</w:t>
      </w:r>
      <w:r w:rsidRPr="00FE0B68">
        <w:rPr>
          <w:b/>
          <w:sz w:val="24"/>
          <w:szCs w:val="24"/>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A43B18" w:rsidRPr="00FE0B68" w:rsidRDefault="00A43B18" w:rsidP="00162050">
      <w:pPr>
        <w:widowControl w:val="0"/>
        <w:autoSpaceDE w:val="0"/>
        <w:autoSpaceDN w:val="0"/>
        <w:adjustRightInd w:val="0"/>
        <w:ind w:firstLine="567"/>
        <w:jc w:val="both"/>
        <w:rPr>
          <w:sz w:val="24"/>
          <w:szCs w:val="24"/>
        </w:rPr>
      </w:pPr>
      <w:r w:rsidRPr="00FE0B68">
        <w:rPr>
          <w:sz w:val="24"/>
          <w:szCs w:val="24"/>
        </w:rPr>
        <w:t>3.3.1.</w:t>
      </w:r>
      <w:r w:rsidRPr="00FE0B68">
        <w:rPr>
          <w:b/>
          <w:sz w:val="24"/>
          <w:szCs w:val="24"/>
        </w:rPr>
        <w:t xml:space="preserve"> </w:t>
      </w:r>
      <w:r w:rsidRPr="00FE0B68">
        <w:rPr>
          <w:sz w:val="24"/>
          <w:szCs w:val="24"/>
        </w:rPr>
        <w:t>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A43B18" w:rsidRPr="00FE0B68" w:rsidRDefault="00A43B18" w:rsidP="00162050">
      <w:pPr>
        <w:tabs>
          <w:tab w:val="left" w:pos="709"/>
        </w:tabs>
        <w:ind w:firstLine="567"/>
        <w:jc w:val="both"/>
        <w:rPr>
          <w:sz w:val="24"/>
          <w:szCs w:val="24"/>
        </w:rPr>
      </w:pPr>
      <w:r w:rsidRPr="00FE0B68">
        <w:rPr>
          <w:sz w:val="24"/>
          <w:szCs w:val="24"/>
        </w:rPr>
        <w:t xml:space="preserve">3.3.2. Межведомственный запрос </w:t>
      </w:r>
      <w:r w:rsidR="00F6645E" w:rsidRPr="00FE0B68">
        <w:rPr>
          <w:sz w:val="24"/>
          <w:szCs w:val="24"/>
        </w:rPr>
        <w:t>формируется</w:t>
      </w:r>
      <w:r w:rsidRPr="00FE0B68">
        <w:rPr>
          <w:sz w:val="24"/>
          <w:szCs w:val="24"/>
        </w:rPr>
        <w:t xml:space="preserve"> и направляется в порядке, установленном Федеральным законом №210-ФЗ.</w:t>
      </w:r>
    </w:p>
    <w:p w:rsidR="00A43B18" w:rsidRPr="00FE0B68" w:rsidRDefault="00A43B18" w:rsidP="00162050">
      <w:pPr>
        <w:tabs>
          <w:tab w:val="left" w:pos="709"/>
        </w:tabs>
        <w:ind w:firstLine="567"/>
        <w:jc w:val="both"/>
        <w:rPr>
          <w:sz w:val="24"/>
          <w:szCs w:val="24"/>
        </w:rPr>
      </w:pPr>
      <w:r w:rsidRPr="00FE0B68">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3.3.4. Срок исполнения административной процедуры</w:t>
      </w:r>
      <w:r w:rsidR="00047487" w:rsidRPr="00FE0B68">
        <w:rPr>
          <w:rFonts w:ascii="Times New Roman" w:hAnsi="Times New Roman"/>
          <w:sz w:val="24"/>
          <w:szCs w:val="24"/>
        </w:rPr>
        <w:t>: 5 (пять) рабочих дней.</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3.3.5. </w:t>
      </w:r>
      <w:r w:rsidR="00AB13AC" w:rsidRPr="00FE0B68">
        <w:rPr>
          <w:rFonts w:ascii="Times New Roman" w:hAnsi="Times New Roman"/>
          <w:sz w:val="24"/>
          <w:szCs w:val="24"/>
        </w:rPr>
        <w:t xml:space="preserve">Критерий принятия решения по административной процедуре: </w:t>
      </w:r>
      <w:proofErr w:type="spellStart"/>
      <w:r w:rsidR="00AB13AC" w:rsidRPr="00FE0B68">
        <w:rPr>
          <w:rFonts w:ascii="Times New Roman" w:hAnsi="Times New Roman"/>
          <w:sz w:val="24"/>
          <w:szCs w:val="24"/>
        </w:rPr>
        <w:t>непредоставленные</w:t>
      </w:r>
      <w:proofErr w:type="spellEnd"/>
      <w:r w:rsidR="00AB13AC" w:rsidRPr="00FE0B68">
        <w:rPr>
          <w:rFonts w:ascii="Times New Roman" w:hAnsi="Times New Roman"/>
          <w:sz w:val="24"/>
          <w:szCs w:val="24"/>
        </w:rPr>
        <w:t xml:space="preserve"> заявителем документы, установленные подпунктом 2.7.3 пункта 2.7 административного регламента.</w:t>
      </w:r>
    </w:p>
    <w:p w:rsidR="00A43B18" w:rsidRPr="00FE0B68" w:rsidRDefault="00A43B18" w:rsidP="00162050">
      <w:pPr>
        <w:pStyle w:val="ConsPlusNormal"/>
        <w:ind w:firstLine="567"/>
        <w:jc w:val="both"/>
        <w:rPr>
          <w:sz w:val="24"/>
          <w:szCs w:val="24"/>
        </w:rPr>
      </w:pPr>
      <w:r w:rsidRPr="00FE0B68">
        <w:rPr>
          <w:rFonts w:ascii="Times New Roman" w:hAnsi="Times New Roman"/>
          <w:sz w:val="24"/>
          <w:szCs w:val="24"/>
        </w:rPr>
        <w:t xml:space="preserve">3.3.6. Результат исполнения административной процедуры: формирование полного </w:t>
      </w:r>
      <w:r w:rsidRPr="00FE0B68">
        <w:rPr>
          <w:rFonts w:ascii="Times New Roman" w:hAnsi="Times New Roman"/>
          <w:sz w:val="24"/>
          <w:szCs w:val="24"/>
        </w:rPr>
        <w:lastRenderedPageBreak/>
        <w:t xml:space="preserve">комплекта документов, установленных </w:t>
      </w:r>
      <w:r w:rsidR="00AB13AC" w:rsidRPr="00FE0B68">
        <w:rPr>
          <w:rFonts w:ascii="Times New Roman" w:hAnsi="Times New Roman"/>
          <w:sz w:val="24"/>
          <w:szCs w:val="24"/>
        </w:rPr>
        <w:t>под</w:t>
      </w:r>
      <w:r w:rsidRPr="00FE0B68">
        <w:rPr>
          <w:rFonts w:ascii="Times New Roman" w:hAnsi="Times New Roman"/>
          <w:sz w:val="24"/>
          <w:szCs w:val="24"/>
        </w:rPr>
        <w:t>пунктом 2.7</w:t>
      </w:r>
      <w:r w:rsidR="00AB13AC" w:rsidRPr="00FE0B68">
        <w:rPr>
          <w:rFonts w:ascii="Times New Roman" w:hAnsi="Times New Roman"/>
          <w:sz w:val="24"/>
          <w:szCs w:val="24"/>
        </w:rPr>
        <w:t>.3. пункта 2.7</w:t>
      </w:r>
      <w:r w:rsidRPr="00FE0B68">
        <w:rPr>
          <w:rFonts w:ascii="Times New Roman" w:hAnsi="Times New Roman"/>
          <w:sz w:val="24"/>
          <w:szCs w:val="24"/>
        </w:rPr>
        <w:t xml:space="preserve"> административного регламента.</w:t>
      </w:r>
    </w:p>
    <w:p w:rsidR="00A43B18" w:rsidRPr="00FE0B68" w:rsidRDefault="00A43B18" w:rsidP="00162050">
      <w:pPr>
        <w:pStyle w:val="ListParagraph1"/>
        <w:widowControl w:val="0"/>
        <w:autoSpaceDE w:val="0"/>
        <w:autoSpaceDN w:val="0"/>
        <w:adjustRightInd w:val="0"/>
        <w:spacing w:line="240" w:lineRule="auto"/>
        <w:ind w:left="0" w:firstLine="567"/>
        <w:jc w:val="both"/>
        <w:rPr>
          <w:sz w:val="24"/>
          <w:szCs w:val="24"/>
        </w:rPr>
      </w:pPr>
      <w:r w:rsidRPr="00FE0B68">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A43B18" w:rsidRPr="00FE0B68" w:rsidRDefault="00A43B18" w:rsidP="00162050">
      <w:pPr>
        <w:widowControl w:val="0"/>
        <w:autoSpaceDE w:val="0"/>
        <w:autoSpaceDN w:val="0"/>
        <w:adjustRightInd w:val="0"/>
        <w:ind w:firstLine="567"/>
        <w:jc w:val="both"/>
        <w:rPr>
          <w:b/>
          <w:sz w:val="24"/>
          <w:szCs w:val="24"/>
        </w:rPr>
      </w:pPr>
      <w:r w:rsidRPr="00FE0B68">
        <w:rPr>
          <w:sz w:val="24"/>
          <w:szCs w:val="24"/>
        </w:rPr>
        <w:t xml:space="preserve">3.4. </w:t>
      </w:r>
      <w:r w:rsidRPr="00FE0B68">
        <w:rPr>
          <w:b/>
          <w:sz w:val="24"/>
          <w:szCs w:val="24"/>
        </w:rPr>
        <w:t>Административная процедура «</w:t>
      </w:r>
      <w:r w:rsidR="00AB13AC" w:rsidRPr="00FE0B68">
        <w:rPr>
          <w:b/>
          <w:sz w:val="24"/>
          <w:szCs w:val="24"/>
        </w:rPr>
        <w:t xml:space="preserve">Анализ документов </w:t>
      </w:r>
      <w:r w:rsidRPr="00FE0B68">
        <w:rPr>
          <w:b/>
          <w:sz w:val="24"/>
          <w:szCs w:val="24"/>
        </w:rPr>
        <w:t>и принятие решения о предоставлении муниципальной услуги или об отказе в ее предоставлении».</w:t>
      </w:r>
    </w:p>
    <w:p w:rsidR="00A43B18" w:rsidRPr="00FE0B68" w:rsidRDefault="00A43B18" w:rsidP="00162050">
      <w:pPr>
        <w:ind w:firstLine="567"/>
        <w:jc w:val="both"/>
        <w:rPr>
          <w:sz w:val="24"/>
          <w:szCs w:val="24"/>
        </w:rPr>
      </w:pPr>
      <w:bookmarkStart w:id="5" w:name="Par224"/>
      <w:bookmarkEnd w:id="5"/>
      <w:r w:rsidRPr="00FE0B68">
        <w:rPr>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A43B18" w:rsidRPr="00FE0B68" w:rsidRDefault="00A43B18" w:rsidP="00162050">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3.4.2. </w:t>
      </w:r>
      <w:r w:rsidR="00AB13AC" w:rsidRPr="00FE0B68">
        <w:rPr>
          <w:rFonts w:ascii="Times New Roman" w:hAnsi="Times New Roman"/>
          <w:sz w:val="24"/>
          <w:szCs w:val="24"/>
        </w:rPr>
        <w:t>Ответственный с</w:t>
      </w:r>
      <w:r w:rsidRPr="00FE0B68">
        <w:rPr>
          <w:rFonts w:ascii="Times New Roman" w:hAnsi="Times New Roman"/>
          <w:sz w:val="24"/>
          <w:szCs w:val="24"/>
        </w:rPr>
        <w:t>пециалист</w:t>
      </w:r>
      <w:r w:rsidRPr="00FE0B68">
        <w:rPr>
          <w:rFonts w:ascii="Times New Roman" w:hAnsi="Times New Roman"/>
          <w:i/>
          <w:iCs/>
          <w:sz w:val="24"/>
          <w:szCs w:val="24"/>
        </w:rPr>
        <w:t xml:space="preserve"> </w:t>
      </w:r>
      <w:r w:rsidR="00AB13AC" w:rsidRPr="00FE0B68">
        <w:rPr>
          <w:rFonts w:ascii="Times New Roman" w:hAnsi="Times New Roman"/>
          <w:sz w:val="24"/>
          <w:szCs w:val="24"/>
        </w:rPr>
        <w:t>проводит</w:t>
      </w:r>
      <w:r w:rsidRPr="00FE0B68">
        <w:rPr>
          <w:rFonts w:ascii="Times New Roman" w:hAnsi="Times New Roman"/>
          <w:sz w:val="24"/>
          <w:szCs w:val="24"/>
        </w:rPr>
        <w:t>:</w:t>
      </w:r>
    </w:p>
    <w:p w:rsidR="00A43B18" w:rsidRPr="00FE0B68" w:rsidRDefault="00A43B18" w:rsidP="00162050">
      <w:pPr>
        <w:numPr>
          <w:ilvl w:val="0"/>
          <w:numId w:val="18"/>
        </w:numPr>
        <w:ind w:left="0" w:firstLine="567"/>
        <w:jc w:val="both"/>
        <w:rPr>
          <w:sz w:val="24"/>
          <w:szCs w:val="24"/>
        </w:rPr>
      </w:pPr>
      <w:r w:rsidRPr="00FE0B68">
        <w:rPr>
          <w:sz w:val="24"/>
          <w:szCs w:val="24"/>
        </w:rPr>
        <w:t xml:space="preserve">анализ поступивших документов (запроса,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об отказе в предоставлении услуги, осмотр местонахождения объекта адресации (при необходимости); </w:t>
      </w:r>
    </w:p>
    <w:p w:rsidR="00A43B18" w:rsidRPr="00FE0B68" w:rsidRDefault="00DA4BC6" w:rsidP="00DA4BC6">
      <w:pPr>
        <w:widowControl w:val="0"/>
        <w:tabs>
          <w:tab w:val="left" w:pos="426"/>
        </w:tabs>
        <w:autoSpaceDE w:val="0"/>
        <w:autoSpaceDN w:val="0"/>
        <w:adjustRightInd w:val="0"/>
        <w:ind w:firstLine="567"/>
        <w:jc w:val="both"/>
        <w:rPr>
          <w:sz w:val="24"/>
          <w:szCs w:val="24"/>
        </w:rPr>
      </w:pPr>
      <w:r>
        <w:rPr>
          <w:sz w:val="24"/>
          <w:szCs w:val="24"/>
        </w:rPr>
        <w:t xml:space="preserve">2) </w:t>
      </w:r>
      <w:r w:rsidR="00742E7E" w:rsidRPr="00742E7E">
        <w:rPr>
          <w:sz w:val="24"/>
          <w:szCs w:val="24"/>
        </w:rPr>
        <w:t>подготовку и внесение в администрацию города Урай проекта решения о присвоении или аннулировании адреса объекту адресации либо об отказе в присвоении или аннулировании адреса объекту адресации по форме, установленной Министерством финансов Российской Федерации</w:t>
      </w:r>
      <w:proofErr w:type="gramStart"/>
      <w:r w:rsidR="00DD2993" w:rsidRPr="00FE0B68">
        <w:rPr>
          <w:sz w:val="24"/>
          <w:szCs w:val="24"/>
        </w:rPr>
        <w:t>.</w:t>
      </w:r>
      <w:proofErr w:type="gramEnd"/>
      <w:r w:rsidR="00DD2993" w:rsidRPr="00FE0B68">
        <w:rPr>
          <w:sz w:val="24"/>
          <w:szCs w:val="24"/>
        </w:rPr>
        <w:t xml:space="preserve"> </w:t>
      </w:r>
      <w:r w:rsidRPr="00DA4BC6">
        <w:rPr>
          <w:sz w:val="24"/>
          <w:szCs w:val="24"/>
        </w:rPr>
        <w:t>(</w:t>
      </w:r>
      <w:proofErr w:type="gramStart"/>
      <w:r w:rsidRPr="00DA4BC6">
        <w:rPr>
          <w:sz w:val="24"/>
          <w:szCs w:val="24"/>
        </w:rPr>
        <w:t>в</w:t>
      </w:r>
      <w:proofErr w:type="gramEnd"/>
      <w:r w:rsidRPr="00DA4BC6">
        <w:rPr>
          <w:sz w:val="24"/>
          <w:szCs w:val="24"/>
        </w:rPr>
        <w:t xml:space="preserve"> редакции постановления администрации города Урай от 14.04.2020 № 970).</w:t>
      </w:r>
    </w:p>
    <w:p w:rsidR="00DD2993" w:rsidRPr="00FE0B68" w:rsidRDefault="00DD2993" w:rsidP="00DD2993">
      <w:pPr>
        <w:pStyle w:val="af2"/>
        <w:jc w:val="both"/>
        <w:rPr>
          <w:rFonts w:eastAsia="Calibri"/>
          <w:sz w:val="24"/>
          <w:szCs w:val="24"/>
        </w:rPr>
      </w:pPr>
      <w:r w:rsidRPr="00FE0B68">
        <w:rPr>
          <w:sz w:val="24"/>
          <w:szCs w:val="24"/>
        </w:rPr>
        <w:t xml:space="preserve">          3.4.3. Ответственным лицом за принятие решения, являющегося результатом  административной процедуры, является уполномоченное должностное лицо администрации города Урай. </w:t>
      </w:r>
    </w:p>
    <w:p w:rsidR="00DD2993" w:rsidRPr="00FE0B68" w:rsidRDefault="00DD2993" w:rsidP="00DD2993">
      <w:pPr>
        <w:widowControl w:val="0"/>
        <w:autoSpaceDE w:val="0"/>
        <w:autoSpaceDN w:val="0"/>
        <w:adjustRightInd w:val="0"/>
        <w:jc w:val="both"/>
        <w:rPr>
          <w:sz w:val="24"/>
          <w:szCs w:val="24"/>
        </w:rPr>
      </w:pPr>
      <w:r w:rsidRPr="00FE0B68">
        <w:rPr>
          <w:sz w:val="24"/>
          <w:szCs w:val="24"/>
        </w:rPr>
        <w:t xml:space="preserve">          3.4.4. Критерий принятия решения по адми</w:t>
      </w:r>
      <w:r w:rsidR="006D47E5" w:rsidRPr="00FE0B68">
        <w:rPr>
          <w:sz w:val="24"/>
          <w:szCs w:val="24"/>
        </w:rPr>
        <w:t>нистративной процедуре: наличие</w:t>
      </w:r>
      <w:r w:rsidRPr="00FE0B68">
        <w:rPr>
          <w:sz w:val="24"/>
          <w:szCs w:val="24"/>
        </w:rPr>
        <w:t xml:space="preserve"> оснований для отказа в предоставлении муниципальной услуги.</w:t>
      </w:r>
    </w:p>
    <w:p w:rsidR="00DD2993" w:rsidRPr="00761870" w:rsidRDefault="00DD2993" w:rsidP="00DD2993">
      <w:pPr>
        <w:widowControl w:val="0"/>
        <w:autoSpaceDE w:val="0"/>
        <w:autoSpaceDN w:val="0"/>
        <w:adjustRightInd w:val="0"/>
        <w:jc w:val="both"/>
        <w:rPr>
          <w:sz w:val="24"/>
          <w:szCs w:val="24"/>
        </w:rPr>
      </w:pPr>
      <w:r w:rsidRPr="00FE0B68">
        <w:rPr>
          <w:sz w:val="24"/>
          <w:szCs w:val="24"/>
        </w:rPr>
        <w:t xml:space="preserve">          3.4.5. Срок исполнения административной процедуры: </w:t>
      </w:r>
      <w:r w:rsidR="00761870">
        <w:rPr>
          <w:sz w:val="24"/>
          <w:szCs w:val="24"/>
        </w:rPr>
        <w:t>2</w:t>
      </w:r>
      <w:r w:rsidR="000C484F" w:rsidRPr="00FE0B68">
        <w:rPr>
          <w:sz w:val="24"/>
          <w:szCs w:val="24"/>
        </w:rPr>
        <w:t xml:space="preserve"> (</w:t>
      </w:r>
      <w:r w:rsidR="00761870">
        <w:rPr>
          <w:sz w:val="24"/>
          <w:szCs w:val="24"/>
        </w:rPr>
        <w:t>два</w:t>
      </w:r>
      <w:r w:rsidR="000C484F" w:rsidRPr="00FE0B68">
        <w:rPr>
          <w:sz w:val="24"/>
          <w:szCs w:val="24"/>
        </w:rPr>
        <w:t>) рабочих дн</w:t>
      </w:r>
      <w:r w:rsidR="00742E7E">
        <w:rPr>
          <w:sz w:val="24"/>
          <w:szCs w:val="24"/>
        </w:rPr>
        <w:t>я</w:t>
      </w:r>
      <w:r w:rsidR="000C484F" w:rsidRPr="00FE0B68">
        <w:rPr>
          <w:sz w:val="24"/>
          <w:szCs w:val="24"/>
        </w:rPr>
        <w:t xml:space="preserve"> </w:t>
      </w:r>
      <w:r w:rsidRPr="00FE0B68">
        <w:rPr>
          <w:sz w:val="24"/>
          <w:szCs w:val="24"/>
        </w:rPr>
        <w:t>со дня получения ответственным специалистом комплекта документов, сформированного на основании поступившего запроса</w:t>
      </w:r>
      <w:r w:rsidR="00761870" w:rsidRPr="00761870">
        <w:rPr>
          <w:sz w:val="24"/>
          <w:szCs w:val="24"/>
        </w:rPr>
        <w:t xml:space="preserve"> (в редакции постановления администрации города Урай от 28.01.2020 № 198</w:t>
      </w:r>
      <w:r w:rsidR="00761870">
        <w:rPr>
          <w:sz w:val="24"/>
          <w:szCs w:val="24"/>
        </w:rPr>
        <w:t>).</w:t>
      </w:r>
      <w:r w:rsidRPr="00761870">
        <w:rPr>
          <w:sz w:val="24"/>
          <w:szCs w:val="24"/>
        </w:rPr>
        <w:t xml:space="preserve"> </w:t>
      </w:r>
    </w:p>
    <w:p w:rsidR="00DD2993" w:rsidRPr="00FE0B68" w:rsidRDefault="00DD2993" w:rsidP="00DD2993">
      <w:pPr>
        <w:widowControl w:val="0"/>
        <w:autoSpaceDE w:val="0"/>
        <w:autoSpaceDN w:val="0"/>
        <w:adjustRightInd w:val="0"/>
        <w:jc w:val="both"/>
        <w:rPr>
          <w:sz w:val="24"/>
          <w:szCs w:val="24"/>
        </w:rPr>
      </w:pPr>
      <w:r w:rsidRPr="00FE0B68">
        <w:rPr>
          <w:sz w:val="24"/>
          <w:szCs w:val="24"/>
        </w:rPr>
        <w:t xml:space="preserve">          3.4.6.</w:t>
      </w:r>
      <w:r w:rsidR="006D47E5" w:rsidRPr="00FE0B68">
        <w:rPr>
          <w:sz w:val="24"/>
          <w:szCs w:val="24"/>
        </w:rPr>
        <w:t xml:space="preserve"> </w:t>
      </w:r>
      <w:r w:rsidRPr="00FE0B68">
        <w:rPr>
          <w:sz w:val="24"/>
          <w:szCs w:val="24"/>
        </w:rPr>
        <w:t>Результат исполнения административной процедуры:</w:t>
      </w:r>
    </w:p>
    <w:p w:rsidR="00A43B18" w:rsidRPr="00FE0B68" w:rsidRDefault="00A43B18" w:rsidP="00DD2993">
      <w:pPr>
        <w:ind w:firstLine="567"/>
        <w:jc w:val="both"/>
        <w:rPr>
          <w:sz w:val="24"/>
          <w:szCs w:val="24"/>
        </w:rPr>
      </w:pPr>
      <w:r w:rsidRPr="00FE0B68">
        <w:rPr>
          <w:sz w:val="24"/>
          <w:szCs w:val="24"/>
        </w:rPr>
        <w:t>1) решение о присвоении  или аннулировании адреса объекту адресации;</w:t>
      </w:r>
    </w:p>
    <w:p w:rsidR="00DD2993" w:rsidRPr="00FE0B68" w:rsidRDefault="00DD2993" w:rsidP="00DD2993">
      <w:pPr>
        <w:autoSpaceDE w:val="0"/>
        <w:autoSpaceDN w:val="0"/>
        <w:adjustRightInd w:val="0"/>
        <w:jc w:val="both"/>
        <w:rPr>
          <w:sz w:val="24"/>
          <w:szCs w:val="24"/>
        </w:rPr>
      </w:pPr>
      <w:r w:rsidRPr="00FE0B68">
        <w:rPr>
          <w:sz w:val="24"/>
          <w:szCs w:val="24"/>
        </w:rPr>
        <w:t xml:space="preserve">          </w:t>
      </w:r>
      <w:r w:rsidR="00A43B18" w:rsidRPr="00FE0B68">
        <w:rPr>
          <w:sz w:val="24"/>
          <w:szCs w:val="24"/>
        </w:rPr>
        <w:t>2) решение об отказе в присвоении  или аннулировании адреса объекту адресации</w:t>
      </w:r>
      <w:r w:rsidR="00DF5C25" w:rsidRPr="00FE0B68">
        <w:rPr>
          <w:sz w:val="24"/>
          <w:szCs w:val="24"/>
        </w:rPr>
        <w:t>.</w:t>
      </w:r>
      <w:r w:rsidRPr="00FE0B68">
        <w:rPr>
          <w:sz w:val="24"/>
          <w:szCs w:val="24"/>
        </w:rPr>
        <w:t xml:space="preserve"> </w:t>
      </w:r>
    </w:p>
    <w:p w:rsidR="00A43B18" w:rsidRPr="00FE0B68" w:rsidRDefault="00DD2993" w:rsidP="00162050">
      <w:pPr>
        <w:pStyle w:val="ListParagraph1"/>
        <w:widowControl w:val="0"/>
        <w:autoSpaceDE w:val="0"/>
        <w:autoSpaceDN w:val="0"/>
        <w:adjustRightInd w:val="0"/>
        <w:spacing w:line="240" w:lineRule="auto"/>
        <w:ind w:left="0" w:firstLine="567"/>
        <w:jc w:val="both"/>
        <w:rPr>
          <w:sz w:val="24"/>
          <w:szCs w:val="24"/>
        </w:rPr>
      </w:pPr>
      <w:r w:rsidRPr="00FE0B68">
        <w:rPr>
          <w:sz w:val="24"/>
          <w:szCs w:val="24"/>
        </w:rPr>
        <w:t>3.4.7</w:t>
      </w:r>
      <w:r w:rsidR="00A43B18" w:rsidRPr="00FE0B68">
        <w:rPr>
          <w:sz w:val="24"/>
          <w:szCs w:val="24"/>
        </w:rPr>
        <w:t>. Способ фиксации результата административной процедуры:</w:t>
      </w:r>
    </w:p>
    <w:p w:rsidR="00A43B18" w:rsidRPr="00FE0B68" w:rsidRDefault="00DD2993" w:rsidP="00162050">
      <w:pPr>
        <w:pStyle w:val="ListParagraph1"/>
        <w:widowControl w:val="0"/>
        <w:autoSpaceDE w:val="0"/>
        <w:autoSpaceDN w:val="0"/>
        <w:adjustRightInd w:val="0"/>
        <w:spacing w:line="240" w:lineRule="auto"/>
        <w:ind w:left="0" w:firstLine="567"/>
        <w:jc w:val="both"/>
        <w:rPr>
          <w:sz w:val="24"/>
          <w:szCs w:val="24"/>
        </w:rPr>
      </w:pPr>
      <w:r w:rsidRPr="00FE0B68">
        <w:rPr>
          <w:sz w:val="24"/>
          <w:szCs w:val="24"/>
        </w:rPr>
        <w:t>1) приказ</w:t>
      </w:r>
      <w:r w:rsidR="00A43B18" w:rsidRPr="00FE0B68">
        <w:rPr>
          <w:sz w:val="24"/>
          <w:szCs w:val="24"/>
        </w:rPr>
        <w:t xml:space="preserve"> заместителя главы города Урай о присвоении или аннулировании адреса объекту адресации либо об отказе в присвоении или аннулировании адреса объекту адресации.</w:t>
      </w:r>
    </w:p>
    <w:p w:rsidR="00A43B18" w:rsidRPr="00FE0B68" w:rsidRDefault="00A43B18" w:rsidP="00162050">
      <w:pPr>
        <w:ind w:firstLine="567"/>
        <w:jc w:val="both"/>
        <w:rPr>
          <w:sz w:val="24"/>
          <w:szCs w:val="24"/>
        </w:rPr>
      </w:pPr>
      <w:r w:rsidRPr="00FE0B68">
        <w:rPr>
          <w:sz w:val="24"/>
          <w:szCs w:val="24"/>
        </w:rPr>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A43B18" w:rsidRPr="00FE0B68" w:rsidRDefault="00A43B18" w:rsidP="00DD2993">
      <w:pPr>
        <w:ind w:firstLine="567"/>
        <w:jc w:val="both"/>
        <w:rPr>
          <w:b/>
          <w:sz w:val="24"/>
          <w:szCs w:val="24"/>
        </w:rPr>
      </w:pPr>
      <w:r w:rsidRPr="00FE0B68">
        <w:rPr>
          <w:sz w:val="24"/>
          <w:szCs w:val="24"/>
        </w:rPr>
        <w:t>3.5.</w:t>
      </w:r>
      <w:r w:rsidRPr="00FE0B68">
        <w:rPr>
          <w:b/>
          <w:sz w:val="24"/>
          <w:szCs w:val="24"/>
        </w:rPr>
        <w:t xml:space="preserve"> Административная процедура «Выдача (направление) заявителю результата предоставления муниципальной услуги». </w:t>
      </w:r>
    </w:p>
    <w:p w:rsidR="00A43B18" w:rsidRPr="00FE0B68" w:rsidRDefault="00A43B18" w:rsidP="00276527">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3.5.1. </w:t>
      </w:r>
      <w:r w:rsidR="000E7790" w:rsidRPr="00FE0B68">
        <w:rPr>
          <w:rFonts w:ascii="Times New Roman" w:hAnsi="Times New Roman"/>
          <w:sz w:val="24"/>
          <w:szCs w:val="24"/>
        </w:rPr>
        <w:t>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пунктом 3.4 административного регламента.</w:t>
      </w:r>
    </w:p>
    <w:p w:rsidR="000E7790" w:rsidRPr="00FE0B68" w:rsidRDefault="00DD2993" w:rsidP="00DD2993">
      <w:pPr>
        <w:pStyle w:val="ConsPlusNormal"/>
        <w:tabs>
          <w:tab w:val="left" w:pos="709"/>
        </w:tabs>
        <w:jc w:val="both"/>
        <w:rPr>
          <w:rFonts w:ascii="Times New Roman" w:hAnsi="Times New Roman"/>
          <w:sz w:val="24"/>
          <w:szCs w:val="24"/>
        </w:rPr>
      </w:pPr>
      <w:r w:rsidRPr="00FE0B68">
        <w:rPr>
          <w:rFonts w:ascii="Times New Roman" w:hAnsi="Times New Roman"/>
          <w:sz w:val="24"/>
          <w:szCs w:val="24"/>
        </w:rPr>
        <w:t xml:space="preserve">          </w:t>
      </w:r>
      <w:r w:rsidR="000E7790" w:rsidRPr="00FE0B68">
        <w:rPr>
          <w:rFonts w:ascii="Times New Roman" w:hAnsi="Times New Roman"/>
          <w:sz w:val="24"/>
          <w:szCs w:val="24"/>
        </w:rPr>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0E7790" w:rsidRPr="00FE0B68" w:rsidRDefault="00DD2993" w:rsidP="00DD2993">
      <w:pPr>
        <w:autoSpaceDE w:val="0"/>
        <w:autoSpaceDN w:val="0"/>
        <w:adjustRightInd w:val="0"/>
        <w:jc w:val="both"/>
        <w:rPr>
          <w:sz w:val="24"/>
          <w:szCs w:val="24"/>
        </w:rPr>
      </w:pPr>
      <w:r w:rsidRPr="00FE0B68">
        <w:rPr>
          <w:sz w:val="24"/>
          <w:szCs w:val="24"/>
        </w:rPr>
        <w:t xml:space="preserve">          </w:t>
      </w:r>
      <w:r w:rsidR="000E7790" w:rsidRPr="00FE0B68">
        <w:rPr>
          <w:sz w:val="24"/>
          <w:szCs w:val="24"/>
        </w:rPr>
        <w:t>3.5.3.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A43B18" w:rsidRPr="00FE0B68" w:rsidRDefault="00A43B18" w:rsidP="00DD2993">
      <w:pPr>
        <w:autoSpaceDE w:val="0"/>
        <w:autoSpaceDN w:val="0"/>
        <w:adjustRightInd w:val="0"/>
        <w:ind w:firstLine="709"/>
        <w:jc w:val="both"/>
        <w:rPr>
          <w:sz w:val="24"/>
          <w:szCs w:val="24"/>
        </w:rPr>
      </w:pPr>
      <w:r w:rsidRPr="00FE0B68">
        <w:rPr>
          <w:sz w:val="24"/>
          <w:szCs w:val="24"/>
        </w:rPr>
        <w:t>3.5.</w:t>
      </w:r>
      <w:r w:rsidR="000E7790" w:rsidRPr="00FE0B68">
        <w:rPr>
          <w:sz w:val="24"/>
          <w:szCs w:val="24"/>
        </w:rPr>
        <w:t>4</w:t>
      </w:r>
      <w:r w:rsidRPr="00FE0B68">
        <w:rPr>
          <w:sz w:val="24"/>
          <w:szCs w:val="24"/>
        </w:rPr>
        <w:t>. Срок исполнения административной процедуры:</w:t>
      </w:r>
    </w:p>
    <w:p w:rsidR="00A43B18" w:rsidRPr="00FE0B68" w:rsidRDefault="006D47E5" w:rsidP="00DD2993">
      <w:pPr>
        <w:widowControl w:val="0"/>
        <w:autoSpaceDE w:val="0"/>
        <w:autoSpaceDN w:val="0"/>
        <w:adjustRightInd w:val="0"/>
        <w:ind w:firstLine="709"/>
        <w:jc w:val="both"/>
        <w:rPr>
          <w:sz w:val="24"/>
          <w:szCs w:val="24"/>
        </w:rPr>
      </w:pPr>
      <w:r w:rsidRPr="00FE0B68">
        <w:rPr>
          <w:sz w:val="24"/>
          <w:szCs w:val="24"/>
        </w:rPr>
        <w:lastRenderedPageBreak/>
        <w:t>1) в форме электронного документа</w:t>
      </w:r>
      <w:r w:rsidR="00A43B18" w:rsidRPr="00FE0B68">
        <w:rPr>
          <w:sz w:val="24"/>
          <w:szCs w:val="24"/>
        </w:rPr>
        <w:t xml:space="preserve"> с использованием информационно-телекоммуникационных сетей общего пользования, в том числе </w:t>
      </w:r>
      <w:r w:rsidRPr="00FE0B68">
        <w:rPr>
          <w:sz w:val="24"/>
          <w:szCs w:val="24"/>
        </w:rPr>
        <w:t>Единого портала</w:t>
      </w:r>
      <w:r w:rsidR="00A43B18" w:rsidRPr="00FE0B68">
        <w:rPr>
          <w:sz w:val="24"/>
          <w:szCs w:val="24"/>
        </w:rPr>
        <w:t>,</w:t>
      </w:r>
      <w:r w:rsidRPr="00FE0B68">
        <w:rPr>
          <w:sz w:val="24"/>
          <w:szCs w:val="24"/>
        </w:rPr>
        <w:t xml:space="preserve"> -</w:t>
      </w:r>
      <w:r w:rsidR="00A43B18" w:rsidRPr="00FE0B68">
        <w:rPr>
          <w:sz w:val="24"/>
          <w:szCs w:val="24"/>
        </w:rPr>
        <w:t xml:space="preserve"> не позднее одного рабочего дня со дня истечения срока, указанного в </w:t>
      </w:r>
      <w:hyperlink w:anchor="Par146" w:history="1">
        <w:r w:rsidR="00A43B18" w:rsidRPr="00FE0B68">
          <w:rPr>
            <w:sz w:val="24"/>
            <w:szCs w:val="24"/>
          </w:rPr>
          <w:t>пункте 2.5</w:t>
        </w:r>
      </w:hyperlink>
      <w:r w:rsidR="00A43B18" w:rsidRPr="00FE0B68">
        <w:rPr>
          <w:sz w:val="24"/>
          <w:szCs w:val="24"/>
        </w:rPr>
        <w:t xml:space="preserve"> административного регламента;</w:t>
      </w:r>
    </w:p>
    <w:p w:rsidR="00A43B18" w:rsidRPr="00FE0B68" w:rsidRDefault="006D47E5" w:rsidP="00DD2993">
      <w:pPr>
        <w:widowControl w:val="0"/>
        <w:autoSpaceDE w:val="0"/>
        <w:autoSpaceDN w:val="0"/>
        <w:adjustRightInd w:val="0"/>
        <w:ind w:firstLine="709"/>
        <w:jc w:val="both"/>
        <w:rPr>
          <w:sz w:val="24"/>
          <w:szCs w:val="24"/>
        </w:rPr>
      </w:pPr>
      <w:r w:rsidRPr="00FE0B68">
        <w:rPr>
          <w:sz w:val="24"/>
          <w:szCs w:val="24"/>
        </w:rPr>
        <w:t xml:space="preserve">2) </w:t>
      </w:r>
      <w:r w:rsidR="00A43B18" w:rsidRPr="00FE0B68">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00A43B18" w:rsidRPr="00FE0B68">
        <w:rPr>
          <w:sz w:val="24"/>
          <w:szCs w:val="24"/>
        </w:rPr>
        <w:t>днем</w:t>
      </w:r>
      <w:proofErr w:type="gramEnd"/>
      <w:r w:rsidR="00A43B18" w:rsidRPr="00FE0B68">
        <w:rPr>
          <w:sz w:val="24"/>
          <w:szCs w:val="24"/>
        </w:rPr>
        <w:t xml:space="preserve"> со дня истечения установленного </w:t>
      </w:r>
      <w:hyperlink w:anchor="Par146" w:history="1">
        <w:r w:rsidR="00A43B18" w:rsidRPr="00FE0B68">
          <w:rPr>
            <w:sz w:val="24"/>
            <w:szCs w:val="24"/>
          </w:rPr>
          <w:t>пунктом 2.5</w:t>
        </w:r>
      </w:hyperlink>
      <w:r w:rsidR="00A43B18" w:rsidRPr="00FE0B68">
        <w:rPr>
          <w:sz w:val="24"/>
          <w:szCs w:val="24"/>
        </w:rPr>
        <w:t xml:space="preserve"> административного регламента срока посредством почтового отправления по указанному в заявлении почтовому адресу.</w:t>
      </w:r>
    </w:p>
    <w:p w:rsidR="00A43B18" w:rsidRPr="00FE0B68" w:rsidRDefault="000C484F" w:rsidP="00DD2993">
      <w:pPr>
        <w:pStyle w:val="ListParagraph1"/>
        <w:widowControl w:val="0"/>
        <w:autoSpaceDE w:val="0"/>
        <w:autoSpaceDN w:val="0"/>
        <w:adjustRightInd w:val="0"/>
        <w:spacing w:line="240" w:lineRule="auto"/>
        <w:ind w:left="0" w:firstLine="709"/>
        <w:jc w:val="both"/>
        <w:rPr>
          <w:sz w:val="24"/>
          <w:szCs w:val="24"/>
        </w:rPr>
      </w:pPr>
      <w:r w:rsidRPr="00FE0B68">
        <w:rPr>
          <w:sz w:val="24"/>
          <w:szCs w:val="24"/>
        </w:rPr>
        <w:t xml:space="preserve"> </w:t>
      </w:r>
      <w:proofErr w:type="gramStart"/>
      <w:r w:rsidR="006D47E5" w:rsidRPr="00FE0B68">
        <w:rPr>
          <w:sz w:val="24"/>
          <w:szCs w:val="24"/>
        </w:rPr>
        <w:t>П</w:t>
      </w:r>
      <w:r w:rsidR="00A43B18" w:rsidRPr="00FE0B68">
        <w:rPr>
          <w:sz w:val="24"/>
          <w:szCs w:val="24"/>
        </w:rPr>
        <w:t>ри наличии в за</w:t>
      </w:r>
      <w:r w:rsidR="006D47E5" w:rsidRPr="00FE0B68">
        <w:rPr>
          <w:sz w:val="24"/>
          <w:szCs w:val="24"/>
        </w:rPr>
        <w:t>просе</w:t>
      </w:r>
      <w:r w:rsidR="00A43B18" w:rsidRPr="00FE0B68">
        <w:rPr>
          <w:sz w:val="24"/>
          <w:szCs w:val="24"/>
        </w:rPr>
        <w:t xml:space="preserve"> указания о выдаче результата предоставления муниципальной услуги через многофункциональный центр,</w:t>
      </w:r>
      <w:r w:rsidR="006D47E5" w:rsidRPr="00FE0B68">
        <w:rPr>
          <w:sz w:val="24"/>
          <w:szCs w:val="24"/>
        </w:rPr>
        <w:t xml:space="preserve"> ответственный </w:t>
      </w:r>
      <w:r w:rsidR="00A43B18" w:rsidRPr="00FE0B68">
        <w:rPr>
          <w:sz w:val="24"/>
          <w:szCs w:val="24"/>
        </w:rPr>
        <w:t xml:space="preserve">специалист не позднее рабочего дня, следующего за днем истечения срока, указанного в </w:t>
      </w:r>
      <w:hyperlink w:anchor="Par146" w:history="1">
        <w:r w:rsidR="00A43B18" w:rsidRPr="00FE0B68">
          <w:rPr>
            <w:sz w:val="24"/>
            <w:szCs w:val="24"/>
          </w:rPr>
          <w:t>пункте 2.5</w:t>
        </w:r>
      </w:hyperlink>
      <w:r w:rsidR="00A43B18" w:rsidRPr="00FE0B68">
        <w:rPr>
          <w:sz w:val="24"/>
          <w:szCs w:val="24"/>
        </w:rPr>
        <w:t xml:space="preserve"> административного регламента, обеспечивает передачу в многофункциональный центр документа, являющегося результатом предоставления муниципальной услуги, для выдачи заявителю не позднее рабочего дня, следующего за днем истечения срока, установленного пунктом 2.5 административного регламента срока.</w:t>
      </w:r>
      <w:proofErr w:type="gramEnd"/>
    </w:p>
    <w:p w:rsidR="00FC778D" w:rsidRPr="00FE0B68" w:rsidRDefault="00FC778D" w:rsidP="00DD2993">
      <w:pPr>
        <w:tabs>
          <w:tab w:val="left" w:pos="709"/>
        </w:tabs>
        <w:ind w:firstLine="709"/>
        <w:jc w:val="both"/>
        <w:rPr>
          <w:sz w:val="24"/>
          <w:szCs w:val="24"/>
        </w:rPr>
      </w:pPr>
      <w:r w:rsidRPr="00FE0B68">
        <w:rPr>
          <w:sz w:val="24"/>
          <w:szCs w:val="24"/>
        </w:rPr>
        <w:t xml:space="preserve">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 </w:t>
      </w:r>
    </w:p>
    <w:p w:rsidR="00FC778D" w:rsidRPr="00FE0B68" w:rsidRDefault="00FC778D" w:rsidP="00DD2993">
      <w:pPr>
        <w:pStyle w:val="ConsPlusNormal"/>
        <w:ind w:firstLine="709"/>
        <w:jc w:val="both"/>
        <w:rPr>
          <w:rFonts w:ascii="Times New Roman" w:hAnsi="Times New Roman"/>
          <w:sz w:val="24"/>
          <w:szCs w:val="24"/>
        </w:rPr>
      </w:pPr>
      <w:r w:rsidRPr="00FE0B68">
        <w:rPr>
          <w:rFonts w:ascii="Times New Roman" w:hAnsi="Times New Roman"/>
          <w:sz w:val="24"/>
          <w:szCs w:val="24"/>
        </w:rPr>
        <w:t xml:space="preserve">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 </w:t>
      </w:r>
    </w:p>
    <w:p w:rsidR="00FC778D" w:rsidRPr="00FE0B68" w:rsidRDefault="00FC778D" w:rsidP="00DD2993">
      <w:pPr>
        <w:pStyle w:val="af1"/>
        <w:widowControl w:val="0"/>
        <w:autoSpaceDE w:val="0"/>
        <w:autoSpaceDN w:val="0"/>
        <w:adjustRightInd w:val="0"/>
        <w:spacing w:line="240" w:lineRule="auto"/>
        <w:ind w:left="0" w:firstLine="709"/>
        <w:jc w:val="both"/>
        <w:rPr>
          <w:sz w:val="24"/>
          <w:szCs w:val="24"/>
        </w:rPr>
      </w:pPr>
      <w:r w:rsidRPr="00FE0B68">
        <w:rPr>
          <w:sz w:val="24"/>
          <w:szCs w:val="24"/>
        </w:rPr>
        <w:t xml:space="preserve">3.5.7. Способ фиксации результата административной процедуры: </w:t>
      </w:r>
    </w:p>
    <w:p w:rsidR="00FC778D" w:rsidRPr="00FE0B68" w:rsidRDefault="00FC778D" w:rsidP="00DD2993">
      <w:pPr>
        <w:pStyle w:val="af1"/>
        <w:widowControl w:val="0"/>
        <w:autoSpaceDE w:val="0"/>
        <w:autoSpaceDN w:val="0"/>
        <w:adjustRightInd w:val="0"/>
        <w:spacing w:line="240" w:lineRule="auto"/>
        <w:ind w:left="0" w:firstLine="709"/>
        <w:jc w:val="both"/>
        <w:rPr>
          <w:sz w:val="24"/>
          <w:szCs w:val="24"/>
        </w:rPr>
      </w:pPr>
      <w:proofErr w:type="gramStart"/>
      <w:r w:rsidRPr="00FE0B68">
        <w:rPr>
          <w:sz w:val="24"/>
          <w:szCs w:val="24"/>
        </w:rPr>
        <w:t>1)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proofErr w:type="gramEnd"/>
    </w:p>
    <w:p w:rsidR="00A43B18" w:rsidRPr="00FE0B68" w:rsidRDefault="00FC778D" w:rsidP="00DD2993">
      <w:pPr>
        <w:pStyle w:val="ConsPlusNormal"/>
        <w:ind w:firstLine="709"/>
        <w:jc w:val="both"/>
        <w:rPr>
          <w:rFonts w:ascii="Times New Roman" w:hAnsi="Times New Roman"/>
          <w:sz w:val="24"/>
          <w:szCs w:val="24"/>
        </w:rPr>
      </w:pPr>
      <w:r w:rsidRPr="00FE0B68">
        <w:rPr>
          <w:rFonts w:ascii="Times New Roman" w:hAnsi="Times New Roman"/>
          <w:sz w:val="24"/>
          <w:szCs w:val="24"/>
        </w:rPr>
        <w:t>2) статус запроса в личном кабинете на Едином портале обновляется до статуса «услуга оказана» (при подаче запроса через Единый портал).</w:t>
      </w:r>
    </w:p>
    <w:p w:rsidR="00A43B18" w:rsidRPr="00FE0B68" w:rsidRDefault="00A43B18" w:rsidP="00FC778D">
      <w:pPr>
        <w:pStyle w:val="ConsPlusNormal"/>
        <w:tabs>
          <w:tab w:val="left" w:pos="993"/>
        </w:tabs>
        <w:ind w:firstLine="567"/>
        <w:jc w:val="both"/>
        <w:rPr>
          <w:rFonts w:ascii="Times New Roman" w:hAnsi="Times New Roman"/>
          <w:b/>
          <w:sz w:val="24"/>
          <w:szCs w:val="24"/>
        </w:rPr>
      </w:pPr>
      <w:r w:rsidRPr="00FE0B68">
        <w:rPr>
          <w:rFonts w:ascii="Times New Roman" w:hAnsi="Times New Roman"/>
          <w:sz w:val="24"/>
          <w:szCs w:val="24"/>
        </w:rPr>
        <w:t>3.6.</w:t>
      </w:r>
      <w:r w:rsidRPr="00FE0B68">
        <w:rPr>
          <w:rFonts w:ascii="Times New Roman" w:hAnsi="Times New Roman"/>
          <w:b/>
          <w:sz w:val="24"/>
          <w:szCs w:val="24"/>
        </w:rPr>
        <w:t xml:space="preserve"> Хранение невостребованного заявителем результата предоставления муниципальной услуги. </w:t>
      </w:r>
    </w:p>
    <w:p w:rsidR="00A43B18" w:rsidRPr="00FE0B68" w:rsidRDefault="00A43B18" w:rsidP="00FC778D">
      <w:pPr>
        <w:ind w:firstLine="567"/>
        <w:jc w:val="both"/>
        <w:rPr>
          <w:sz w:val="24"/>
          <w:szCs w:val="24"/>
        </w:rPr>
      </w:pPr>
      <w:r w:rsidRPr="00FE0B68">
        <w:rPr>
          <w:sz w:val="24"/>
          <w:szCs w:val="24"/>
        </w:rPr>
        <w:t xml:space="preserve">3.6.1. </w:t>
      </w:r>
      <w:r w:rsidRPr="00FE0B68">
        <w:rPr>
          <w:bCs/>
          <w:kern w:val="36"/>
          <w:sz w:val="24"/>
          <w:szCs w:val="24"/>
        </w:rPr>
        <w:t>В соответствии с заключенным соглашением о взаимодействии многофункционального центра</w:t>
      </w:r>
      <w:r w:rsidRPr="00FE0B68">
        <w:rPr>
          <w:sz w:val="24"/>
          <w:szCs w:val="24"/>
        </w:rPr>
        <w:t xml:space="preserve"> с администрацией города Урай х</w:t>
      </w:r>
      <w:r w:rsidRPr="00FE0B68">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FE0B68">
        <w:rPr>
          <w:sz w:val="24"/>
          <w:szCs w:val="24"/>
        </w:rPr>
        <w:t>в течение 30 (тридцати) календарных дней с даты поступления результата предоставления муниципальной услуги</w:t>
      </w:r>
      <w:r w:rsidRPr="00FE0B68">
        <w:rPr>
          <w:bCs/>
          <w:kern w:val="36"/>
          <w:sz w:val="24"/>
          <w:szCs w:val="24"/>
        </w:rPr>
        <w:t xml:space="preserve"> в </w:t>
      </w:r>
      <w:proofErr w:type="gramStart"/>
      <w:r w:rsidRPr="00FE0B68">
        <w:rPr>
          <w:bCs/>
          <w:kern w:val="36"/>
          <w:sz w:val="24"/>
          <w:szCs w:val="24"/>
        </w:rPr>
        <w:t>многофункциональный</w:t>
      </w:r>
      <w:proofErr w:type="gramEnd"/>
      <w:r w:rsidRPr="00FE0B68">
        <w:rPr>
          <w:bCs/>
          <w:kern w:val="36"/>
          <w:sz w:val="24"/>
          <w:szCs w:val="24"/>
        </w:rPr>
        <w:t xml:space="preserve"> центр</w:t>
      </w:r>
      <w:r w:rsidRPr="00FE0B68">
        <w:rPr>
          <w:sz w:val="24"/>
          <w:szCs w:val="24"/>
        </w:rPr>
        <w:t xml:space="preserve"> из уполномоченного органа.</w:t>
      </w:r>
    </w:p>
    <w:p w:rsidR="00A43B18" w:rsidRPr="00FE0B68" w:rsidRDefault="00A43B18" w:rsidP="00276527">
      <w:pPr>
        <w:ind w:firstLine="567"/>
        <w:jc w:val="both"/>
        <w:rPr>
          <w:sz w:val="24"/>
          <w:szCs w:val="24"/>
        </w:rPr>
      </w:pPr>
      <w:r w:rsidRPr="00FE0B68">
        <w:rPr>
          <w:sz w:val="24"/>
          <w:szCs w:val="24"/>
        </w:rPr>
        <w:t>3.6.2. По истечении срока хранения результат предоставления муниципальной услуги передается в уполномоченный орган.</w:t>
      </w:r>
    </w:p>
    <w:p w:rsidR="00A43B18" w:rsidRPr="00FE0B68" w:rsidRDefault="00A43B18" w:rsidP="00276527">
      <w:pPr>
        <w:ind w:firstLine="567"/>
        <w:jc w:val="both"/>
      </w:pPr>
      <w:r w:rsidRPr="00FE0B68">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FE0B68">
        <w:t>.</w:t>
      </w:r>
    </w:p>
    <w:p w:rsidR="00A43B18" w:rsidRPr="00FE0B68" w:rsidRDefault="00A43B18" w:rsidP="00276527">
      <w:pPr>
        <w:ind w:firstLine="567"/>
        <w:jc w:val="both"/>
        <w:rPr>
          <w:sz w:val="24"/>
          <w:szCs w:val="24"/>
        </w:rPr>
      </w:pPr>
      <w:r w:rsidRPr="00FE0B68">
        <w:rPr>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A43B18" w:rsidRPr="00FE0B68" w:rsidRDefault="00A43B18" w:rsidP="00276527">
      <w:pPr>
        <w:ind w:firstLine="567"/>
        <w:jc w:val="both"/>
        <w:rPr>
          <w:sz w:val="24"/>
          <w:szCs w:val="24"/>
        </w:rPr>
      </w:pPr>
      <w:r w:rsidRPr="00FE0B68">
        <w:rPr>
          <w:sz w:val="24"/>
          <w:szCs w:val="24"/>
        </w:rPr>
        <w:t>3.7.</w:t>
      </w:r>
      <w:r w:rsidRPr="00FE0B68">
        <w:rPr>
          <w:b/>
          <w:sz w:val="24"/>
          <w:szCs w:val="24"/>
        </w:rPr>
        <w:t xml:space="preserve"> Порядок выполнения административных процедур в электронной форме, в том числе с использованием Единого портала.</w:t>
      </w:r>
      <w:r w:rsidRPr="00FE0B68">
        <w:rPr>
          <w:sz w:val="24"/>
          <w:szCs w:val="24"/>
        </w:rPr>
        <w:t xml:space="preserve"> </w:t>
      </w:r>
    </w:p>
    <w:p w:rsidR="00A43B18" w:rsidRPr="00FE0B68" w:rsidRDefault="00A43B18" w:rsidP="00276527">
      <w:pPr>
        <w:ind w:firstLine="567"/>
        <w:jc w:val="both"/>
        <w:rPr>
          <w:sz w:val="24"/>
          <w:szCs w:val="24"/>
        </w:rPr>
      </w:pPr>
      <w:r w:rsidRPr="00FE0B68">
        <w:rPr>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A43B18" w:rsidRPr="00FE0B68" w:rsidRDefault="00A43B18" w:rsidP="00276527">
      <w:pPr>
        <w:ind w:firstLine="567"/>
        <w:jc w:val="both"/>
        <w:rPr>
          <w:sz w:val="24"/>
          <w:szCs w:val="24"/>
        </w:rPr>
      </w:pPr>
      <w:r w:rsidRPr="00FE0B68">
        <w:rPr>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A43B18" w:rsidRPr="00FE0B68" w:rsidRDefault="00A43B18" w:rsidP="00276527">
      <w:pPr>
        <w:ind w:firstLine="567"/>
        <w:jc w:val="both"/>
        <w:rPr>
          <w:sz w:val="24"/>
          <w:szCs w:val="24"/>
        </w:rPr>
      </w:pPr>
      <w:r w:rsidRPr="00FE0B68">
        <w:rPr>
          <w:sz w:val="24"/>
          <w:szCs w:val="24"/>
        </w:rPr>
        <w:t>На Едином портале и официальном сайте размещены бланки запроса и образцы заполнения запроса.</w:t>
      </w:r>
    </w:p>
    <w:p w:rsidR="00A43B18" w:rsidRPr="00FE0B68" w:rsidRDefault="00A43B18" w:rsidP="00276527">
      <w:pPr>
        <w:ind w:firstLine="567"/>
        <w:jc w:val="both"/>
        <w:rPr>
          <w:sz w:val="24"/>
          <w:szCs w:val="24"/>
        </w:rPr>
      </w:pPr>
      <w:r w:rsidRPr="00FE0B68">
        <w:rPr>
          <w:sz w:val="24"/>
          <w:szCs w:val="24"/>
        </w:rPr>
        <w:lastRenderedPageBreak/>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3B18" w:rsidRPr="00FE0B68" w:rsidRDefault="00A43B18" w:rsidP="00276527">
      <w:pPr>
        <w:pStyle w:val="ConsPlusNormal"/>
        <w:ind w:firstLine="567"/>
        <w:jc w:val="both"/>
        <w:rPr>
          <w:rFonts w:ascii="Times New Roman" w:hAnsi="Times New Roman"/>
          <w:sz w:val="24"/>
          <w:szCs w:val="24"/>
        </w:rPr>
      </w:pPr>
      <w:r w:rsidRPr="00FE0B68">
        <w:rPr>
          <w:rFonts w:ascii="Times New Roman" w:hAnsi="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A43B18" w:rsidRPr="00FE0B68" w:rsidRDefault="00A43B18" w:rsidP="00276527">
      <w:pPr>
        <w:ind w:firstLine="567"/>
        <w:jc w:val="both"/>
        <w:rPr>
          <w:sz w:val="24"/>
          <w:szCs w:val="24"/>
        </w:rPr>
      </w:pPr>
      <w:r w:rsidRPr="00FE0B68">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A43B18" w:rsidRPr="00FE0B68" w:rsidRDefault="00A43B18" w:rsidP="00276527">
      <w:pPr>
        <w:ind w:firstLine="567"/>
        <w:jc w:val="both"/>
        <w:rPr>
          <w:sz w:val="24"/>
          <w:szCs w:val="24"/>
        </w:rPr>
      </w:pPr>
      <w:r w:rsidRPr="00FE0B68">
        <w:rPr>
          <w:sz w:val="24"/>
          <w:szCs w:val="24"/>
        </w:rPr>
        <w:t>3.7.5. Предоставление услуги начинается с приема уполномоченным органом электронных документов, необходимых для предоставления услуги.</w:t>
      </w:r>
    </w:p>
    <w:p w:rsidR="007B4F99" w:rsidRPr="00FE0B68" w:rsidRDefault="00A43B18" w:rsidP="007B4F99">
      <w:pPr>
        <w:ind w:firstLine="567"/>
        <w:jc w:val="both"/>
        <w:rPr>
          <w:sz w:val="24"/>
          <w:szCs w:val="24"/>
        </w:rPr>
      </w:pPr>
      <w:r w:rsidRPr="00FE0B68">
        <w:rPr>
          <w:sz w:val="24"/>
          <w:szCs w:val="24"/>
        </w:rPr>
        <w:t xml:space="preserve">3.7.6. </w:t>
      </w:r>
      <w:r w:rsidR="007B4F99" w:rsidRPr="00FE0B68">
        <w:rPr>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6D47E5" w:rsidRPr="00FE0B68">
        <w:rPr>
          <w:sz w:val="24"/>
          <w:szCs w:val="24"/>
        </w:rPr>
        <w:t>документов</w:t>
      </w:r>
      <w:r w:rsidR="007B4F99" w:rsidRPr="00FE0B68">
        <w:rPr>
          <w:sz w:val="24"/>
          <w:szCs w:val="24"/>
        </w:rPr>
        <w:t>, указанных в пункте 2.8 административного регламента, а также осуществляются следующие действия:</w:t>
      </w:r>
    </w:p>
    <w:p w:rsidR="007B4F99" w:rsidRPr="00FE0B68" w:rsidRDefault="007B4F99" w:rsidP="007B4F99">
      <w:pPr>
        <w:ind w:firstLine="567"/>
        <w:jc w:val="both"/>
        <w:rPr>
          <w:sz w:val="24"/>
          <w:szCs w:val="24"/>
        </w:rPr>
      </w:pPr>
      <w:r w:rsidRPr="00FE0B68">
        <w:rPr>
          <w:sz w:val="24"/>
          <w:szCs w:val="24"/>
        </w:rPr>
        <w:t>1) при наличии хотя бы одного из указанных оснований ответственный специали</w:t>
      </w:r>
      <w:proofErr w:type="gramStart"/>
      <w:r w:rsidRPr="00FE0B68">
        <w:rPr>
          <w:sz w:val="24"/>
          <w:szCs w:val="24"/>
        </w:rPr>
        <w:t>ст в ср</w:t>
      </w:r>
      <w:proofErr w:type="gramEnd"/>
      <w:r w:rsidRPr="00FE0B68">
        <w:rPr>
          <w:sz w:val="24"/>
          <w:szCs w:val="24"/>
        </w:rPr>
        <w:t>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7B4F99" w:rsidRPr="00FE0B68" w:rsidRDefault="007B4F99" w:rsidP="007B4F99">
      <w:pPr>
        <w:pStyle w:val="ConsPlusNormal"/>
        <w:ind w:firstLine="567"/>
        <w:jc w:val="both"/>
        <w:rPr>
          <w:rFonts w:ascii="Times New Roman" w:hAnsi="Times New Roman"/>
          <w:sz w:val="24"/>
          <w:szCs w:val="24"/>
        </w:rPr>
      </w:pPr>
      <w:r w:rsidRPr="00FE0B68">
        <w:rPr>
          <w:rFonts w:ascii="Times New Roman" w:hAnsi="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7B4F99" w:rsidRPr="00FE0B68" w:rsidRDefault="007B4F99" w:rsidP="007B4F99">
      <w:pPr>
        <w:ind w:firstLine="567"/>
        <w:jc w:val="both"/>
        <w:rPr>
          <w:sz w:val="24"/>
          <w:szCs w:val="24"/>
        </w:rPr>
      </w:pPr>
      <w:r w:rsidRPr="00FE0B68">
        <w:rPr>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7B4F99" w:rsidRPr="00FE0B68" w:rsidRDefault="007B4F99" w:rsidP="007B4F99">
      <w:pPr>
        <w:ind w:firstLine="567"/>
        <w:jc w:val="both"/>
        <w:rPr>
          <w:sz w:val="24"/>
          <w:szCs w:val="24"/>
        </w:rPr>
      </w:pPr>
      <w:r w:rsidRPr="00FE0B68">
        <w:rPr>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B4F99" w:rsidRPr="00FE0B68" w:rsidRDefault="007B4F99" w:rsidP="007B4F99">
      <w:pPr>
        <w:ind w:firstLine="567"/>
        <w:jc w:val="both"/>
        <w:rPr>
          <w:sz w:val="24"/>
          <w:szCs w:val="24"/>
        </w:rPr>
      </w:pPr>
      <w:r w:rsidRPr="00FE0B68">
        <w:rPr>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B4F99" w:rsidRPr="00FE0B68" w:rsidRDefault="007B4F99" w:rsidP="007B4F99">
      <w:pPr>
        <w:ind w:firstLine="567"/>
        <w:jc w:val="both"/>
        <w:rPr>
          <w:sz w:val="24"/>
          <w:szCs w:val="24"/>
        </w:rPr>
      </w:pPr>
      <w:r w:rsidRPr="00FE0B68">
        <w:rPr>
          <w:sz w:val="24"/>
          <w:szCs w:val="24"/>
        </w:rPr>
        <w:t>В случае</w:t>
      </w:r>
      <w:proofErr w:type="gramStart"/>
      <w:r w:rsidRPr="00FE0B68">
        <w:rPr>
          <w:sz w:val="24"/>
          <w:szCs w:val="24"/>
        </w:rPr>
        <w:t>,</w:t>
      </w:r>
      <w:proofErr w:type="gramEnd"/>
      <w:r w:rsidRPr="00FE0B68">
        <w:rPr>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B4F99" w:rsidRPr="00FE0B68" w:rsidRDefault="007B4F99" w:rsidP="007B4F99">
      <w:pPr>
        <w:ind w:firstLine="567"/>
        <w:jc w:val="both"/>
        <w:rPr>
          <w:sz w:val="24"/>
          <w:szCs w:val="24"/>
        </w:rPr>
      </w:pPr>
      <w:r w:rsidRPr="00FE0B68">
        <w:rPr>
          <w:sz w:val="24"/>
          <w:szCs w:val="24"/>
        </w:rPr>
        <w:t xml:space="preserve">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E0B68">
        <w:rPr>
          <w:sz w:val="24"/>
          <w:szCs w:val="24"/>
        </w:rPr>
        <w:t>срока действия результата предоставления муниципальной услуги</w:t>
      </w:r>
      <w:proofErr w:type="gramEnd"/>
      <w:r w:rsidRPr="00FE0B68">
        <w:rPr>
          <w:sz w:val="24"/>
          <w:szCs w:val="24"/>
        </w:rPr>
        <w:t>.</w:t>
      </w:r>
    </w:p>
    <w:p w:rsidR="007B4F99" w:rsidRPr="00FE0B68" w:rsidRDefault="007B4F99" w:rsidP="007B4F99">
      <w:pPr>
        <w:ind w:firstLine="567"/>
        <w:jc w:val="both"/>
        <w:rPr>
          <w:sz w:val="24"/>
          <w:szCs w:val="24"/>
        </w:rPr>
      </w:pPr>
      <w:r w:rsidRPr="00FE0B68">
        <w:rPr>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7B4F99" w:rsidRPr="00FE0B68" w:rsidRDefault="007B4F99" w:rsidP="007B4F99">
      <w:pPr>
        <w:ind w:firstLine="567"/>
        <w:jc w:val="both"/>
        <w:rPr>
          <w:sz w:val="24"/>
          <w:szCs w:val="24"/>
        </w:rPr>
      </w:pPr>
      <w:r w:rsidRPr="00FE0B68">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7B4F99" w:rsidRPr="00FE0B68" w:rsidRDefault="007B4F99" w:rsidP="007B4F99">
      <w:pPr>
        <w:ind w:firstLine="567"/>
        <w:jc w:val="both"/>
        <w:rPr>
          <w:sz w:val="24"/>
          <w:szCs w:val="24"/>
        </w:rPr>
      </w:pPr>
      <w:r w:rsidRPr="00FE0B68">
        <w:rPr>
          <w:sz w:val="24"/>
          <w:szCs w:val="24"/>
        </w:rPr>
        <w:t>1) уведомление о приеме и регистрации запроса и иных документов, необходимых для предоставления муниципальной услуги;</w:t>
      </w:r>
    </w:p>
    <w:p w:rsidR="007B4F99" w:rsidRPr="00FE0B68" w:rsidRDefault="007B4F99" w:rsidP="007B4F99">
      <w:pPr>
        <w:ind w:firstLine="567"/>
        <w:jc w:val="both"/>
        <w:rPr>
          <w:sz w:val="24"/>
          <w:szCs w:val="24"/>
        </w:rPr>
      </w:pPr>
      <w:r w:rsidRPr="00FE0B68">
        <w:rPr>
          <w:sz w:val="24"/>
          <w:szCs w:val="24"/>
        </w:rPr>
        <w:t>2) уведомление о начале процедуры предоставления муниципальной услуги;</w:t>
      </w:r>
    </w:p>
    <w:p w:rsidR="007B4F99" w:rsidRPr="00FE0B68" w:rsidRDefault="007B4F99" w:rsidP="007B4F99">
      <w:pPr>
        <w:ind w:firstLine="567"/>
        <w:jc w:val="both"/>
        <w:rPr>
          <w:sz w:val="24"/>
          <w:szCs w:val="24"/>
        </w:rPr>
      </w:pPr>
      <w:r w:rsidRPr="00FE0B68">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B4F99" w:rsidRPr="00FE0B68" w:rsidRDefault="007B4F99" w:rsidP="007B4F99">
      <w:pPr>
        <w:ind w:firstLine="567"/>
        <w:jc w:val="both"/>
        <w:rPr>
          <w:sz w:val="24"/>
          <w:szCs w:val="24"/>
        </w:rPr>
      </w:pPr>
      <w:r w:rsidRPr="00FE0B68">
        <w:rPr>
          <w:sz w:val="24"/>
          <w:szCs w:val="24"/>
        </w:rPr>
        <w:t>4) уведомление о факте получения информации, подтверждающей оплату предоставления муниципальной услуги;</w:t>
      </w:r>
    </w:p>
    <w:p w:rsidR="007B4F99" w:rsidRPr="00FE0B68" w:rsidRDefault="007B4F99" w:rsidP="007B4F99">
      <w:pPr>
        <w:ind w:firstLine="567"/>
        <w:jc w:val="both"/>
        <w:rPr>
          <w:sz w:val="24"/>
          <w:szCs w:val="24"/>
        </w:rPr>
      </w:pPr>
      <w:r w:rsidRPr="00FE0B68">
        <w:rPr>
          <w:sz w:val="24"/>
          <w:szCs w:val="24"/>
        </w:rPr>
        <w:lastRenderedPageBreak/>
        <w:t>5) уведомление о результатах рассмотрения документов, необходимых для предоставления муниципальной услуги;</w:t>
      </w:r>
    </w:p>
    <w:p w:rsidR="007B4F99" w:rsidRPr="00FE0B68" w:rsidRDefault="007B4F99" w:rsidP="007B4F99">
      <w:pPr>
        <w:ind w:firstLine="567"/>
        <w:jc w:val="both"/>
        <w:rPr>
          <w:sz w:val="24"/>
          <w:szCs w:val="24"/>
        </w:rPr>
      </w:pPr>
      <w:r w:rsidRPr="00FE0B68">
        <w:rPr>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B4F99" w:rsidRPr="00FE0B68" w:rsidRDefault="007B4F99" w:rsidP="007B4F99">
      <w:pPr>
        <w:ind w:firstLine="567"/>
        <w:jc w:val="both"/>
        <w:rPr>
          <w:sz w:val="24"/>
          <w:szCs w:val="24"/>
        </w:rPr>
      </w:pPr>
      <w:r w:rsidRPr="00FE0B68">
        <w:rPr>
          <w:sz w:val="24"/>
          <w:szCs w:val="24"/>
        </w:rPr>
        <w:t>7) уведомление о мотивированном отказе в предоставлении муниципальной услуги</w:t>
      </w:r>
      <w:r w:rsidRPr="00FE0B68">
        <w:rPr>
          <w:i/>
          <w:sz w:val="24"/>
          <w:szCs w:val="24"/>
        </w:rPr>
        <w:t>.</w:t>
      </w:r>
    </w:p>
    <w:p w:rsidR="007B4F99" w:rsidRPr="00FE0B68" w:rsidRDefault="007B4F99" w:rsidP="007B4F99">
      <w:pPr>
        <w:ind w:firstLine="567"/>
        <w:jc w:val="both"/>
        <w:rPr>
          <w:sz w:val="24"/>
          <w:szCs w:val="24"/>
        </w:rPr>
      </w:pPr>
      <w:r w:rsidRPr="00FE0B68">
        <w:rPr>
          <w:sz w:val="24"/>
          <w:szCs w:val="24"/>
        </w:rP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A43B18" w:rsidRPr="00FE0B68" w:rsidRDefault="00A43B18" w:rsidP="007B4F99">
      <w:pPr>
        <w:ind w:firstLine="567"/>
        <w:jc w:val="both"/>
        <w:rPr>
          <w:sz w:val="24"/>
          <w:szCs w:val="24"/>
        </w:rPr>
      </w:pPr>
      <w:r w:rsidRPr="00FE0B68">
        <w:rPr>
          <w:sz w:val="24"/>
          <w:szCs w:val="24"/>
        </w:rPr>
        <w:t xml:space="preserve">3.8. </w:t>
      </w:r>
      <w:r w:rsidRPr="00FE0B68">
        <w:rPr>
          <w:b/>
          <w:sz w:val="24"/>
          <w:szCs w:val="24"/>
        </w:rPr>
        <w:t>Порядок</w:t>
      </w:r>
      <w:r w:rsidRPr="00FE0B68">
        <w:rPr>
          <w:sz w:val="24"/>
          <w:szCs w:val="24"/>
        </w:rPr>
        <w:t xml:space="preserve"> </w:t>
      </w:r>
      <w:r w:rsidRPr="00FE0B68">
        <w:rPr>
          <w:b/>
          <w:sz w:val="24"/>
          <w:szCs w:val="24"/>
        </w:rPr>
        <w:t>исправления допущенных опечаток и ошибок в выданных в результате предоставления муниципальной услуги документах.</w:t>
      </w:r>
    </w:p>
    <w:p w:rsidR="00A43B18" w:rsidRPr="00FE0B68" w:rsidRDefault="00A43B18" w:rsidP="00276527">
      <w:pPr>
        <w:ind w:firstLine="567"/>
        <w:jc w:val="both"/>
        <w:rPr>
          <w:sz w:val="24"/>
          <w:szCs w:val="24"/>
        </w:rPr>
      </w:pPr>
      <w:r w:rsidRPr="00FE0B68">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A43B18" w:rsidRPr="00FE0B68" w:rsidRDefault="00A43B18" w:rsidP="00276527">
      <w:pPr>
        <w:ind w:firstLine="567"/>
        <w:jc w:val="both"/>
        <w:rPr>
          <w:sz w:val="24"/>
          <w:szCs w:val="24"/>
        </w:rPr>
      </w:pPr>
      <w:r w:rsidRPr="00FE0B68">
        <w:rPr>
          <w:sz w:val="24"/>
          <w:szCs w:val="24"/>
        </w:rPr>
        <w:t xml:space="preserve">3.8.2. Исправление ошибок должно быть осуществлено в срок, не превышающий 3 рабочих дней </w:t>
      </w:r>
      <w:proofErr w:type="gramStart"/>
      <w:r w:rsidRPr="00FE0B68">
        <w:rPr>
          <w:sz w:val="24"/>
          <w:szCs w:val="24"/>
        </w:rPr>
        <w:t>с даты поступления</w:t>
      </w:r>
      <w:proofErr w:type="gramEnd"/>
      <w:r w:rsidRPr="00FE0B68">
        <w:rPr>
          <w:sz w:val="24"/>
          <w:szCs w:val="24"/>
        </w:rPr>
        <w:t xml:space="preserve"> в уполномоченный орган обращения об исправлении ошибок.</w:t>
      </w:r>
    </w:p>
    <w:p w:rsidR="00A43B18" w:rsidRPr="00FE0B68" w:rsidRDefault="00A43B18" w:rsidP="00276527">
      <w:pPr>
        <w:ind w:firstLine="567"/>
        <w:jc w:val="both"/>
        <w:rPr>
          <w:sz w:val="24"/>
          <w:szCs w:val="24"/>
        </w:rPr>
      </w:pPr>
      <w:r w:rsidRPr="00FE0B68">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A43B18" w:rsidRPr="00FE0B68" w:rsidRDefault="00A43B18" w:rsidP="00276527">
      <w:pPr>
        <w:ind w:firstLine="567"/>
        <w:jc w:val="both"/>
        <w:rPr>
          <w:sz w:val="24"/>
          <w:szCs w:val="24"/>
        </w:rPr>
      </w:pPr>
      <w:r w:rsidRPr="00FE0B68">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A43B18" w:rsidRPr="00FE0B68" w:rsidRDefault="00A43B18" w:rsidP="00276527">
      <w:pPr>
        <w:ind w:firstLine="567"/>
        <w:jc w:val="both"/>
        <w:rPr>
          <w:sz w:val="24"/>
          <w:szCs w:val="24"/>
        </w:rPr>
      </w:pPr>
      <w:r w:rsidRPr="00FE0B68">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A43B18" w:rsidRPr="00FE0B68" w:rsidRDefault="00A43B18" w:rsidP="00662F42">
      <w:pPr>
        <w:pStyle w:val="ConsPlusNormal"/>
        <w:ind w:firstLine="540"/>
        <w:jc w:val="center"/>
        <w:outlineLvl w:val="0"/>
        <w:rPr>
          <w:rFonts w:ascii="Times New Roman" w:hAnsi="Times New Roman"/>
          <w:sz w:val="24"/>
          <w:szCs w:val="24"/>
        </w:rPr>
      </w:pPr>
    </w:p>
    <w:p w:rsidR="00A43B18" w:rsidRPr="00FE0B68" w:rsidRDefault="00A43B18" w:rsidP="00A85F95">
      <w:pPr>
        <w:pStyle w:val="3"/>
        <w:keepLines/>
        <w:spacing w:before="0" w:after="0"/>
        <w:ind w:firstLine="708"/>
        <w:jc w:val="center"/>
        <w:rPr>
          <w:rFonts w:ascii="Times New Roman" w:hAnsi="Times New Roman"/>
          <w:sz w:val="24"/>
          <w:szCs w:val="24"/>
        </w:rPr>
      </w:pPr>
      <w:r w:rsidRPr="00FE0B68">
        <w:rPr>
          <w:rFonts w:ascii="Times New Roman" w:hAnsi="Times New Roman"/>
          <w:sz w:val="24"/>
          <w:szCs w:val="24"/>
        </w:rPr>
        <w:t>4. Особенности выполнения административных процедур в многофункциональном центре</w:t>
      </w:r>
    </w:p>
    <w:p w:rsidR="00A43B18" w:rsidRPr="00FE0B68" w:rsidRDefault="00A43B18" w:rsidP="00A85F95">
      <w:pPr>
        <w:ind w:firstLine="709"/>
        <w:jc w:val="both"/>
        <w:rPr>
          <w:sz w:val="24"/>
          <w:szCs w:val="24"/>
        </w:rPr>
      </w:pPr>
    </w:p>
    <w:p w:rsidR="00A43B18" w:rsidRPr="00FE0B68" w:rsidRDefault="00A43B18" w:rsidP="00A85F95">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FE0B68">
        <w:rPr>
          <w:rFonts w:ascii="Times New Roman" w:hAnsi="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FE0B68">
        <w:rPr>
          <w:rFonts w:ascii="Times New Roman" w:hAnsi="Times New Roman"/>
          <w:sz w:val="24"/>
          <w:szCs w:val="24"/>
        </w:rPr>
        <w:t>:</w:t>
      </w:r>
    </w:p>
    <w:p w:rsidR="00A43B18" w:rsidRPr="00FE0B68" w:rsidRDefault="00A43B18" w:rsidP="00A85F95">
      <w:pPr>
        <w:spacing w:line="240" w:lineRule="atLeast"/>
        <w:ind w:firstLine="567"/>
        <w:jc w:val="both"/>
        <w:rPr>
          <w:sz w:val="24"/>
          <w:szCs w:val="24"/>
          <w:lang w:eastAsia="en-US"/>
        </w:rPr>
      </w:pPr>
      <w:r w:rsidRPr="00FE0B68">
        <w:rPr>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43B18" w:rsidRPr="00FE0B68" w:rsidRDefault="00A43B18" w:rsidP="00A85F95">
      <w:pPr>
        <w:spacing w:line="240" w:lineRule="atLeast"/>
        <w:ind w:firstLine="567"/>
        <w:jc w:val="both"/>
        <w:rPr>
          <w:sz w:val="24"/>
          <w:szCs w:val="24"/>
          <w:lang w:eastAsia="en-US"/>
        </w:rPr>
      </w:pPr>
      <w:r w:rsidRPr="00FE0B68">
        <w:rPr>
          <w:sz w:val="24"/>
          <w:szCs w:val="24"/>
          <w:lang w:eastAsia="en-US"/>
        </w:rPr>
        <w:t>2) прием запроса заявителя и иных документов, необходимых для предоставления муниципальной услуги;</w:t>
      </w:r>
    </w:p>
    <w:p w:rsidR="00A43B18" w:rsidRPr="00FE0B68" w:rsidRDefault="00A43B18" w:rsidP="00A85F95">
      <w:pPr>
        <w:spacing w:line="240" w:lineRule="atLeast"/>
        <w:ind w:firstLine="567"/>
        <w:jc w:val="both"/>
        <w:rPr>
          <w:sz w:val="24"/>
          <w:szCs w:val="24"/>
          <w:lang w:eastAsia="en-US"/>
        </w:rPr>
      </w:pPr>
      <w:r w:rsidRPr="00FE0B68">
        <w:rPr>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A43B18" w:rsidRPr="00FE0B68" w:rsidRDefault="00A43B18" w:rsidP="00A85F95">
      <w:pPr>
        <w:spacing w:line="240" w:lineRule="atLeast"/>
        <w:ind w:firstLine="567"/>
        <w:jc w:val="both"/>
        <w:rPr>
          <w:sz w:val="24"/>
          <w:szCs w:val="24"/>
          <w:lang w:eastAsia="en-US"/>
        </w:rPr>
      </w:pPr>
      <w:r w:rsidRPr="00FE0B68">
        <w:rPr>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A43B18" w:rsidRPr="00FE0B68" w:rsidRDefault="00A43B18" w:rsidP="00A85F95">
      <w:pPr>
        <w:spacing w:line="240" w:lineRule="atLeast"/>
        <w:ind w:firstLine="567"/>
        <w:jc w:val="both"/>
        <w:rPr>
          <w:sz w:val="24"/>
          <w:szCs w:val="24"/>
          <w:lang w:eastAsia="en-US"/>
        </w:rPr>
      </w:pPr>
      <w:r w:rsidRPr="00FE0B68">
        <w:rPr>
          <w:sz w:val="24"/>
          <w:szCs w:val="24"/>
          <w:lang w:eastAsia="en-US"/>
        </w:rPr>
        <w:t xml:space="preserve">5) получение от уполномоченного органа результата предоставления муниципальной услуги; </w:t>
      </w:r>
    </w:p>
    <w:p w:rsidR="00A43B18" w:rsidRPr="00FE0B68" w:rsidRDefault="00A43B18" w:rsidP="00A85F95">
      <w:pPr>
        <w:spacing w:line="240" w:lineRule="atLeast"/>
        <w:ind w:firstLine="567"/>
        <w:jc w:val="both"/>
        <w:rPr>
          <w:sz w:val="24"/>
          <w:szCs w:val="24"/>
          <w:lang w:eastAsia="en-US"/>
        </w:rPr>
      </w:pPr>
      <w:proofErr w:type="gramStart"/>
      <w:r w:rsidRPr="00FE0B68">
        <w:rPr>
          <w:sz w:val="24"/>
          <w:szCs w:val="24"/>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Pr="00FE0B68">
        <w:rPr>
          <w:sz w:val="24"/>
          <w:szCs w:val="24"/>
          <w:lang w:eastAsia="en-US"/>
        </w:rPr>
        <w:lastRenderedPageBreak/>
        <w:t>на бумажном носителе и заверение выписок из информационных систем органов, предоставляющих муниципальные услуги;</w:t>
      </w:r>
      <w:proofErr w:type="gramEnd"/>
    </w:p>
    <w:p w:rsidR="00A43B18" w:rsidRPr="00FE0B68" w:rsidRDefault="00A43B18" w:rsidP="00A85F95">
      <w:pPr>
        <w:ind w:firstLine="567"/>
        <w:jc w:val="both"/>
        <w:rPr>
          <w:sz w:val="24"/>
          <w:szCs w:val="24"/>
        </w:rPr>
      </w:pPr>
      <w:r w:rsidRPr="00FE0B68">
        <w:rPr>
          <w:sz w:val="24"/>
          <w:szCs w:val="24"/>
          <w:lang w:eastAsia="en-US"/>
        </w:rPr>
        <w:t>7)</w:t>
      </w:r>
      <w:r w:rsidRPr="00FE0B68">
        <w:rPr>
          <w:sz w:val="24"/>
          <w:szCs w:val="24"/>
        </w:rPr>
        <w:t xml:space="preserve"> обработка персональных данных, связанных с предоставлением муниципальной услуги.</w:t>
      </w:r>
    </w:p>
    <w:p w:rsidR="00A43B18" w:rsidRPr="00FE0B68" w:rsidRDefault="00A43B18" w:rsidP="00A85F95">
      <w:pPr>
        <w:ind w:firstLine="567"/>
        <w:jc w:val="both"/>
        <w:rPr>
          <w:sz w:val="24"/>
          <w:szCs w:val="24"/>
        </w:rPr>
      </w:pPr>
      <w:r w:rsidRPr="00FE0B68">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A43B18" w:rsidRPr="00FE0B68" w:rsidRDefault="00A43B18" w:rsidP="00A85F95">
      <w:pPr>
        <w:ind w:firstLine="567"/>
        <w:jc w:val="both"/>
        <w:rPr>
          <w:sz w:val="24"/>
          <w:szCs w:val="24"/>
        </w:rPr>
      </w:pPr>
      <w:r w:rsidRPr="00FE0B68">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43B18" w:rsidRPr="00FE0B68" w:rsidRDefault="00A43B18" w:rsidP="00A85F95">
      <w:pPr>
        <w:ind w:firstLine="567"/>
        <w:jc w:val="both"/>
        <w:rPr>
          <w:sz w:val="24"/>
          <w:szCs w:val="24"/>
        </w:rPr>
      </w:pPr>
      <w:r w:rsidRPr="00FE0B68">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3B18" w:rsidRPr="00FE0B68" w:rsidRDefault="00A43B18" w:rsidP="00A85F95">
      <w:pPr>
        <w:ind w:firstLine="567"/>
        <w:jc w:val="both"/>
        <w:rPr>
          <w:sz w:val="24"/>
          <w:szCs w:val="24"/>
        </w:rPr>
      </w:pPr>
      <w:r w:rsidRPr="00FE0B68">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506C93" w:rsidRDefault="00A43B18" w:rsidP="00506C93">
      <w:pPr>
        <w:ind w:firstLine="567"/>
        <w:jc w:val="both"/>
        <w:rPr>
          <w:sz w:val="24"/>
          <w:szCs w:val="24"/>
        </w:rPr>
      </w:pPr>
      <w:r w:rsidRPr="00FE0B68">
        <w:rPr>
          <w:sz w:val="24"/>
          <w:szCs w:val="24"/>
        </w:rPr>
        <w:t xml:space="preserve">4.6. </w:t>
      </w:r>
      <w:r w:rsidR="00506C93" w:rsidRPr="002F30A1">
        <w:rPr>
          <w:sz w:val="24"/>
          <w:szCs w:val="24"/>
        </w:rPr>
        <w:t>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00506C93">
        <w:rPr>
          <w:sz w:val="24"/>
          <w:szCs w:val="24"/>
        </w:rPr>
        <w:t>. (</w:t>
      </w:r>
      <w:proofErr w:type="spellStart"/>
      <w:proofErr w:type="gramStart"/>
      <w:r w:rsidR="00506C93">
        <w:rPr>
          <w:sz w:val="24"/>
          <w:szCs w:val="24"/>
        </w:rPr>
        <w:t>ред</w:t>
      </w:r>
      <w:proofErr w:type="spellEnd"/>
      <w:proofErr w:type="gramEnd"/>
      <w:r w:rsidR="00506C93">
        <w:rPr>
          <w:sz w:val="24"/>
          <w:szCs w:val="24"/>
        </w:rPr>
        <w:t xml:space="preserve"> 20.02.2020 №442)</w:t>
      </w:r>
    </w:p>
    <w:p w:rsidR="00431DEB" w:rsidRPr="00506C93" w:rsidRDefault="00431DEB" w:rsidP="00506C93">
      <w:pPr>
        <w:ind w:firstLine="567"/>
        <w:jc w:val="both"/>
        <w:rPr>
          <w:sz w:val="24"/>
          <w:szCs w:val="24"/>
        </w:rPr>
      </w:pPr>
      <w:r w:rsidRPr="00506C93">
        <w:rPr>
          <w:sz w:val="24"/>
          <w:szCs w:val="24"/>
        </w:rPr>
        <w:t>4.7. Муниципальная услуга не является услугой «полного цикла», предоставляемой многофункциональным центром.</w:t>
      </w:r>
    </w:p>
    <w:p w:rsidR="00431DEB" w:rsidRPr="00FE0B68" w:rsidRDefault="00431DEB" w:rsidP="00431DEB">
      <w:pPr>
        <w:pStyle w:val="msonormalmailrucssattributepostfix"/>
        <w:spacing w:before="0" w:beforeAutospacing="0" w:after="0" w:afterAutospacing="0" w:line="0" w:lineRule="atLeast"/>
        <w:ind w:firstLine="567"/>
        <w:jc w:val="both"/>
      </w:pPr>
      <w:r w:rsidRPr="00FE0B68">
        <w:t xml:space="preserve">4.8. Муниципальная услуга не может быть получена посредством комплексного запроса. </w:t>
      </w:r>
    </w:p>
    <w:p w:rsidR="00A43B18" w:rsidRPr="00FE0B68" w:rsidRDefault="00A43B18" w:rsidP="00662F42">
      <w:pPr>
        <w:pStyle w:val="ConsPlusNormal"/>
        <w:ind w:firstLine="540"/>
        <w:jc w:val="center"/>
        <w:outlineLvl w:val="0"/>
        <w:rPr>
          <w:rFonts w:ascii="Times New Roman" w:hAnsi="Times New Roman"/>
          <w:sz w:val="24"/>
          <w:szCs w:val="24"/>
        </w:rPr>
      </w:pPr>
    </w:p>
    <w:p w:rsidR="00A43B18" w:rsidRPr="00FE0B68" w:rsidRDefault="00A43B18" w:rsidP="002406C2">
      <w:pPr>
        <w:pStyle w:val="ConsPlusNormal"/>
        <w:ind w:firstLine="540"/>
        <w:jc w:val="center"/>
        <w:outlineLvl w:val="0"/>
        <w:rPr>
          <w:rFonts w:ascii="Times New Roman" w:hAnsi="Times New Roman"/>
          <w:b/>
          <w:sz w:val="24"/>
          <w:szCs w:val="24"/>
        </w:rPr>
      </w:pPr>
      <w:r w:rsidRPr="00FE0B68">
        <w:rPr>
          <w:rFonts w:ascii="Times New Roman" w:hAnsi="Times New Roman"/>
          <w:b/>
          <w:sz w:val="24"/>
          <w:szCs w:val="24"/>
        </w:rPr>
        <w:t xml:space="preserve">5. Формы </w:t>
      </w:r>
      <w:proofErr w:type="gramStart"/>
      <w:r w:rsidRPr="00FE0B68">
        <w:rPr>
          <w:rFonts w:ascii="Times New Roman" w:hAnsi="Times New Roman"/>
          <w:b/>
          <w:sz w:val="24"/>
          <w:szCs w:val="24"/>
        </w:rPr>
        <w:t>контроля за</w:t>
      </w:r>
      <w:proofErr w:type="gramEnd"/>
      <w:r w:rsidRPr="00FE0B68">
        <w:rPr>
          <w:rFonts w:ascii="Times New Roman" w:hAnsi="Times New Roman"/>
          <w:b/>
          <w:sz w:val="24"/>
          <w:szCs w:val="24"/>
        </w:rPr>
        <w:t xml:space="preserve"> исполнением административного регламента</w:t>
      </w:r>
    </w:p>
    <w:p w:rsidR="00A43B18" w:rsidRPr="00FE0B68" w:rsidRDefault="00A43B18" w:rsidP="002406C2">
      <w:pPr>
        <w:pStyle w:val="ConsPlusNormal"/>
        <w:ind w:firstLine="540"/>
        <w:jc w:val="center"/>
        <w:outlineLvl w:val="0"/>
        <w:rPr>
          <w:rFonts w:ascii="Times New Roman" w:hAnsi="Times New Roman"/>
          <w:sz w:val="24"/>
          <w:szCs w:val="24"/>
        </w:rPr>
      </w:pP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5.1. Текущий </w:t>
      </w:r>
      <w:proofErr w:type="gramStart"/>
      <w:r w:rsidRPr="00FE0B68">
        <w:rPr>
          <w:rFonts w:ascii="Times New Roman" w:hAnsi="Times New Roman"/>
          <w:sz w:val="24"/>
          <w:szCs w:val="24"/>
        </w:rPr>
        <w:t>контроль за</w:t>
      </w:r>
      <w:proofErr w:type="gramEnd"/>
      <w:r w:rsidRPr="00FE0B68">
        <w:rPr>
          <w:rFonts w:ascii="Times New Roman" w:hAnsi="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FE0B68">
        <w:rPr>
          <w:rStyle w:val="FontStyle16"/>
          <w:sz w:val="24"/>
          <w:szCs w:val="24"/>
        </w:rPr>
        <w:t>руководителем уполномоченного органа</w:t>
      </w:r>
      <w:r w:rsidRPr="00FE0B68">
        <w:rPr>
          <w:rFonts w:ascii="Times New Roman" w:hAnsi="Times New Roman"/>
          <w:sz w:val="24"/>
          <w:szCs w:val="24"/>
        </w:rPr>
        <w:t>.</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Осуществление текущего </w:t>
      </w:r>
      <w:proofErr w:type="gramStart"/>
      <w:r w:rsidRPr="00FE0B68">
        <w:rPr>
          <w:rFonts w:ascii="Times New Roman" w:hAnsi="Times New Roman"/>
          <w:sz w:val="24"/>
          <w:szCs w:val="24"/>
        </w:rPr>
        <w:t>контроля за</w:t>
      </w:r>
      <w:proofErr w:type="gramEnd"/>
      <w:r w:rsidRPr="00FE0B68">
        <w:rPr>
          <w:rFonts w:ascii="Times New Roman" w:hAnsi="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w:t>
      </w:r>
      <w:r w:rsidR="00431DEB" w:rsidRPr="00FE0B68">
        <w:rPr>
          <w:rFonts w:ascii="Times New Roman" w:hAnsi="Times New Roman"/>
          <w:sz w:val="24"/>
          <w:szCs w:val="24"/>
        </w:rPr>
        <w:t>дневно</w:t>
      </w:r>
      <w:r w:rsidRPr="00FE0B68">
        <w:rPr>
          <w:rFonts w:ascii="Times New Roman" w:hAnsi="Times New Roman"/>
          <w:sz w:val="24"/>
          <w:szCs w:val="24"/>
        </w:rPr>
        <w:t>.</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5.2. </w:t>
      </w:r>
      <w:proofErr w:type="gramStart"/>
      <w:r w:rsidRPr="00FE0B68">
        <w:rPr>
          <w:rFonts w:ascii="Times New Roman" w:hAnsi="Times New Roman"/>
          <w:sz w:val="24"/>
          <w:szCs w:val="24"/>
        </w:rPr>
        <w:t>Контроль за</w:t>
      </w:r>
      <w:proofErr w:type="gramEnd"/>
      <w:r w:rsidRPr="00FE0B68">
        <w:rPr>
          <w:rFonts w:ascii="Times New Roman" w:hAnsi="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A43B18" w:rsidRPr="00FE0B68" w:rsidRDefault="00A43B18" w:rsidP="002406C2">
      <w:pPr>
        <w:pStyle w:val="ConsPlusNormal"/>
        <w:ind w:firstLine="567"/>
        <w:jc w:val="both"/>
        <w:rPr>
          <w:rFonts w:ascii="Times New Roman" w:hAnsi="Times New Roman"/>
          <w:sz w:val="24"/>
          <w:szCs w:val="24"/>
        </w:rPr>
      </w:pPr>
      <w:proofErr w:type="gramStart"/>
      <w:r w:rsidRPr="00FE0B68">
        <w:rPr>
          <w:rFonts w:ascii="Times New Roman" w:hAnsi="Times New Roman"/>
          <w:sz w:val="24"/>
          <w:szCs w:val="24"/>
        </w:rPr>
        <w:t>Контроль за</w:t>
      </w:r>
      <w:proofErr w:type="gramEnd"/>
      <w:r w:rsidRPr="00FE0B68">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5.3. Формами </w:t>
      </w:r>
      <w:proofErr w:type="gramStart"/>
      <w:r w:rsidRPr="00FE0B68">
        <w:rPr>
          <w:rFonts w:ascii="Times New Roman" w:hAnsi="Times New Roman"/>
          <w:sz w:val="24"/>
          <w:szCs w:val="24"/>
        </w:rPr>
        <w:t>контроля за</w:t>
      </w:r>
      <w:proofErr w:type="gramEnd"/>
      <w:r w:rsidRPr="00FE0B68">
        <w:rPr>
          <w:rFonts w:ascii="Times New Roman" w:hAnsi="Times New Roman"/>
          <w:sz w:val="24"/>
          <w:szCs w:val="24"/>
        </w:rPr>
        <w:t xml:space="preserve"> полнотой и качеством предоставления муниципальной услуги могут являться:</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1) установление администрацией города Урай форм отчетности о предоставлении </w:t>
      </w:r>
      <w:r w:rsidRPr="00FE0B68">
        <w:rPr>
          <w:rFonts w:ascii="Times New Roman" w:hAnsi="Times New Roman"/>
          <w:sz w:val="24"/>
          <w:szCs w:val="24"/>
        </w:rPr>
        <w:lastRenderedPageBreak/>
        <w:t>муниципальной услуги (форм справок, отчетов) и периодичности их предоставления;</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3) проведение проверок (плановых и внеплановых) полноты и качества предоставления муниципальной услуги.</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5.4. Проверка проводится комиссией, состав которой утверждается постановлением администрации города Урай.</w:t>
      </w:r>
    </w:p>
    <w:p w:rsidR="00DA4BC6" w:rsidRPr="00742E7E" w:rsidRDefault="00A43B18" w:rsidP="00DA4BC6">
      <w:pPr>
        <w:widowControl w:val="0"/>
        <w:tabs>
          <w:tab w:val="left" w:pos="426"/>
        </w:tabs>
        <w:autoSpaceDE w:val="0"/>
        <w:autoSpaceDN w:val="0"/>
        <w:adjustRightInd w:val="0"/>
        <w:ind w:firstLine="567"/>
        <w:jc w:val="both"/>
        <w:rPr>
          <w:sz w:val="24"/>
          <w:szCs w:val="24"/>
        </w:rPr>
      </w:pPr>
      <w:r w:rsidRPr="00FE0B68">
        <w:rPr>
          <w:sz w:val="24"/>
          <w:szCs w:val="24"/>
        </w:rPr>
        <w:t xml:space="preserve">5.5. </w:t>
      </w:r>
      <w:r w:rsidR="00742E7E" w:rsidRPr="00742E7E">
        <w:rPr>
          <w:sz w:val="24"/>
          <w:szCs w:val="24"/>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roofErr w:type="gramStart"/>
      <w:r w:rsidR="00742E7E" w:rsidRPr="00742E7E">
        <w:rPr>
          <w:sz w:val="24"/>
          <w:szCs w:val="24"/>
        </w:rPr>
        <w:t>.</w:t>
      </w:r>
      <w:proofErr w:type="gramEnd"/>
      <w:r w:rsidR="00DA4BC6" w:rsidRPr="00DA4BC6">
        <w:rPr>
          <w:sz w:val="24"/>
          <w:szCs w:val="24"/>
        </w:rPr>
        <w:t xml:space="preserve"> (</w:t>
      </w:r>
      <w:proofErr w:type="gramStart"/>
      <w:r w:rsidR="00DA4BC6" w:rsidRPr="00DA4BC6">
        <w:rPr>
          <w:sz w:val="24"/>
          <w:szCs w:val="24"/>
        </w:rPr>
        <w:t>в</w:t>
      </w:r>
      <w:proofErr w:type="gramEnd"/>
      <w:r w:rsidR="00DA4BC6" w:rsidRPr="00DA4BC6">
        <w:rPr>
          <w:sz w:val="24"/>
          <w:szCs w:val="24"/>
        </w:rPr>
        <w:t xml:space="preserve"> редакции постановления администрации города Урай от 14.04.2020 № 970).</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5.11. </w:t>
      </w:r>
      <w:proofErr w:type="gramStart"/>
      <w:r w:rsidRPr="00FE0B68">
        <w:rPr>
          <w:rFonts w:ascii="Times New Roman" w:hAnsi="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5.12. Требования к порядку и формам </w:t>
      </w:r>
      <w:proofErr w:type="gramStart"/>
      <w:r w:rsidRPr="00FE0B68">
        <w:rPr>
          <w:rFonts w:ascii="Times New Roman" w:hAnsi="Times New Roman"/>
          <w:sz w:val="24"/>
          <w:szCs w:val="24"/>
        </w:rPr>
        <w:t>контроля за</w:t>
      </w:r>
      <w:proofErr w:type="gramEnd"/>
      <w:r w:rsidRPr="00FE0B68">
        <w:rPr>
          <w:rFonts w:ascii="Times New Roman" w:hAnsi="Times New Roman"/>
          <w:sz w:val="24"/>
          <w:szCs w:val="24"/>
        </w:rPr>
        <w:t xml:space="preserve"> предоставлением муниципальной услуги со стороны граждан, их объединений и организаций.</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A43B18" w:rsidRPr="00FE0B68" w:rsidRDefault="00A43B18" w:rsidP="002406C2">
      <w:pPr>
        <w:pStyle w:val="ConsPlusNormal"/>
        <w:ind w:firstLine="567"/>
        <w:jc w:val="both"/>
        <w:rPr>
          <w:rFonts w:ascii="Times New Roman" w:hAnsi="Times New Roman"/>
          <w:sz w:val="24"/>
          <w:szCs w:val="24"/>
        </w:rPr>
      </w:pPr>
      <w:r w:rsidRPr="00FE0B68">
        <w:rPr>
          <w:rFonts w:ascii="Times New Roman" w:hAnsi="Times New Roman"/>
          <w:sz w:val="24"/>
          <w:szCs w:val="24"/>
        </w:rPr>
        <w:t xml:space="preserve">5.12.2. </w:t>
      </w:r>
      <w:proofErr w:type="gramStart"/>
      <w:r w:rsidRPr="00FE0B68">
        <w:rPr>
          <w:rFonts w:ascii="Times New Roman" w:hAnsi="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A43B18" w:rsidRPr="00FE0B68" w:rsidRDefault="00A43B18" w:rsidP="002406C2">
      <w:pPr>
        <w:pStyle w:val="ConsPlusNormal"/>
        <w:ind w:firstLine="539"/>
        <w:jc w:val="center"/>
        <w:outlineLvl w:val="0"/>
        <w:rPr>
          <w:rFonts w:ascii="Times New Roman" w:hAnsi="Times New Roman"/>
          <w:sz w:val="24"/>
          <w:szCs w:val="24"/>
        </w:rPr>
      </w:pPr>
    </w:p>
    <w:p w:rsidR="00A43B18" w:rsidRPr="00FE0B68" w:rsidRDefault="00A43B18" w:rsidP="00077E3B">
      <w:pPr>
        <w:ind w:firstLine="540"/>
        <w:jc w:val="center"/>
        <w:rPr>
          <w:b/>
          <w:sz w:val="24"/>
          <w:szCs w:val="24"/>
        </w:rPr>
      </w:pPr>
      <w:r w:rsidRPr="00FE0B68">
        <w:rPr>
          <w:b/>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A43B18" w:rsidRPr="00FE0B68" w:rsidRDefault="00A43B18" w:rsidP="002406C2">
      <w:pPr>
        <w:ind w:firstLine="567"/>
        <w:jc w:val="both"/>
        <w:rPr>
          <w:sz w:val="24"/>
          <w:szCs w:val="24"/>
        </w:rPr>
      </w:pPr>
      <w:r w:rsidRPr="00FE0B68">
        <w:rPr>
          <w:sz w:val="24"/>
          <w:szCs w:val="24"/>
        </w:rPr>
        <w:lastRenderedPageBreak/>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6.2. Жалоба подается в письменной форме или электронной форме:</w:t>
      </w:r>
    </w:p>
    <w:p w:rsidR="00506C93" w:rsidRPr="002F30A1" w:rsidRDefault="00A43B18" w:rsidP="00506C93">
      <w:pPr>
        <w:pStyle w:val="ConsPlusNormal"/>
        <w:spacing w:line="0" w:lineRule="atLeast"/>
        <w:ind w:firstLine="709"/>
        <w:jc w:val="both"/>
        <w:rPr>
          <w:rFonts w:ascii="Times New Roman" w:hAnsi="Times New Roman"/>
          <w:sz w:val="24"/>
          <w:szCs w:val="24"/>
        </w:rPr>
      </w:pPr>
      <w:r w:rsidRPr="00FE0B68">
        <w:rPr>
          <w:rFonts w:ascii="Times New Roman" w:hAnsi="Times New Roman"/>
          <w:sz w:val="24"/>
          <w:szCs w:val="24"/>
        </w:rPr>
        <w:t xml:space="preserve">1) </w:t>
      </w:r>
      <w:r w:rsidR="00506C93" w:rsidRPr="002F30A1">
        <w:rPr>
          <w:rFonts w:ascii="Times New Roman" w:hAnsi="Times New Roman"/>
          <w:sz w:val="24"/>
          <w:szCs w:val="24"/>
        </w:rPr>
        <w:t>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 xml:space="preserve">а) по почте по адресу: 628285, Тюменская область, Ханты-Мансийский автономный округ - </w:t>
      </w:r>
      <w:proofErr w:type="spellStart"/>
      <w:r w:rsidRPr="002F30A1">
        <w:rPr>
          <w:rFonts w:ascii="Times New Roman" w:hAnsi="Times New Roman"/>
          <w:sz w:val="24"/>
          <w:szCs w:val="24"/>
        </w:rPr>
        <w:t>Югра</w:t>
      </w:r>
      <w:proofErr w:type="spellEnd"/>
      <w:r w:rsidRPr="002F30A1">
        <w:rPr>
          <w:rFonts w:ascii="Times New Roman" w:hAnsi="Times New Roman"/>
          <w:sz w:val="24"/>
          <w:szCs w:val="24"/>
        </w:rPr>
        <w:t>, город Урай, микрорайон 2, дом 60;</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в) через многофункциональный центр;</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 xml:space="preserve">г) с использованием информационно-технологической и коммуникационной инфраструктуры - по электронной почте по адресу: </w:t>
      </w:r>
      <w:proofErr w:type="spellStart"/>
      <w:r w:rsidRPr="002F30A1">
        <w:rPr>
          <w:rFonts w:ascii="Times New Roman" w:hAnsi="Times New Roman"/>
          <w:sz w:val="24"/>
          <w:szCs w:val="24"/>
        </w:rPr>
        <w:t>adm@uray.ru</w:t>
      </w:r>
      <w:proofErr w:type="spellEnd"/>
      <w:r w:rsidRPr="002F30A1">
        <w:rPr>
          <w:rFonts w:ascii="Times New Roman" w:hAnsi="Times New Roman"/>
          <w:sz w:val="24"/>
          <w:szCs w:val="24"/>
        </w:rPr>
        <w:t>;</w:t>
      </w:r>
    </w:p>
    <w:p w:rsidR="00506C93" w:rsidRPr="002F30A1" w:rsidRDefault="00506C93" w:rsidP="00506C93">
      <w:pPr>
        <w:pStyle w:val="ConsPlusNormal"/>
        <w:spacing w:line="0" w:lineRule="atLeast"/>
        <w:ind w:firstLine="709"/>
        <w:jc w:val="both"/>
        <w:rPr>
          <w:rFonts w:ascii="Times New Roman" w:hAnsi="Times New Roman"/>
          <w:sz w:val="24"/>
          <w:szCs w:val="24"/>
        </w:rPr>
      </w:pPr>
      <w:proofErr w:type="spellStart"/>
      <w:r w:rsidRPr="002F30A1">
        <w:rPr>
          <w:rFonts w:ascii="Times New Roman" w:hAnsi="Times New Roman"/>
          <w:sz w:val="24"/>
          <w:szCs w:val="24"/>
        </w:rPr>
        <w:t>д</w:t>
      </w:r>
      <w:proofErr w:type="spellEnd"/>
      <w:r w:rsidRPr="002F30A1">
        <w:rPr>
          <w:rFonts w:ascii="Times New Roman" w:hAnsi="Times New Roman"/>
          <w:sz w:val="24"/>
          <w:szCs w:val="24"/>
        </w:rPr>
        <w:t xml:space="preserve">) посредством официального сайта («Муниципальные и </w:t>
      </w:r>
      <w:proofErr w:type="spellStart"/>
      <w:r w:rsidRPr="002F30A1">
        <w:rPr>
          <w:rFonts w:ascii="Times New Roman" w:hAnsi="Times New Roman"/>
          <w:sz w:val="24"/>
          <w:szCs w:val="24"/>
        </w:rPr>
        <w:t>гос</w:t>
      </w:r>
      <w:proofErr w:type="gramStart"/>
      <w:r w:rsidRPr="002F30A1">
        <w:rPr>
          <w:rFonts w:ascii="Times New Roman" w:hAnsi="Times New Roman"/>
          <w:sz w:val="24"/>
          <w:szCs w:val="24"/>
        </w:rPr>
        <w:t>.у</w:t>
      </w:r>
      <w:proofErr w:type="gramEnd"/>
      <w:r w:rsidRPr="002F30A1">
        <w:rPr>
          <w:rFonts w:ascii="Times New Roman" w:hAnsi="Times New Roman"/>
          <w:sz w:val="24"/>
          <w:szCs w:val="24"/>
        </w:rPr>
        <w:t>слуги</w:t>
      </w:r>
      <w:proofErr w:type="spellEnd"/>
      <w:r w:rsidRPr="002F30A1">
        <w:rPr>
          <w:rFonts w:ascii="Times New Roman" w:hAnsi="Times New Roman"/>
          <w:sz w:val="24"/>
          <w:szCs w:val="24"/>
        </w:rPr>
        <w:t>» - «Жалобы граждан»);</w:t>
      </w:r>
    </w:p>
    <w:p w:rsidR="00506C93" w:rsidRPr="002F30A1" w:rsidRDefault="00506C93" w:rsidP="00506C93">
      <w:pPr>
        <w:pStyle w:val="ConsPlusNormal"/>
        <w:spacing w:line="0" w:lineRule="atLeast"/>
        <w:ind w:firstLine="709"/>
        <w:jc w:val="both"/>
        <w:rPr>
          <w:rFonts w:ascii="Times New Roman" w:hAnsi="Times New Roman"/>
          <w:sz w:val="24"/>
          <w:szCs w:val="24"/>
        </w:rPr>
      </w:pPr>
      <w:proofErr w:type="gramStart"/>
      <w:r w:rsidRPr="002F30A1">
        <w:rPr>
          <w:rFonts w:ascii="Times New Roman" w:hAnsi="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35" w:history="1">
        <w:r w:rsidRPr="002F30A1">
          <w:rPr>
            <w:rStyle w:val="ab"/>
            <w:rFonts w:ascii="Times New Roman" w:hAnsi="Times New Roman"/>
            <w:sz w:val="24"/>
            <w:szCs w:val="24"/>
          </w:rPr>
          <w:t>https://do.gosuslugi.ru/</w:t>
        </w:r>
      </w:hyperlink>
      <w:r w:rsidRPr="002F30A1">
        <w:rPr>
          <w:rFonts w:ascii="Times New Roman" w:hAnsi="Times New Roman"/>
          <w:sz w:val="24"/>
          <w:szCs w:val="24"/>
        </w:rPr>
        <w:t>) (далее - система досудебного обжалования);</w:t>
      </w:r>
      <w:proofErr w:type="gramEnd"/>
    </w:p>
    <w:p w:rsidR="00506C93" w:rsidRPr="002F30A1" w:rsidRDefault="00506C93" w:rsidP="00506C93">
      <w:pPr>
        <w:pStyle w:val="af1"/>
        <w:ind w:left="0" w:firstLine="709"/>
        <w:jc w:val="both"/>
        <w:rPr>
          <w:sz w:val="24"/>
          <w:szCs w:val="24"/>
        </w:rPr>
      </w:pPr>
      <w:r w:rsidRPr="002F30A1">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2F30A1">
        <w:rPr>
          <w:sz w:val="24"/>
          <w:szCs w:val="24"/>
        </w:rPr>
        <w:t>Урае</w:t>
      </w:r>
      <w:proofErr w:type="spellEnd"/>
      <w:r w:rsidRPr="002F30A1">
        <w:rPr>
          <w:sz w:val="24"/>
          <w:szCs w:val="24"/>
        </w:rPr>
        <w:t>:</w:t>
      </w:r>
    </w:p>
    <w:p w:rsidR="00506C93" w:rsidRPr="002F30A1" w:rsidRDefault="00506C93" w:rsidP="00506C93">
      <w:pPr>
        <w:pStyle w:val="af1"/>
        <w:ind w:left="0" w:firstLine="709"/>
        <w:jc w:val="both"/>
        <w:rPr>
          <w:sz w:val="24"/>
          <w:szCs w:val="24"/>
        </w:rPr>
      </w:pPr>
      <w:r w:rsidRPr="002F30A1">
        <w:rPr>
          <w:sz w:val="24"/>
          <w:szCs w:val="24"/>
        </w:rPr>
        <w:t xml:space="preserve">а) по почте по адресу: 628284, Тюменская область, Ханты-Мансийский автономный округ - </w:t>
      </w:r>
      <w:proofErr w:type="spellStart"/>
      <w:r w:rsidRPr="002F30A1">
        <w:rPr>
          <w:sz w:val="24"/>
          <w:szCs w:val="24"/>
        </w:rPr>
        <w:t>Югра</w:t>
      </w:r>
      <w:proofErr w:type="spellEnd"/>
      <w:r w:rsidRPr="002F30A1">
        <w:rPr>
          <w:sz w:val="24"/>
          <w:szCs w:val="24"/>
        </w:rPr>
        <w:t>, город Урай, микрорайон 3, дом 47;</w:t>
      </w:r>
    </w:p>
    <w:p w:rsidR="00506C93" w:rsidRPr="002F30A1" w:rsidRDefault="00506C93" w:rsidP="00506C93">
      <w:pPr>
        <w:pStyle w:val="af1"/>
        <w:ind w:left="0" w:firstLine="709"/>
        <w:jc w:val="both"/>
        <w:rPr>
          <w:sz w:val="24"/>
          <w:szCs w:val="24"/>
        </w:rPr>
      </w:pPr>
      <w:r w:rsidRPr="002F30A1">
        <w:rPr>
          <w:sz w:val="24"/>
          <w:szCs w:val="24"/>
        </w:rPr>
        <w:t>б) при личном приеме заявителя должностным лицом многофункционального центра;</w:t>
      </w:r>
    </w:p>
    <w:p w:rsidR="00506C93" w:rsidRPr="002F30A1" w:rsidRDefault="00506C93" w:rsidP="00506C93">
      <w:pPr>
        <w:pStyle w:val="af1"/>
        <w:ind w:left="0" w:firstLine="709"/>
        <w:jc w:val="both"/>
        <w:rPr>
          <w:sz w:val="24"/>
          <w:szCs w:val="24"/>
        </w:rPr>
      </w:pPr>
      <w:r w:rsidRPr="002F30A1">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36" w:history="1">
        <w:r w:rsidRPr="002F30A1">
          <w:rPr>
            <w:rStyle w:val="ab"/>
            <w:sz w:val="24"/>
            <w:szCs w:val="24"/>
          </w:rPr>
          <w:t>priem@mfcuray.ru</w:t>
        </w:r>
      </w:hyperlink>
      <w:r w:rsidRPr="002F30A1">
        <w:rPr>
          <w:sz w:val="24"/>
          <w:szCs w:val="24"/>
        </w:rPr>
        <w:t>;</w:t>
      </w:r>
    </w:p>
    <w:p w:rsidR="00506C93" w:rsidRPr="002F30A1" w:rsidRDefault="00506C93" w:rsidP="00506C93">
      <w:pPr>
        <w:pStyle w:val="af1"/>
        <w:ind w:left="0" w:firstLine="709"/>
        <w:jc w:val="both"/>
        <w:rPr>
          <w:sz w:val="24"/>
          <w:szCs w:val="24"/>
        </w:rPr>
      </w:pPr>
      <w:r w:rsidRPr="002F30A1">
        <w:rPr>
          <w:sz w:val="24"/>
          <w:szCs w:val="24"/>
        </w:rPr>
        <w:t>г) посредством официального сайта в информационно-телекоммуникационной сети «Интернет» (</w:t>
      </w:r>
      <w:hyperlink r:id="rId37" w:history="1">
        <w:r w:rsidRPr="002F30A1">
          <w:rPr>
            <w:rStyle w:val="ab"/>
            <w:sz w:val="24"/>
            <w:szCs w:val="24"/>
            <w:lang w:val="en-US"/>
          </w:rPr>
          <w:t>http</w:t>
        </w:r>
        <w:r w:rsidRPr="002F30A1">
          <w:rPr>
            <w:rStyle w:val="ab"/>
            <w:sz w:val="24"/>
            <w:szCs w:val="24"/>
          </w:rPr>
          <w:t>://</w:t>
        </w:r>
        <w:proofErr w:type="spellStart"/>
        <w:r w:rsidRPr="002F30A1">
          <w:rPr>
            <w:rStyle w:val="ab"/>
            <w:sz w:val="24"/>
            <w:szCs w:val="24"/>
          </w:rPr>
          <w:t>www.mfcuray.ru</w:t>
        </w:r>
        <w:proofErr w:type="spellEnd"/>
      </w:hyperlink>
      <w:r w:rsidRPr="002F30A1">
        <w:rPr>
          <w:sz w:val="24"/>
          <w:szCs w:val="24"/>
        </w:rPr>
        <w:t>);</w:t>
      </w:r>
    </w:p>
    <w:p w:rsidR="00506C93" w:rsidRPr="002F30A1" w:rsidRDefault="00506C93" w:rsidP="00506C93">
      <w:pPr>
        <w:pStyle w:val="af1"/>
        <w:ind w:left="0" w:firstLine="709"/>
        <w:jc w:val="both"/>
        <w:rPr>
          <w:sz w:val="24"/>
          <w:szCs w:val="24"/>
        </w:rPr>
      </w:pPr>
      <w:proofErr w:type="spellStart"/>
      <w:r w:rsidRPr="002F30A1">
        <w:rPr>
          <w:sz w:val="24"/>
          <w:szCs w:val="24"/>
        </w:rPr>
        <w:t>д</w:t>
      </w:r>
      <w:proofErr w:type="spellEnd"/>
      <w:r w:rsidRPr="002F30A1">
        <w:rPr>
          <w:sz w:val="24"/>
          <w:szCs w:val="24"/>
        </w:rPr>
        <w:t>) с использованием Единого портала через систему досудебного обжалования;</w:t>
      </w:r>
    </w:p>
    <w:p w:rsidR="00506C93" w:rsidRPr="002F30A1" w:rsidRDefault="00506C93" w:rsidP="00506C93">
      <w:pPr>
        <w:pStyle w:val="af1"/>
        <w:ind w:left="0" w:firstLine="709"/>
        <w:jc w:val="both"/>
        <w:rPr>
          <w:sz w:val="24"/>
          <w:szCs w:val="24"/>
        </w:rPr>
      </w:pPr>
      <w:r w:rsidRPr="002F30A1">
        <w:rPr>
          <w:sz w:val="24"/>
          <w:szCs w:val="24"/>
        </w:rPr>
        <w:t xml:space="preserve">3) на решения и действия (бездействие) </w:t>
      </w:r>
      <w:r w:rsidRPr="002F30A1">
        <w:rPr>
          <w:rFonts w:eastAsiaTheme="minorHAnsi"/>
          <w:sz w:val="24"/>
          <w:szCs w:val="24"/>
        </w:rPr>
        <w:t xml:space="preserve">директора </w:t>
      </w:r>
      <w:r w:rsidRPr="002F30A1">
        <w:rPr>
          <w:sz w:val="24"/>
          <w:szCs w:val="24"/>
        </w:rPr>
        <w:t xml:space="preserve">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2F30A1">
        <w:rPr>
          <w:sz w:val="24"/>
          <w:szCs w:val="24"/>
        </w:rPr>
        <w:t>Урае</w:t>
      </w:r>
      <w:proofErr w:type="spellEnd"/>
      <w:r w:rsidRPr="002F30A1">
        <w:rPr>
          <w:sz w:val="24"/>
          <w:szCs w:val="24"/>
        </w:rPr>
        <w:t xml:space="preserve">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506C93" w:rsidRPr="002F30A1" w:rsidRDefault="00506C93" w:rsidP="00506C93">
      <w:pPr>
        <w:pStyle w:val="af1"/>
        <w:ind w:left="0" w:firstLine="709"/>
        <w:jc w:val="both"/>
        <w:rPr>
          <w:sz w:val="24"/>
          <w:szCs w:val="24"/>
        </w:rPr>
      </w:pPr>
      <w:r w:rsidRPr="002F30A1">
        <w:rPr>
          <w:sz w:val="24"/>
          <w:szCs w:val="24"/>
        </w:rPr>
        <w:t xml:space="preserve">а) по почте по адресу: 628012, Тюменская область, Ханты-Мансийский автономный округ – </w:t>
      </w:r>
      <w:proofErr w:type="spellStart"/>
      <w:r w:rsidRPr="002F30A1">
        <w:rPr>
          <w:sz w:val="24"/>
          <w:szCs w:val="24"/>
        </w:rPr>
        <w:t>Югра</w:t>
      </w:r>
      <w:proofErr w:type="spellEnd"/>
      <w:r w:rsidRPr="002F30A1">
        <w:rPr>
          <w:sz w:val="24"/>
          <w:szCs w:val="24"/>
        </w:rPr>
        <w:t>, город Ханты-Мансийск, ул. Энгельса, д.45;</w:t>
      </w:r>
    </w:p>
    <w:p w:rsidR="00506C93" w:rsidRPr="002F30A1" w:rsidRDefault="00506C93" w:rsidP="00506C93">
      <w:pPr>
        <w:pStyle w:val="af1"/>
        <w:ind w:left="0" w:firstLine="709"/>
        <w:jc w:val="both"/>
        <w:rPr>
          <w:sz w:val="24"/>
          <w:szCs w:val="24"/>
        </w:rPr>
      </w:pPr>
      <w:r w:rsidRPr="002F30A1">
        <w:rPr>
          <w:sz w:val="24"/>
          <w:szCs w:val="24"/>
        </w:rPr>
        <w:lastRenderedPageBreak/>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506C93" w:rsidRPr="002F30A1" w:rsidRDefault="00506C93" w:rsidP="00506C93">
      <w:pPr>
        <w:pStyle w:val="af1"/>
        <w:ind w:left="0" w:firstLine="709"/>
        <w:jc w:val="both"/>
        <w:rPr>
          <w:sz w:val="24"/>
          <w:szCs w:val="24"/>
        </w:rPr>
      </w:pPr>
      <w:r w:rsidRPr="002F30A1">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38" w:history="1">
        <w:r w:rsidRPr="002F30A1">
          <w:rPr>
            <w:rStyle w:val="ab"/>
            <w:sz w:val="24"/>
            <w:szCs w:val="24"/>
          </w:rPr>
          <w:t>office@mfchmao.ru</w:t>
        </w:r>
      </w:hyperlink>
      <w:r w:rsidRPr="002F30A1">
        <w:rPr>
          <w:sz w:val="24"/>
          <w:szCs w:val="24"/>
        </w:rPr>
        <w:t>;</w:t>
      </w:r>
    </w:p>
    <w:p w:rsidR="00506C93" w:rsidRPr="002F30A1" w:rsidRDefault="00506C93" w:rsidP="00506C93">
      <w:pPr>
        <w:pStyle w:val="af1"/>
        <w:ind w:left="0" w:firstLine="709"/>
        <w:jc w:val="both"/>
        <w:rPr>
          <w:sz w:val="24"/>
          <w:szCs w:val="24"/>
        </w:rPr>
      </w:pPr>
      <w:r w:rsidRPr="002F30A1">
        <w:rPr>
          <w:sz w:val="24"/>
          <w:szCs w:val="24"/>
        </w:rPr>
        <w:t>г) посредством официального сайта в информационно-телекоммуникационной сети «Интернет» (</w:t>
      </w:r>
      <w:hyperlink r:id="rId39" w:history="1">
        <w:r w:rsidRPr="002F30A1">
          <w:rPr>
            <w:rStyle w:val="ab"/>
            <w:sz w:val="24"/>
            <w:szCs w:val="24"/>
            <w:lang w:val="en-US"/>
          </w:rPr>
          <w:t>http</w:t>
        </w:r>
        <w:r w:rsidRPr="002F30A1">
          <w:rPr>
            <w:rStyle w:val="ab"/>
            <w:sz w:val="24"/>
            <w:szCs w:val="24"/>
          </w:rPr>
          <w:t>://</w:t>
        </w:r>
        <w:r w:rsidRPr="002F30A1">
          <w:rPr>
            <w:rStyle w:val="ab"/>
            <w:sz w:val="24"/>
            <w:szCs w:val="24"/>
            <w:lang w:val="en-US"/>
          </w:rPr>
          <w:t>www</w:t>
        </w:r>
        <w:r w:rsidRPr="002F30A1">
          <w:rPr>
            <w:rStyle w:val="ab"/>
            <w:sz w:val="24"/>
            <w:szCs w:val="24"/>
          </w:rPr>
          <w:t>.</w:t>
        </w:r>
        <w:proofErr w:type="spellStart"/>
        <w:r w:rsidRPr="002F30A1">
          <w:rPr>
            <w:rStyle w:val="ab"/>
            <w:sz w:val="24"/>
            <w:szCs w:val="24"/>
          </w:rPr>
          <w:t>mfc.admhmao.ru</w:t>
        </w:r>
        <w:proofErr w:type="spellEnd"/>
      </w:hyperlink>
      <w:r w:rsidRPr="002F30A1">
        <w:rPr>
          <w:sz w:val="24"/>
          <w:szCs w:val="24"/>
        </w:rPr>
        <w:t>);</w:t>
      </w:r>
    </w:p>
    <w:p w:rsidR="00506C93" w:rsidRPr="002F30A1" w:rsidRDefault="00506C93" w:rsidP="00506C93">
      <w:pPr>
        <w:pStyle w:val="af1"/>
        <w:ind w:left="0" w:firstLine="709"/>
        <w:jc w:val="both"/>
        <w:rPr>
          <w:sz w:val="24"/>
          <w:szCs w:val="24"/>
        </w:rPr>
      </w:pPr>
      <w:proofErr w:type="spellStart"/>
      <w:r w:rsidRPr="002F30A1">
        <w:rPr>
          <w:sz w:val="24"/>
          <w:szCs w:val="24"/>
        </w:rPr>
        <w:t>д</w:t>
      </w:r>
      <w:proofErr w:type="spellEnd"/>
      <w:r w:rsidRPr="002F30A1">
        <w:rPr>
          <w:sz w:val="24"/>
          <w:szCs w:val="24"/>
        </w:rPr>
        <w:t>) с использованием Единого портала через систему досудебного обжалования;</w:t>
      </w:r>
    </w:p>
    <w:p w:rsidR="00506C93" w:rsidRPr="002F30A1" w:rsidRDefault="00506C93" w:rsidP="00506C93">
      <w:pPr>
        <w:pStyle w:val="af1"/>
        <w:ind w:left="0" w:firstLine="709"/>
        <w:jc w:val="both"/>
        <w:rPr>
          <w:sz w:val="24"/>
          <w:szCs w:val="24"/>
        </w:rPr>
      </w:pPr>
      <w:r w:rsidRPr="002F30A1">
        <w:rPr>
          <w:sz w:val="24"/>
          <w:szCs w:val="24"/>
        </w:rPr>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w:t>
      </w:r>
      <w:r w:rsidRPr="002F30A1">
        <w:rPr>
          <w:rFonts w:eastAsiaTheme="minorHAnsi"/>
          <w:sz w:val="24"/>
          <w:szCs w:val="24"/>
        </w:rPr>
        <w:t xml:space="preserve">в Департамент экономического развития Ханты-Мансийского автономного округа - Югры (далее - </w:t>
      </w:r>
      <w:proofErr w:type="spellStart"/>
      <w:r w:rsidRPr="002F30A1">
        <w:rPr>
          <w:rFonts w:eastAsiaTheme="minorHAnsi"/>
          <w:sz w:val="24"/>
          <w:szCs w:val="24"/>
        </w:rPr>
        <w:t>Депэкономики</w:t>
      </w:r>
      <w:proofErr w:type="spellEnd"/>
      <w:r w:rsidRPr="002F30A1">
        <w:rPr>
          <w:rFonts w:eastAsiaTheme="minorHAnsi"/>
          <w:sz w:val="24"/>
          <w:szCs w:val="24"/>
        </w:rPr>
        <w:t xml:space="preserve"> Югры)</w:t>
      </w:r>
      <w:r w:rsidRPr="002F30A1">
        <w:rPr>
          <w:sz w:val="24"/>
          <w:szCs w:val="24"/>
        </w:rPr>
        <w:t>:</w:t>
      </w:r>
    </w:p>
    <w:p w:rsidR="00506C93" w:rsidRPr="002F30A1" w:rsidRDefault="00506C93" w:rsidP="00506C93">
      <w:pPr>
        <w:pStyle w:val="af1"/>
        <w:ind w:left="0" w:firstLine="709"/>
        <w:jc w:val="both"/>
        <w:rPr>
          <w:sz w:val="24"/>
          <w:szCs w:val="24"/>
        </w:rPr>
      </w:pPr>
      <w:r w:rsidRPr="002F30A1">
        <w:rPr>
          <w:sz w:val="24"/>
          <w:szCs w:val="24"/>
        </w:rPr>
        <w:t xml:space="preserve">а) по почте по адресу: 628006, Тюменская область, Ханты-Мансийский автономный округ – </w:t>
      </w:r>
      <w:proofErr w:type="spellStart"/>
      <w:r w:rsidRPr="002F30A1">
        <w:rPr>
          <w:sz w:val="24"/>
          <w:szCs w:val="24"/>
        </w:rPr>
        <w:t>Югра</w:t>
      </w:r>
      <w:proofErr w:type="spellEnd"/>
      <w:r w:rsidRPr="002F30A1">
        <w:rPr>
          <w:sz w:val="24"/>
          <w:szCs w:val="24"/>
        </w:rPr>
        <w:t>, город Ханты-Мансийск, улица Мира, д.5;</w:t>
      </w:r>
    </w:p>
    <w:p w:rsidR="00506C93" w:rsidRPr="002F30A1" w:rsidRDefault="00506C93" w:rsidP="00506C93">
      <w:pPr>
        <w:pStyle w:val="af1"/>
        <w:ind w:left="0" w:firstLine="709"/>
        <w:jc w:val="both"/>
        <w:rPr>
          <w:sz w:val="24"/>
          <w:szCs w:val="24"/>
        </w:rPr>
      </w:pPr>
      <w:r w:rsidRPr="002F30A1">
        <w:rPr>
          <w:sz w:val="24"/>
          <w:szCs w:val="24"/>
        </w:rPr>
        <w:t xml:space="preserve">б) при личном приеме заявителя уполномоченным должностным лицом </w:t>
      </w:r>
      <w:proofErr w:type="spellStart"/>
      <w:r w:rsidRPr="002F30A1">
        <w:rPr>
          <w:sz w:val="24"/>
          <w:szCs w:val="24"/>
        </w:rPr>
        <w:t>Депэкономики</w:t>
      </w:r>
      <w:proofErr w:type="spellEnd"/>
      <w:r w:rsidRPr="002F30A1">
        <w:rPr>
          <w:sz w:val="24"/>
          <w:szCs w:val="24"/>
        </w:rPr>
        <w:t xml:space="preserve"> Югры;</w:t>
      </w:r>
    </w:p>
    <w:p w:rsidR="00506C93" w:rsidRPr="002F30A1" w:rsidRDefault="00506C93" w:rsidP="00506C93">
      <w:pPr>
        <w:pStyle w:val="af1"/>
        <w:ind w:left="0" w:firstLine="709"/>
        <w:jc w:val="both"/>
        <w:rPr>
          <w:sz w:val="24"/>
          <w:szCs w:val="24"/>
        </w:rPr>
      </w:pPr>
      <w:r w:rsidRPr="002F30A1">
        <w:rPr>
          <w:sz w:val="24"/>
          <w:szCs w:val="24"/>
        </w:rPr>
        <w:t xml:space="preserve">в) с использованием информационно-технологической и коммуникационной инфраструктуры - по электронной почте по адресу: </w:t>
      </w:r>
      <w:hyperlink r:id="rId40" w:tooltip="Департамент экономического развития Ханты-Мансийского автономного округа - Югры" w:history="1">
        <w:r w:rsidRPr="002F30A1">
          <w:rPr>
            <w:rStyle w:val="ab"/>
            <w:sz w:val="24"/>
            <w:szCs w:val="24"/>
          </w:rPr>
          <w:t>Econ@admhmao.ru</w:t>
        </w:r>
      </w:hyperlink>
      <w:r w:rsidRPr="002F30A1">
        <w:rPr>
          <w:sz w:val="24"/>
          <w:szCs w:val="24"/>
        </w:rPr>
        <w:t>;</w:t>
      </w:r>
    </w:p>
    <w:p w:rsidR="00506C93" w:rsidRPr="002F30A1" w:rsidRDefault="00506C93" w:rsidP="00506C93">
      <w:pPr>
        <w:pStyle w:val="af1"/>
        <w:ind w:left="0" w:firstLine="709"/>
        <w:jc w:val="both"/>
        <w:rPr>
          <w:sz w:val="24"/>
          <w:szCs w:val="24"/>
        </w:rPr>
      </w:pPr>
      <w:r w:rsidRPr="002F30A1">
        <w:rPr>
          <w:sz w:val="24"/>
          <w:szCs w:val="24"/>
        </w:rPr>
        <w:t>г) посредством официального сайта в информационно-телекоммуникационной сети «Интернет» (</w:t>
      </w:r>
      <w:hyperlink r:id="rId41" w:tooltip="Департамент экономического развития Ханты-Мансийского автономного округа - Югры" w:history="1">
        <w:r w:rsidRPr="002F30A1">
          <w:rPr>
            <w:rStyle w:val="ab"/>
            <w:sz w:val="24"/>
            <w:szCs w:val="24"/>
          </w:rPr>
          <w:t>http://www.depeconom.admhmao.ru</w:t>
        </w:r>
      </w:hyperlink>
      <w:proofErr w:type="gramStart"/>
      <w:r w:rsidRPr="002F30A1">
        <w:rPr>
          <w:sz w:val="24"/>
          <w:szCs w:val="24"/>
        </w:rPr>
        <w:t xml:space="preserve"> )</w:t>
      </w:r>
      <w:proofErr w:type="gramEnd"/>
      <w:r w:rsidRPr="002F30A1">
        <w:rPr>
          <w:sz w:val="24"/>
          <w:szCs w:val="24"/>
        </w:rPr>
        <w:t>;</w:t>
      </w:r>
    </w:p>
    <w:p w:rsidR="00506C93" w:rsidRPr="002F30A1" w:rsidRDefault="00506C93" w:rsidP="00506C93">
      <w:pPr>
        <w:pStyle w:val="af1"/>
        <w:ind w:left="0" w:firstLine="709"/>
        <w:jc w:val="both"/>
        <w:rPr>
          <w:sz w:val="24"/>
          <w:szCs w:val="24"/>
        </w:rPr>
      </w:pPr>
      <w:proofErr w:type="spellStart"/>
      <w:r w:rsidRPr="002F30A1">
        <w:rPr>
          <w:sz w:val="24"/>
          <w:szCs w:val="24"/>
        </w:rPr>
        <w:t>д</w:t>
      </w:r>
      <w:proofErr w:type="spellEnd"/>
      <w:r w:rsidRPr="002F30A1">
        <w:rPr>
          <w:sz w:val="24"/>
          <w:szCs w:val="24"/>
        </w:rPr>
        <w:t>) с использованием Единого портала через систему досудебного обжалования;</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5) на решения и действия (бездействие) работника организации - в организацию на имя руководителя данной организации:</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а) по почте;</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б) при личном приеме заявителя должностным лицом организации;</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в) с использованием информационно-технологической и коммуникационной инфраструктуры - по электронной почте;</w:t>
      </w:r>
    </w:p>
    <w:p w:rsidR="00506C93" w:rsidRPr="002F30A1" w:rsidRDefault="00506C93" w:rsidP="00506C93">
      <w:pPr>
        <w:pStyle w:val="ConsPlusNormal"/>
        <w:spacing w:line="0" w:lineRule="atLeast"/>
        <w:ind w:firstLine="709"/>
        <w:jc w:val="both"/>
        <w:rPr>
          <w:rFonts w:ascii="Times New Roman" w:hAnsi="Times New Roman"/>
          <w:sz w:val="24"/>
          <w:szCs w:val="24"/>
        </w:rPr>
      </w:pPr>
      <w:r w:rsidRPr="002F30A1">
        <w:rPr>
          <w:rFonts w:ascii="Times New Roman" w:hAnsi="Times New Roman"/>
          <w:sz w:val="24"/>
          <w:szCs w:val="24"/>
        </w:rPr>
        <w:t>г) посредством официального сайта организации в информационно-телекоммуникационной сети «Интернет»;</w:t>
      </w:r>
    </w:p>
    <w:p w:rsidR="00506C93" w:rsidRPr="002F30A1" w:rsidRDefault="00506C93" w:rsidP="00506C93">
      <w:pPr>
        <w:pStyle w:val="ConsPlusNormal"/>
        <w:spacing w:line="0" w:lineRule="atLeast"/>
        <w:ind w:firstLine="709"/>
        <w:jc w:val="both"/>
        <w:rPr>
          <w:rFonts w:ascii="Times New Roman" w:hAnsi="Times New Roman"/>
          <w:sz w:val="24"/>
          <w:szCs w:val="24"/>
        </w:rPr>
      </w:pPr>
      <w:proofErr w:type="spellStart"/>
      <w:r w:rsidRPr="002F30A1">
        <w:rPr>
          <w:rFonts w:ascii="Times New Roman" w:hAnsi="Times New Roman"/>
          <w:sz w:val="24"/>
          <w:szCs w:val="24"/>
        </w:rPr>
        <w:t>д</w:t>
      </w:r>
      <w:proofErr w:type="spellEnd"/>
      <w:r w:rsidRPr="002F30A1">
        <w:rPr>
          <w:rFonts w:ascii="Times New Roman" w:hAnsi="Times New Roman"/>
          <w:sz w:val="24"/>
          <w:szCs w:val="24"/>
        </w:rPr>
        <w:t>) с использованием Единого портала через систему досудебного обжалования</w:t>
      </w:r>
      <w:proofErr w:type="gramStart"/>
      <w:r w:rsidRPr="002F30A1">
        <w:rPr>
          <w:rFonts w:ascii="Times New Roman" w:hAnsi="Times New Roman"/>
          <w:sz w:val="24"/>
          <w:szCs w:val="24"/>
        </w:rPr>
        <w:t>.».</w:t>
      </w:r>
      <w:proofErr w:type="gramEnd"/>
    </w:p>
    <w:p w:rsidR="00506C93" w:rsidRPr="002F30A1" w:rsidRDefault="00506C93" w:rsidP="00506C93">
      <w:pPr>
        <w:pStyle w:val="ConsPlusTitle"/>
        <w:numPr>
          <w:ilvl w:val="0"/>
          <w:numId w:val="37"/>
        </w:numPr>
        <w:ind w:left="0" w:firstLine="709"/>
        <w:jc w:val="both"/>
        <w:rPr>
          <w:rFonts w:ascii="Times New Roman" w:hAnsi="Times New Roman" w:cs="Times New Roman"/>
          <w:b w:val="0"/>
          <w:sz w:val="24"/>
          <w:szCs w:val="24"/>
        </w:rPr>
      </w:pPr>
      <w:r w:rsidRPr="002F30A1">
        <w:rPr>
          <w:rFonts w:ascii="Times New Roman" w:hAnsi="Times New Roman" w:cs="Times New Roman"/>
          <w:b w:val="0"/>
          <w:sz w:val="24"/>
          <w:szCs w:val="24"/>
          <w:lang w:eastAsia="en-US"/>
        </w:rPr>
        <w:t xml:space="preserve">Подпункт 3 пункта 6.3 </w:t>
      </w:r>
      <w:r w:rsidRPr="002F30A1">
        <w:rPr>
          <w:rFonts w:ascii="Times New Roman" w:hAnsi="Times New Roman" w:cs="Times New Roman"/>
          <w:b w:val="0"/>
          <w:sz w:val="24"/>
          <w:szCs w:val="24"/>
        </w:rPr>
        <w:t xml:space="preserve">изложить в новой редакции: </w:t>
      </w:r>
    </w:p>
    <w:p w:rsidR="00506C93" w:rsidRDefault="00506C93" w:rsidP="00506C93">
      <w:pPr>
        <w:pStyle w:val="ConsPlusNormal"/>
        <w:spacing w:line="240" w:lineRule="atLeast"/>
        <w:ind w:firstLine="567"/>
        <w:jc w:val="both"/>
        <w:rPr>
          <w:rFonts w:ascii="Times New Roman" w:hAnsi="Times New Roman"/>
          <w:sz w:val="24"/>
          <w:szCs w:val="24"/>
        </w:rPr>
      </w:pPr>
      <w:r w:rsidRPr="002F30A1">
        <w:rPr>
          <w:rFonts w:ascii="Times New Roman" w:hAnsi="Times New Roman"/>
          <w:sz w:val="24"/>
          <w:szCs w:val="24"/>
        </w:rPr>
        <w:t xml:space="preserve">«3) посредством размещения информации на официальном сайте («Муниципальные и </w:t>
      </w:r>
      <w:proofErr w:type="spellStart"/>
      <w:r w:rsidRPr="002F30A1">
        <w:rPr>
          <w:rFonts w:ascii="Times New Roman" w:hAnsi="Times New Roman"/>
          <w:sz w:val="24"/>
          <w:szCs w:val="24"/>
        </w:rPr>
        <w:t>гос</w:t>
      </w:r>
      <w:proofErr w:type="gramStart"/>
      <w:r w:rsidRPr="002F30A1">
        <w:rPr>
          <w:rFonts w:ascii="Times New Roman" w:hAnsi="Times New Roman"/>
          <w:sz w:val="24"/>
          <w:szCs w:val="24"/>
        </w:rPr>
        <w:t>.у</w:t>
      </w:r>
      <w:proofErr w:type="gramEnd"/>
      <w:r w:rsidRPr="002F30A1">
        <w:rPr>
          <w:rFonts w:ascii="Times New Roman" w:hAnsi="Times New Roman"/>
          <w:sz w:val="24"/>
          <w:szCs w:val="24"/>
        </w:rPr>
        <w:t>слуги</w:t>
      </w:r>
      <w:proofErr w:type="spellEnd"/>
      <w:r w:rsidRPr="002F30A1">
        <w:rPr>
          <w:rFonts w:ascii="Times New Roman" w:hAnsi="Times New Roman"/>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p>
    <w:p w:rsidR="00A43B18" w:rsidRPr="00FE0B68" w:rsidRDefault="00A43B18" w:rsidP="00506C93">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 xml:space="preserve">6.3. Способы информирования заявителей </w:t>
      </w:r>
      <w:r w:rsidRPr="00FE0B68">
        <w:rPr>
          <w:rFonts w:ascii="Times New Roman" w:hAnsi="Times New Roman"/>
          <w:sz w:val="24"/>
          <w:szCs w:val="24"/>
          <w:lang w:eastAsia="en-US"/>
        </w:rPr>
        <w:t>о порядке подачи и рассмотрения жалобы:</w:t>
      </w:r>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 xml:space="preserve">2) при обращении заявителя по почте, электронной почте, факсу, </w:t>
      </w:r>
      <w:r w:rsidRPr="00FE0B68">
        <w:rPr>
          <w:rFonts w:ascii="Times New Roman" w:hAnsi="Times New Roman"/>
          <w:sz w:val="24"/>
          <w:szCs w:val="24"/>
          <w:lang w:eastAsia="en-US"/>
        </w:rPr>
        <w:t xml:space="preserve">при размещении обращения на официальном сайте, </w:t>
      </w:r>
      <w:r w:rsidRPr="00FE0B68">
        <w:rPr>
          <w:rFonts w:ascii="Times New Roman" w:hAnsi="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4) посредством размещения информации на официальном сайте многофункционального центра, организации в сети Интернет;</w:t>
      </w:r>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 xml:space="preserve">5) посредством размещения информации на Едином портале (карточка </w:t>
      </w:r>
      <w:r w:rsidRPr="00FE0B68">
        <w:rPr>
          <w:rFonts w:ascii="Times New Roman" w:hAnsi="Times New Roman"/>
          <w:sz w:val="24"/>
          <w:szCs w:val="24"/>
        </w:rPr>
        <w:lastRenderedPageBreak/>
        <w:t>муниципальной услуги).</w:t>
      </w:r>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 xml:space="preserve">6.4. </w:t>
      </w:r>
      <w:proofErr w:type="gramStart"/>
      <w:r w:rsidRPr="00FE0B68">
        <w:rPr>
          <w:rFonts w:ascii="Times New Roman" w:hAnsi="Times New Roman"/>
          <w:sz w:val="24"/>
          <w:szCs w:val="24"/>
        </w:rPr>
        <w:t>Перечень нормативных правовых актов, регулирующих п</w:t>
      </w:r>
      <w:r w:rsidRPr="00FE0B68">
        <w:rPr>
          <w:rFonts w:ascii="Times New Roman" w:hAnsi="Times New Roman"/>
          <w:sz w:val="24"/>
          <w:szCs w:val="24"/>
          <w:lang w:eastAsia="en-US"/>
        </w:rPr>
        <w:t xml:space="preserve">орядок досудебного (внесудебного) обжалования </w:t>
      </w:r>
      <w:r w:rsidRPr="00FE0B68">
        <w:rPr>
          <w:rFonts w:ascii="Times New Roman" w:hAnsi="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A43B18" w:rsidRPr="00FE0B68" w:rsidRDefault="00A43B18" w:rsidP="002406C2">
      <w:pPr>
        <w:pStyle w:val="ConsPlusNormal"/>
        <w:spacing w:line="240" w:lineRule="atLeast"/>
        <w:ind w:firstLine="567"/>
        <w:jc w:val="both"/>
        <w:rPr>
          <w:rFonts w:ascii="Times New Roman" w:hAnsi="Times New Roman"/>
          <w:sz w:val="24"/>
          <w:szCs w:val="24"/>
        </w:rPr>
      </w:pPr>
      <w:r w:rsidRPr="00FE0B68">
        <w:rPr>
          <w:rFonts w:ascii="Times New Roman" w:hAnsi="Times New Roman"/>
          <w:sz w:val="24"/>
          <w:szCs w:val="24"/>
        </w:rPr>
        <w:t>1) Федеральный закон от 27.07.2010 №210-ФЗ «Об организации предоставления государственных и муниципальных услуг»;</w:t>
      </w:r>
    </w:p>
    <w:p w:rsidR="00A43B18" w:rsidRPr="00506C93" w:rsidRDefault="00A43B18" w:rsidP="002406C2">
      <w:pPr>
        <w:ind w:firstLine="567"/>
        <w:jc w:val="both"/>
        <w:rPr>
          <w:sz w:val="24"/>
          <w:szCs w:val="24"/>
        </w:rPr>
      </w:pPr>
      <w:proofErr w:type="gramStart"/>
      <w:r w:rsidRPr="00FE0B68">
        <w:rPr>
          <w:sz w:val="24"/>
          <w:szCs w:val="24"/>
        </w:rPr>
        <w:t xml:space="preserve">2) </w:t>
      </w:r>
      <w:r w:rsidR="00506C93" w:rsidRPr="00506C93">
        <w:rPr>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A43B18" w:rsidRPr="00FE0B68" w:rsidRDefault="00A43B18" w:rsidP="007A657F">
      <w:pPr>
        <w:ind w:firstLine="567"/>
        <w:jc w:val="both"/>
        <w:rPr>
          <w:sz w:val="24"/>
          <w:szCs w:val="24"/>
        </w:rPr>
      </w:pPr>
      <w:r w:rsidRPr="00FE0B68">
        <w:rPr>
          <w:sz w:val="24"/>
          <w:szCs w:val="24"/>
        </w:rPr>
        <w:t>6.5. Перечень нормативных правовых актов, указанный в пункте 6.4 регламента, размещается:</w:t>
      </w:r>
    </w:p>
    <w:p w:rsidR="00A43B18" w:rsidRPr="00506C93" w:rsidRDefault="00A43B18" w:rsidP="007A657F">
      <w:pPr>
        <w:ind w:firstLine="567"/>
        <w:jc w:val="both"/>
        <w:rPr>
          <w:sz w:val="24"/>
          <w:szCs w:val="24"/>
        </w:rPr>
      </w:pPr>
      <w:r w:rsidRPr="00506C93">
        <w:rPr>
          <w:sz w:val="24"/>
          <w:szCs w:val="24"/>
        </w:rPr>
        <w:t xml:space="preserve">1) </w:t>
      </w:r>
      <w:r w:rsidR="00506C93" w:rsidRPr="00506C93">
        <w:rPr>
          <w:sz w:val="24"/>
          <w:szCs w:val="24"/>
        </w:rPr>
        <w:t xml:space="preserve">на официальном сайте («Муниципальные и </w:t>
      </w:r>
      <w:proofErr w:type="spellStart"/>
      <w:r w:rsidR="00506C93" w:rsidRPr="00506C93">
        <w:rPr>
          <w:sz w:val="24"/>
          <w:szCs w:val="24"/>
        </w:rPr>
        <w:t>гос</w:t>
      </w:r>
      <w:proofErr w:type="gramStart"/>
      <w:r w:rsidR="00506C93" w:rsidRPr="00506C93">
        <w:rPr>
          <w:sz w:val="24"/>
          <w:szCs w:val="24"/>
        </w:rPr>
        <w:t>.у</w:t>
      </w:r>
      <w:proofErr w:type="gramEnd"/>
      <w:r w:rsidR="00506C93" w:rsidRPr="00506C93">
        <w:rPr>
          <w:sz w:val="24"/>
          <w:szCs w:val="24"/>
        </w:rPr>
        <w:t>слуги</w:t>
      </w:r>
      <w:proofErr w:type="spellEnd"/>
      <w:r w:rsidR="00506C93" w:rsidRPr="00506C93">
        <w:rPr>
          <w:sz w:val="24"/>
          <w:szCs w:val="24"/>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Pr="00506C93">
        <w:rPr>
          <w:sz w:val="24"/>
          <w:szCs w:val="24"/>
        </w:rPr>
        <w:t>;</w:t>
      </w:r>
    </w:p>
    <w:p w:rsidR="00A43B18" w:rsidRPr="00FE0B68" w:rsidRDefault="00206BCB" w:rsidP="007A657F">
      <w:pPr>
        <w:spacing w:line="240" w:lineRule="atLeast"/>
        <w:ind w:firstLine="567"/>
        <w:jc w:val="both"/>
        <w:rPr>
          <w:sz w:val="24"/>
          <w:szCs w:val="24"/>
        </w:rPr>
      </w:pPr>
      <w:r w:rsidRPr="00FE0B68">
        <w:rPr>
          <w:sz w:val="24"/>
          <w:szCs w:val="24"/>
        </w:rPr>
        <w:t>2</w:t>
      </w:r>
      <w:r w:rsidR="00A43B18" w:rsidRPr="00FE0B68">
        <w:rPr>
          <w:sz w:val="24"/>
          <w:szCs w:val="24"/>
        </w:rPr>
        <w:t>) на Едином портале (карточка муниципальной услуги), в РРГУ.</w:t>
      </w:r>
    </w:p>
    <w:p w:rsidR="00077E3B" w:rsidRPr="00FE0B68" w:rsidRDefault="00077E3B" w:rsidP="00662F42">
      <w:pPr>
        <w:jc w:val="both"/>
        <w:rPr>
          <w:sz w:val="24"/>
          <w:szCs w:val="24"/>
        </w:rPr>
      </w:pPr>
    </w:p>
    <w:p w:rsidR="00077E3B" w:rsidRPr="00FE0B68" w:rsidRDefault="00077E3B" w:rsidP="00662F42">
      <w:pPr>
        <w:jc w:val="both"/>
        <w:rPr>
          <w:sz w:val="24"/>
          <w:szCs w:val="24"/>
        </w:rPr>
      </w:pPr>
    </w:p>
    <w:p w:rsidR="00077E3B" w:rsidRPr="00FE0B68" w:rsidRDefault="00077E3B" w:rsidP="00662F42">
      <w:pPr>
        <w:jc w:val="both"/>
        <w:rPr>
          <w:sz w:val="24"/>
          <w:szCs w:val="24"/>
        </w:rPr>
      </w:pPr>
    </w:p>
    <w:tbl>
      <w:tblPr>
        <w:tblW w:w="13835" w:type="dxa"/>
        <w:tblLook w:val="01E0"/>
      </w:tblPr>
      <w:tblGrid>
        <w:gridCol w:w="3162"/>
        <w:gridCol w:w="2145"/>
        <w:gridCol w:w="4264"/>
        <w:gridCol w:w="4264"/>
      </w:tblGrid>
      <w:tr w:rsidR="00077E3B" w:rsidRPr="00FE0B68" w:rsidTr="00077E3B">
        <w:tc>
          <w:tcPr>
            <w:tcW w:w="3162" w:type="dxa"/>
          </w:tcPr>
          <w:p w:rsidR="00077E3B" w:rsidRPr="00FE0B68" w:rsidRDefault="00077E3B" w:rsidP="0084350E">
            <w:pPr>
              <w:pStyle w:val="af"/>
              <w:tabs>
                <w:tab w:val="left" w:pos="5670"/>
              </w:tabs>
            </w:pPr>
            <w:r w:rsidRPr="00FE0B68">
              <w:br w:type="page"/>
            </w:r>
          </w:p>
        </w:tc>
        <w:tc>
          <w:tcPr>
            <w:tcW w:w="2145" w:type="dxa"/>
          </w:tcPr>
          <w:p w:rsidR="00077E3B" w:rsidRPr="00FE0B68" w:rsidRDefault="00077E3B" w:rsidP="0084350E">
            <w:pPr>
              <w:pStyle w:val="af"/>
              <w:tabs>
                <w:tab w:val="left" w:pos="5670"/>
              </w:tabs>
            </w:pPr>
          </w:p>
        </w:tc>
        <w:tc>
          <w:tcPr>
            <w:tcW w:w="4264" w:type="dxa"/>
          </w:tcPr>
          <w:p w:rsidR="00077E3B" w:rsidRPr="00FE0B68" w:rsidRDefault="00077E3B" w:rsidP="00077E3B">
            <w:pPr>
              <w:pStyle w:val="af"/>
              <w:tabs>
                <w:tab w:val="left" w:pos="5670"/>
              </w:tabs>
            </w:pPr>
            <w:r w:rsidRPr="00FE0B68">
              <w:t xml:space="preserve">Приложение 2 к административному регламенту предоставления муниципальной услуги «Присвоение объекту адресации адреса, аннулирование его адреса» </w:t>
            </w:r>
          </w:p>
        </w:tc>
        <w:tc>
          <w:tcPr>
            <w:tcW w:w="4264" w:type="dxa"/>
          </w:tcPr>
          <w:p w:rsidR="00077E3B" w:rsidRPr="00FE0B68" w:rsidRDefault="00077E3B" w:rsidP="00B51C7C">
            <w:pPr>
              <w:pStyle w:val="af"/>
              <w:tabs>
                <w:tab w:val="left" w:pos="5670"/>
              </w:tabs>
            </w:pPr>
          </w:p>
        </w:tc>
      </w:tr>
    </w:tbl>
    <w:p w:rsidR="00A43B18" w:rsidRPr="00FE0B68" w:rsidRDefault="00A43B18" w:rsidP="00662F42">
      <w:pPr>
        <w:jc w:val="both"/>
        <w:rPr>
          <w:sz w:val="24"/>
          <w:szCs w:val="24"/>
          <w:lang w:eastAsia="en-US"/>
        </w:rPr>
      </w:pPr>
    </w:p>
    <w:p w:rsidR="00A43B18" w:rsidRPr="00FE0B68" w:rsidRDefault="00A43B18" w:rsidP="00662F42">
      <w:pPr>
        <w:jc w:val="right"/>
        <w:rPr>
          <w:bCs/>
          <w:sz w:val="24"/>
          <w:szCs w:val="24"/>
        </w:rPr>
      </w:pPr>
    </w:p>
    <w:p w:rsidR="00A43B18" w:rsidRPr="00FE0B68" w:rsidRDefault="00A43B18" w:rsidP="00662F42">
      <w:pPr>
        <w:pStyle w:val="af"/>
        <w:tabs>
          <w:tab w:val="left" w:pos="5670"/>
        </w:tabs>
        <w:ind w:firstLine="709"/>
      </w:pPr>
    </w:p>
    <w:p w:rsidR="00A43B18" w:rsidRPr="00FE0B68" w:rsidRDefault="00A43B18" w:rsidP="00662F42">
      <w:pPr>
        <w:suppressAutoHyphens/>
        <w:autoSpaceDE w:val="0"/>
        <w:autoSpaceDN w:val="0"/>
        <w:adjustRightInd w:val="0"/>
        <w:jc w:val="center"/>
        <w:rPr>
          <w:sz w:val="24"/>
          <w:szCs w:val="24"/>
        </w:rPr>
      </w:pPr>
      <w:r w:rsidRPr="00FE0B68">
        <w:rPr>
          <w:sz w:val="24"/>
          <w:szCs w:val="24"/>
        </w:rPr>
        <w:t>Расписка</w:t>
      </w:r>
    </w:p>
    <w:p w:rsidR="00A43B18" w:rsidRPr="00FE0B68" w:rsidRDefault="00A43B18" w:rsidP="00662F42">
      <w:pPr>
        <w:pStyle w:val="ConsPlusNormal"/>
        <w:tabs>
          <w:tab w:val="left" w:pos="5954"/>
          <w:tab w:val="left" w:pos="6096"/>
        </w:tabs>
        <w:jc w:val="center"/>
        <w:rPr>
          <w:rFonts w:ascii="Times New Roman" w:hAnsi="Times New Roman"/>
          <w:sz w:val="24"/>
          <w:szCs w:val="24"/>
        </w:rPr>
      </w:pPr>
      <w:r w:rsidRPr="00FE0B68">
        <w:rPr>
          <w:rFonts w:ascii="Times New Roman" w:hAnsi="Times New Roman"/>
          <w:sz w:val="24"/>
          <w:szCs w:val="24"/>
        </w:rPr>
        <w:t xml:space="preserve">о приеме </w:t>
      </w:r>
      <w:r w:rsidR="00077E3B" w:rsidRPr="00FE0B68">
        <w:rPr>
          <w:rFonts w:ascii="Times New Roman" w:hAnsi="Times New Roman"/>
          <w:sz w:val="24"/>
          <w:szCs w:val="24"/>
        </w:rPr>
        <w:t xml:space="preserve">документов, необходимых для предоставления муниципальной услуги </w:t>
      </w:r>
    </w:p>
    <w:p w:rsidR="00A43B18" w:rsidRPr="00FE0B68" w:rsidRDefault="00A43B18" w:rsidP="00BF7F86">
      <w:pPr>
        <w:suppressAutoHyphens/>
        <w:autoSpaceDE w:val="0"/>
        <w:autoSpaceDN w:val="0"/>
        <w:adjustRightInd w:val="0"/>
        <w:jc w:val="center"/>
        <w:rPr>
          <w:sz w:val="24"/>
          <w:szCs w:val="24"/>
        </w:rPr>
      </w:pPr>
      <w:r w:rsidRPr="00FE0B68">
        <w:rPr>
          <w:sz w:val="24"/>
          <w:szCs w:val="24"/>
        </w:rPr>
        <w:t>«Присвоение объекту адресации адреса, аннулирование его адреса»</w:t>
      </w:r>
    </w:p>
    <w:p w:rsidR="00A43B18" w:rsidRPr="00FE0B68" w:rsidRDefault="00A43B18" w:rsidP="00662F42">
      <w:pPr>
        <w:suppressAutoHyphens/>
        <w:autoSpaceDE w:val="0"/>
        <w:autoSpaceDN w:val="0"/>
        <w:adjustRightInd w:val="0"/>
        <w:rPr>
          <w:sz w:val="24"/>
          <w:szCs w:val="24"/>
        </w:rPr>
      </w:pPr>
      <w:r w:rsidRPr="00FE0B68">
        <w:rPr>
          <w:sz w:val="24"/>
          <w:szCs w:val="24"/>
        </w:rPr>
        <w:t>от ___________________________________________________________________________</w:t>
      </w:r>
    </w:p>
    <w:p w:rsidR="00A43B18" w:rsidRPr="00FE0B68" w:rsidRDefault="00A43B18" w:rsidP="00662F42">
      <w:pPr>
        <w:suppressAutoHyphens/>
        <w:autoSpaceDE w:val="0"/>
        <w:autoSpaceDN w:val="0"/>
        <w:adjustRightInd w:val="0"/>
        <w:jc w:val="center"/>
      </w:pPr>
      <w:r w:rsidRPr="00FE0B68">
        <w:t>(Ф.И.О./наименование заявителя)</w:t>
      </w:r>
    </w:p>
    <w:p w:rsidR="00A43B18" w:rsidRPr="00FE0B68" w:rsidRDefault="00A43B18" w:rsidP="00662F42">
      <w:pPr>
        <w:suppressAutoHyphens/>
        <w:autoSpaceDE w:val="0"/>
        <w:autoSpaceDN w:val="0"/>
        <w:adjustRightInd w:val="0"/>
        <w:rPr>
          <w:sz w:val="24"/>
          <w:szCs w:val="24"/>
        </w:rPr>
      </w:pPr>
      <w:proofErr w:type="gramStart"/>
      <w:r w:rsidRPr="00FE0B68">
        <w:rPr>
          <w:sz w:val="24"/>
          <w:szCs w:val="24"/>
        </w:rPr>
        <w:t>Регистрационный</w:t>
      </w:r>
      <w:proofErr w:type="gramEnd"/>
      <w:r w:rsidRPr="00FE0B68">
        <w:rPr>
          <w:sz w:val="24"/>
          <w:szCs w:val="24"/>
        </w:rPr>
        <w:t xml:space="preserve"> №  запроса (заявления) _____________ дата _______</w:t>
      </w:r>
    </w:p>
    <w:p w:rsidR="00A43B18" w:rsidRPr="00FE0B68" w:rsidRDefault="00A43B18" w:rsidP="00662F42">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9"/>
        <w:gridCol w:w="1425"/>
        <w:gridCol w:w="1341"/>
      </w:tblGrid>
      <w:tr w:rsidR="00A43B18" w:rsidRPr="00FE0B68">
        <w:trPr>
          <w:cantSplit/>
          <w:trHeight w:val="360"/>
        </w:trPr>
        <w:tc>
          <w:tcPr>
            <w:tcW w:w="160"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rPr>
            </w:pPr>
            <w:r w:rsidRPr="00FE0B68">
              <w:rPr>
                <w:sz w:val="24"/>
                <w:szCs w:val="24"/>
              </w:rPr>
              <w:t xml:space="preserve">Перечень документов, представленных заявителем  </w:t>
            </w:r>
          </w:p>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 xml:space="preserve">Количество </w:t>
            </w:r>
            <w:r w:rsidRPr="00FE0B68">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Количество</w:t>
            </w:r>
            <w:r w:rsidRPr="00FE0B68">
              <w:rPr>
                <w:sz w:val="24"/>
                <w:szCs w:val="24"/>
              </w:rPr>
              <w:br/>
              <w:t xml:space="preserve">листов  </w:t>
            </w:r>
          </w:p>
        </w:tc>
      </w:tr>
      <w:tr w:rsidR="00A43B18" w:rsidRPr="00FE0B68">
        <w:trPr>
          <w:cantSplit/>
          <w:trHeight w:val="240"/>
        </w:trPr>
        <w:tc>
          <w:tcPr>
            <w:tcW w:w="160"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A43B18" w:rsidRPr="00FE0B68" w:rsidRDefault="00A43B18" w:rsidP="00077E3B">
            <w:pPr>
              <w:suppressAutoHyphens/>
              <w:autoSpaceDE w:val="0"/>
              <w:autoSpaceDN w:val="0"/>
              <w:adjustRightInd w:val="0"/>
              <w:spacing w:line="276" w:lineRule="auto"/>
              <w:rPr>
                <w:sz w:val="24"/>
                <w:szCs w:val="24"/>
                <w:lang w:eastAsia="en-US"/>
              </w:rPr>
            </w:pPr>
            <w:r w:rsidRPr="00FE0B68">
              <w:rPr>
                <w:sz w:val="24"/>
                <w:szCs w:val="24"/>
              </w:rPr>
              <w:t>За</w:t>
            </w:r>
            <w:r w:rsidR="00077E3B" w:rsidRPr="00FE0B68">
              <w:rPr>
                <w:sz w:val="24"/>
                <w:szCs w:val="24"/>
              </w:rPr>
              <w:t>прос</w:t>
            </w:r>
            <w:r w:rsidRPr="00FE0B68">
              <w:rPr>
                <w:sz w:val="24"/>
                <w:szCs w:val="24"/>
              </w:rPr>
              <w:t xml:space="preserve"> (з</w:t>
            </w:r>
            <w:r w:rsidR="00077E3B" w:rsidRPr="00FE0B68">
              <w:rPr>
                <w:sz w:val="24"/>
                <w:szCs w:val="24"/>
              </w:rPr>
              <w:t>аявление</w:t>
            </w:r>
            <w:r w:rsidRPr="00FE0B68">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r>
      <w:tr w:rsidR="00A43B18" w:rsidRPr="00FE0B68">
        <w:trPr>
          <w:cantSplit/>
          <w:trHeight w:val="480"/>
        </w:trPr>
        <w:tc>
          <w:tcPr>
            <w:tcW w:w="160"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i/>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r>
      <w:tr w:rsidR="00A43B18" w:rsidRPr="00FE0B68">
        <w:trPr>
          <w:cantSplit/>
          <w:trHeight w:val="480"/>
        </w:trPr>
        <w:tc>
          <w:tcPr>
            <w:tcW w:w="160"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r>
      <w:tr w:rsidR="00A43B18" w:rsidRPr="00FE0B68">
        <w:trPr>
          <w:cantSplit/>
          <w:trHeight w:val="480"/>
        </w:trPr>
        <w:tc>
          <w:tcPr>
            <w:tcW w:w="160"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r>
      <w:tr w:rsidR="00A43B18" w:rsidRPr="00FE0B68">
        <w:trPr>
          <w:cantSplit/>
          <w:trHeight w:val="480"/>
        </w:trPr>
        <w:tc>
          <w:tcPr>
            <w:tcW w:w="160"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r>
      <w:tr w:rsidR="00A43B18" w:rsidRPr="00FE0B68">
        <w:trPr>
          <w:cantSplit/>
          <w:trHeight w:val="480"/>
        </w:trPr>
        <w:tc>
          <w:tcPr>
            <w:tcW w:w="160"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r w:rsidRPr="00FE0B68">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tcPr>
          <w:p w:rsidR="00A43B18" w:rsidRPr="00FE0B68" w:rsidRDefault="00A43B18">
            <w:pPr>
              <w:suppressAutoHyphens/>
              <w:autoSpaceDE w:val="0"/>
              <w:autoSpaceDN w:val="0"/>
              <w:adjustRightInd w:val="0"/>
              <w:spacing w:line="276" w:lineRule="auto"/>
              <w:rPr>
                <w:sz w:val="24"/>
                <w:szCs w:val="24"/>
                <w:lang w:eastAsia="en-US"/>
              </w:rPr>
            </w:pPr>
          </w:p>
        </w:tc>
      </w:tr>
    </w:tbl>
    <w:p w:rsidR="00A43B18" w:rsidRPr="00FE0B68" w:rsidRDefault="00A43B18" w:rsidP="00662F42">
      <w:pPr>
        <w:suppressAutoHyphens/>
        <w:autoSpaceDE w:val="0"/>
        <w:autoSpaceDN w:val="0"/>
        <w:adjustRightInd w:val="0"/>
        <w:rPr>
          <w:sz w:val="24"/>
          <w:szCs w:val="24"/>
          <w:lang w:eastAsia="en-US"/>
        </w:rPr>
      </w:pPr>
    </w:p>
    <w:p w:rsidR="00A43B18" w:rsidRPr="00FE0B68" w:rsidRDefault="00A43B18" w:rsidP="00662F42">
      <w:pPr>
        <w:suppressAutoHyphens/>
        <w:autoSpaceDE w:val="0"/>
        <w:autoSpaceDN w:val="0"/>
        <w:adjustRightInd w:val="0"/>
        <w:rPr>
          <w:sz w:val="24"/>
          <w:szCs w:val="24"/>
        </w:rPr>
      </w:pPr>
    </w:p>
    <w:p w:rsidR="00A43B18" w:rsidRPr="00FE0B68" w:rsidRDefault="00A43B18" w:rsidP="00662F42">
      <w:pPr>
        <w:suppressAutoHyphens/>
        <w:autoSpaceDE w:val="0"/>
        <w:autoSpaceDN w:val="0"/>
        <w:adjustRightInd w:val="0"/>
        <w:rPr>
          <w:sz w:val="24"/>
          <w:szCs w:val="24"/>
        </w:rPr>
      </w:pPr>
      <w:r w:rsidRPr="00FE0B68">
        <w:rPr>
          <w:sz w:val="24"/>
          <w:szCs w:val="24"/>
        </w:rPr>
        <w:lastRenderedPageBreak/>
        <w:t xml:space="preserve">Срок выдачи (направления) заявителю результата предоставления муниципальной услуги- </w:t>
      </w:r>
    </w:p>
    <w:p w:rsidR="00A43B18" w:rsidRPr="00FE0B68" w:rsidRDefault="00A43B18" w:rsidP="00662F42">
      <w:pPr>
        <w:suppressAutoHyphens/>
        <w:autoSpaceDE w:val="0"/>
        <w:autoSpaceDN w:val="0"/>
        <w:adjustRightInd w:val="0"/>
      </w:pPr>
      <w:r w:rsidRPr="00FE0B68">
        <w:rPr>
          <w:sz w:val="24"/>
          <w:szCs w:val="24"/>
        </w:rPr>
        <w:t xml:space="preserve">не позднее  «__» ____________ 20___г. </w:t>
      </w:r>
      <w:r w:rsidRPr="00FE0B68">
        <w:t>(при личном получении либо направлении документа посредством почтового отправления либо при выдаче в многофункциональном центре)</w:t>
      </w:r>
    </w:p>
    <w:p w:rsidR="00A43B18" w:rsidRPr="00FE0B68" w:rsidRDefault="00A43B18" w:rsidP="00662F42">
      <w:pPr>
        <w:suppressAutoHyphens/>
        <w:autoSpaceDE w:val="0"/>
        <w:autoSpaceDN w:val="0"/>
        <w:adjustRightInd w:val="0"/>
        <w:rPr>
          <w:sz w:val="24"/>
          <w:szCs w:val="24"/>
        </w:rPr>
      </w:pPr>
    </w:p>
    <w:p w:rsidR="00A43B18" w:rsidRPr="00FE0B68" w:rsidRDefault="00A43B18" w:rsidP="000E4E4C">
      <w:pPr>
        <w:suppressAutoHyphens/>
        <w:autoSpaceDE w:val="0"/>
        <w:autoSpaceDN w:val="0"/>
        <w:adjustRightInd w:val="0"/>
      </w:pPr>
      <w:r w:rsidRPr="00FE0B68">
        <w:rPr>
          <w:sz w:val="24"/>
          <w:szCs w:val="24"/>
        </w:rPr>
        <w:t xml:space="preserve">не позднее  «__» ____________ 20___г. </w:t>
      </w:r>
      <w:r w:rsidRPr="00FE0B68">
        <w:t>(в форме электронного документа)</w:t>
      </w:r>
    </w:p>
    <w:p w:rsidR="00A43B18" w:rsidRPr="00FE0B68" w:rsidRDefault="00A43B18" w:rsidP="000E4E4C">
      <w:pPr>
        <w:suppressAutoHyphens/>
        <w:autoSpaceDE w:val="0"/>
        <w:autoSpaceDN w:val="0"/>
        <w:adjustRightInd w:val="0"/>
      </w:pPr>
    </w:p>
    <w:p w:rsidR="00A43B18" w:rsidRPr="00FE0B68" w:rsidRDefault="00A43B18" w:rsidP="000E4E4C">
      <w:pPr>
        <w:suppressAutoHyphens/>
        <w:autoSpaceDE w:val="0"/>
        <w:autoSpaceDN w:val="0"/>
        <w:adjustRightInd w:val="0"/>
      </w:pPr>
    </w:p>
    <w:p w:rsidR="00A43B18" w:rsidRPr="00FE0B68" w:rsidRDefault="00A43B18" w:rsidP="00662F42">
      <w:pPr>
        <w:suppressAutoHyphens/>
        <w:autoSpaceDE w:val="0"/>
        <w:autoSpaceDN w:val="0"/>
        <w:adjustRightInd w:val="0"/>
        <w:rPr>
          <w:sz w:val="24"/>
          <w:szCs w:val="24"/>
        </w:rPr>
      </w:pPr>
    </w:p>
    <w:p w:rsidR="00A43B18" w:rsidRPr="00FE0B68" w:rsidRDefault="00A43B18" w:rsidP="00662F42">
      <w:pPr>
        <w:suppressAutoHyphens/>
        <w:autoSpaceDE w:val="0"/>
        <w:autoSpaceDN w:val="0"/>
        <w:adjustRightInd w:val="0"/>
        <w:rPr>
          <w:sz w:val="24"/>
          <w:szCs w:val="24"/>
        </w:rPr>
      </w:pPr>
      <w:r w:rsidRPr="00FE0B68">
        <w:rPr>
          <w:sz w:val="24"/>
          <w:szCs w:val="24"/>
        </w:rPr>
        <w:t>Принял ____________/__________________________ /____________ 20___ г.</w:t>
      </w:r>
    </w:p>
    <w:p w:rsidR="00A43B18" w:rsidRPr="00FE0B68" w:rsidRDefault="00B51C7C" w:rsidP="004E691A">
      <w:pPr>
        <w:pStyle w:val="ConsPlusNormal"/>
        <w:ind w:left="1080"/>
        <w:jc w:val="both"/>
        <w:rPr>
          <w:rFonts w:ascii="Times New Roman" w:hAnsi="Times New Roman"/>
          <w:sz w:val="24"/>
          <w:szCs w:val="24"/>
        </w:rPr>
      </w:pPr>
      <w:r w:rsidRPr="00FE0B68">
        <w:rPr>
          <w:rFonts w:ascii="Times New Roman" w:hAnsi="Times New Roman"/>
        </w:rPr>
        <w:t>п</w:t>
      </w:r>
      <w:r w:rsidR="00A43B18" w:rsidRPr="00FE0B68">
        <w:rPr>
          <w:rFonts w:ascii="Times New Roman" w:hAnsi="Times New Roman"/>
        </w:rPr>
        <w:t>одпись</w:t>
      </w:r>
      <w:r w:rsidRPr="00FE0B68">
        <w:rPr>
          <w:rFonts w:ascii="Times New Roman" w:hAnsi="Times New Roman"/>
        </w:rPr>
        <w:t xml:space="preserve">     </w:t>
      </w:r>
      <w:r w:rsidR="00A43B18" w:rsidRPr="00FE0B68">
        <w:rPr>
          <w:rFonts w:ascii="Times New Roman" w:hAnsi="Times New Roman"/>
        </w:rPr>
        <w:t xml:space="preserve">     расшифровка подписи</w:t>
      </w:r>
      <w:r w:rsidR="00A43B18" w:rsidRPr="00FE0B68">
        <w:t xml:space="preserve">                  </w:t>
      </w:r>
    </w:p>
    <w:p w:rsidR="00A43B18" w:rsidRPr="00FE0B68" w:rsidRDefault="00A43B18"/>
    <w:sectPr w:rsidR="00A43B18" w:rsidRPr="00FE0B68" w:rsidSect="00FE0B6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E2C"/>
    <w:multiLevelType w:val="hybridMultilevel"/>
    <w:tmpl w:val="95A41AD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7F1875"/>
    <w:multiLevelType w:val="hybridMultilevel"/>
    <w:tmpl w:val="EFE24444"/>
    <w:lvl w:ilvl="0" w:tplc="0A164ED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D6472A5"/>
    <w:multiLevelType w:val="multilevel"/>
    <w:tmpl w:val="01C4295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7A5423"/>
    <w:multiLevelType w:val="hybridMultilevel"/>
    <w:tmpl w:val="73005370"/>
    <w:lvl w:ilvl="0" w:tplc="7C1016FC">
      <w:start w:val="1"/>
      <w:numFmt w:val="decimal"/>
      <w:lvlText w:val="%1)"/>
      <w:lvlJc w:val="left"/>
      <w:pPr>
        <w:ind w:left="720" w:hanging="360"/>
      </w:pPr>
      <w:rPr>
        <w:rFonts w:ascii="Times New Roman" w:eastAsia="Times New Roman" w:hAnsi="Times New Roman" w:cs="Times New Roman"/>
      </w:rPr>
    </w:lvl>
    <w:lvl w:ilvl="1" w:tplc="4516E658">
      <w:start w:val="4"/>
      <w:numFmt w:val="bullet"/>
      <w:lvlText w:val=""/>
      <w:lvlJc w:val="left"/>
      <w:pPr>
        <w:tabs>
          <w:tab w:val="num" w:pos="2055"/>
        </w:tabs>
        <w:ind w:left="2055" w:hanging="975"/>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B15688"/>
    <w:multiLevelType w:val="hybridMultilevel"/>
    <w:tmpl w:val="ADD2E1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0A4B11"/>
    <w:multiLevelType w:val="hybridMultilevel"/>
    <w:tmpl w:val="3BACAF9A"/>
    <w:lvl w:ilvl="0" w:tplc="AF46B8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C563CC0"/>
    <w:multiLevelType w:val="multilevel"/>
    <w:tmpl w:val="7AA6D6D0"/>
    <w:lvl w:ilvl="0">
      <w:start w:val="1"/>
      <w:numFmt w:val="decimal"/>
      <w:lvlText w:val="%1)"/>
      <w:lvlJc w:val="left"/>
      <w:pPr>
        <w:ind w:left="1260" w:hanging="360"/>
      </w:pPr>
      <w:rPr>
        <w:rFonts w:cs="Times New Roman"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7">
    <w:nsid w:val="1DF15D8C"/>
    <w:multiLevelType w:val="hybridMultilevel"/>
    <w:tmpl w:val="4BCEB5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B9004D"/>
    <w:multiLevelType w:val="hybridMultilevel"/>
    <w:tmpl w:val="5720D95E"/>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9">
    <w:nsid w:val="233E4C52"/>
    <w:multiLevelType w:val="hybridMultilevel"/>
    <w:tmpl w:val="55BEDD4C"/>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BC6B7C"/>
    <w:multiLevelType w:val="hybridMultilevel"/>
    <w:tmpl w:val="0224832C"/>
    <w:lvl w:ilvl="0" w:tplc="3D820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637FD8"/>
    <w:multiLevelType w:val="hybridMultilevel"/>
    <w:tmpl w:val="C902FEA6"/>
    <w:lvl w:ilvl="0" w:tplc="04190011">
      <w:start w:val="1"/>
      <w:numFmt w:val="decimal"/>
      <w:lvlText w:val="%1)"/>
      <w:lvlJc w:val="left"/>
      <w:pPr>
        <w:ind w:left="1298" w:hanging="360"/>
      </w:pPr>
      <w:rPr>
        <w:rFonts w:cs="Times New Roman"/>
      </w:rPr>
    </w:lvl>
    <w:lvl w:ilvl="1" w:tplc="04190019" w:tentative="1">
      <w:start w:val="1"/>
      <w:numFmt w:val="lowerLetter"/>
      <w:lvlText w:val="%2."/>
      <w:lvlJc w:val="left"/>
      <w:pPr>
        <w:ind w:left="2018" w:hanging="360"/>
      </w:pPr>
      <w:rPr>
        <w:rFonts w:cs="Times New Roman"/>
      </w:rPr>
    </w:lvl>
    <w:lvl w:ilvl="2" w:tplc="0419001B" w:tentative="1">
      <w:start w:val="1"/>
      <w:numFmt w:val="lowerRoman"/>
      <w:lvlText w:val="%3."/>
      <w:lvlJc w:val="right"/>
      <w:pPr>
        <w:ind w:left="2738" w:hanging="180"/>
      </w:pPr>
      <w:rPr>
        <w:rFonts w:cs="Times New Roman"/>
      </w:rPr>
    </w:lvl>
    <w:lvl w:ilvl="3" w:tplc="0419000F" w:tentative="1">
      <w:start w:val="1"/>
      <w:numFmt w:val="decimal"/>
      <w:lvlText w:val="%4."/>
      <w:lvlJc w:val="left"/>
      <w:pPr>
        <w:ind w:left="3458" w:hanging="360"/>
      </w:pPr>
      <w:rPr>
        <w:rFonts w:cs="Times New Roman"/>
      </w:rPr>
    </w:lvl>
    <w:lvl w:ilvl="4" w:tplc="04190019" w:tentative="1">
      <w:start w:val="1"/>
      <w:numFmt w:val="lowerLetter"/>
      <w:lvlText w:val="%5."/>
      <w:lvlJc w:val="left"/>
      <w:pPr>
        <w:ind w:left="4178" w:hanging="360"/>
      </w:pPr>
      <w:rPr>
        <w:rFonts w:cs="Times New Roman"/>
      </w:rPr>
    </w:lvl>
    <w:lvl w:ilvl="5" w:tplc="0419001B" w:tentative="1">
      <w:start w:val="1"/>
      <w:numFmt w:val="lowerRoman"/>
      <w:lvlText w:val="%6."/>
      <w:lvlJc w:val="right"/>
      <w:pPr>
        <w:ind w:left="4898" w:hanging="180"/>
      </w:pPr>
      <w:rPr>
        <w:rFonts w:cs="Times New Roman"/>
      </w:rPr>
    </w:lvl>
    <w:lvl w:ilvl="6" w:tplc="0419000F" w:tentative="1">
      <w:start w:val="1"/>
      <w:numFmt w:val="decimal"/>
      <w:lvlText w:val="%7."/>
      <w:lvlJc w:val="left"/>
      <w:pPr>
        <w:ind w:left="5618" w:hanging="360"/>
      </w:pPr>
      <w:rPr>
        <w:rFonts w:cs="Times New Roman"/>
      </w:rPr>
    </w:lvl>
    <w:lvl w:ilvl="7" w:tplc="04190019" w:tentative="1">
      <w:start w:val="1"/>
      <w:numFmt w:val="lowerLetter"/>
      <w:lvlText w:val="%8."/>
      <w:lvlJc w:val="left"/>
      <w:pPr>
        <w:ind w:left="6338" w:hanging="360"/>
      </w:pPr>
      <w:rPr>
        <w:rFonts w:cs="Times New Roman"/>
      </w:rPr>
    </w:lvl>
    <w:lvl w:ilvl="8" w:tplc="0419001B" w:tentative="1">
      <w:start w:val="1"/>
      <w:numFmt w:val="lowerRoman"/>
      <w:lvlText w:val="%9."/>
      <w:lvlJc w:val="right"/>
      <w:pPr>
        <w:ind w:left="7058" w:hanging="180"/>
      </w:pPr>
      <w:rPr>
        <w:rFonts w:cs="Times New Roman"/>
      </w:rPr>
    </w:lvl>
  </w:abstractNum>
  <w:abstractNum w:abstractNumId="13">
    <w:nsid w:val="27680C3A"/>
    <w:multiLevelType w:val="hybridMultilevel"/>
    <w:tmpl w:val="756C368A"/>
    <w:lvl w:ilvl="0" w:tplc="04190019">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6D29FC"/>
    <w:multiLevelType w:val="multilevel"/>
    <w:tmpl w:val="DE228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6423A61"/>
    <w:multiLevelType w:val="hybridMultilevel"/>
    <w:tmpl w:val="5358E45C"/>
    <w:lvl w:ilvl="0" w:tplc="1AEC32FC">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C32543"/>
    <w:multiLevelType w:val="hybridMultilevel"/>
    <w:tmpl w:val="692C3B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DC4CC4"/>
    <w:multiLevelType w:val="hybridMultilevel"/>
    <w:tmpl w:val="99EA2E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1B6A5A"/>
    <w:multiLevelType w:val="hybridMultilevel"/>
    <w:tmpl w:val="A29812A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58B25A0"/>
    <w:multiLevelType w:val="hybridMultilevel"/>
    <w:tmpl w:val="6F2EC3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E81EDA"/>
    <w:multiLevelType w:val="hybridMultilevel"/>
    <w:tmpl w:val="B1D24FC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2F412E"/>
    <w:multiLevelType w:val="hybridMultilevel"/>
    <w:tmpl w:val="7DF80116"/>
    <w:lvl w:ilvl="0" w:tplc="7C1016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C01DEF"/>
    <w:multiLevelType w:val="multilevel"/>
    <w:tmpl w:val="E0D839EE"/>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49CF4077"/>
    <w:multiLevelType w:val="hybridMultilevel"/>
    <w:tmpl w:val="ADE6C8E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A487779"/>
    <w:multiLevelType w:val="hybridMultilevel"/>
    <w:tmpl w:val="4BCEB5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8453E8"/>
    <w:multiLevelType w:val="hybridMultilevel"/>
    <w:tmpl w:val="D8F81A6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BE7491"/>
    <w:multiLevelType w:val="multilevel"/>
    <w:tmpl w:val="32BEF0B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82B3F15"/>
    <w:multiLevelType w:val="hybridMultilevel"/>
    <w:tmpl w:val="7F0A1648"/>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83775D0"/>
    <w:multiLevelType w:val="hybridMultilevel"/>
    <w:tmpl w:val="4692C220"/>
    <w:lvl w:ilvl="0" w:tplc="67C096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9E8"/>
    <w:multiLevelType w:val="hybridMultilevel"/>
    <w:tmpl w:val="84FEAD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5105774"/>
    <w:multiLevelType w:val="hybridMultilevel"/>
    <w:tmpl w:val="7AA6D6D0"/>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65B6490"/>
    <w:multiLevelType w:val="hybridMultilevel"/>
    <w:tmpl w:val="5582CF80"/>
    <w:lvl w:ilvl="0" w:tplc="7C263108">
      <w:start w:val="1"/>
      <w:numFmt w:val="decimal"/>
      <w:lvlText w:val="%1)"/>
      <w:lvlJc w:val="left"/>
      <w:pPr>
        <w:ind w:left="1069" w:hanging="360"/>
      </w:pPr>
      <w:rPr>
        <w:rFonts w:cs="Times New Roman"/>
        <w:color w:val="auto"/>
      </w:rPr>
    </w:lvl>
    <w:lvl w:ilvl="1" w:tplc="0419000F">
      <w:start w:val="1"/>
      <w:numFmt w:val="decimal"/>
      <w:lvlText w:val="%2."/>
      <w:lvlJc w:val="left"/>
      <w:pPr>
        <w:tabs>
          <w:tab w:val="num" w:pos="1790"/>
        </w:tabs>
        <w:ind w:left="1790" w:hanging="360"/>
      </w:pPr>
      <w:rPr>
        <w:rFonts w:cs="Times New Roman"/>
        <w:color w:val="auto"/>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nsid w:val="799F1DE3"/>
    <w:multiLevelType w:val="hybridMultilevel"/>
    <w:tmpl w:val="A7BC7062"/>
    <w:lvl w:ilvl="0" w:tplc="04190011">
      <w:start w:val="1"/>
      <w:numFmt w:val="decimal"/>
      <w:lvlText w:val="%1)"/>
      <w:lvlJc w:val="left"/>
      <w:pPr>
        <w:ind w:left="719" w:hanging="360"/>
      </w:pPr>
      <w:rPr>
        <w:rFonts w:cs="Times New Roman"/>
      </w:rPr>
    </w:lvl>
    <w:lvl w:ilvl="1" w:tplc="04190019">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33">
    <w:nsid w:val="7AA01B4F"/>
    <w:multiLevelType w:val="hybridMultilevel"/>
    <w:tmpl w:val="9FE820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AE6A20"/>
    <w:multiLevelType w:val="multilevel"/>
    <w:tmpl w:val="6F2A2E68"/>
    <w:lvl w:ilvl="0">
      <w:start w:val="1"/>
      <w:numFmt w:val="decimal"/>
      <w:lvlText w:val="%1."/>
      <w:lvlJc w:val="left"/>
      <w:pPr>
        <w:ind w:left="1020" w:hanging="360"/>
      </w:pPr>
      <w:rPr>
        <w:rFonts w:cs="Times New Roman" w:hint="default"/>
      </w:rPr>
    </w:lvl>
    <w:lvl w:ilvl="1">
      <w:start w:val="4"/>
      <w:numFmt w:val="decimal"/>
      <w:isLgl/>
      <w:lvlText w:val="%1.%2."/>
      <w:lvlJc w:val="left"/>
      <w:pPr>
        <w:ind w:left="2010" w:hanging="1350"/>
      </w:pPr>
      <w:rPr>
        <w:rFonts w:cs="Times New Roman" w:hint="default"/>
      </w:rPr>
    </w:lvl>
    <w:lvl w:ilvl="2">
      <w:start w:val="1"/>
      <w:numFmt w:val="decimal"/>
      <w:isLgl/>
      <w:lvlText w:val="%1.%2.%3."/>
      <w:lvlJc w:val="left"/>
      <w:pPr>
        <w:ind w:left="2010" w:hanging="1350"/>
      </w:pPr>
      <w:rPr>
        <w:rFonts w:cs="Times New Roman" w:hint="default"/>
      </w:rPr>
    </w:lvl>
    <w:lvl w:ilvl="3">
      <w:start w:val="2"/>
      <w:numFmt w:val="decimal"/>
      <w:isLgl/>
      <w:lvlText w:val="%1.%2.%3.%4."/>
      <w:lvlJc w:val="left"/>
      <w:pPr>
        <w:ind w:left="2010" w:hanging="1350"/>
      </w:pPr>
      <w:rPr>
        <w:rFonts w:cs="Times New Roman" w:hint="default"/>
      </w:rPr>
    </w:lvl>
    <w:lvl w:ilvl="4">
      <w:start w:val="1"/>
      <w:numFmt w:val="decimal"/>
      <w:isLgl/>
      <w:lvlText w:val="%1.%2.%3.%4.%5."/>
      <w:lvlJc w:val="left"/>
      <w:pPr>
        <w:ind w:left="2010" w:hanging="1350"/>
      </w:pPr>
      <w:rPr>
        <w:rFonts w:cs="Times New Roman" w:hint="default"/>
      </w:rPr>
    </w:lvl>
    <w:lvl w:ilvl="5">
      <w:start w:val="1"/>
      <w:numFmt w:val="decimal"/>
      <w:isLgl/>
      <w:lvlText w:val="%1.%2.%3.%4.%5.%6."/>
      <w:lvlJc w:val="left"/>
      <w:pPr>
        <w:ind w:left="2010" w:hanging="135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100" w:hanging="144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35">
    <w:nsid w:val="7D9B6F67"/>
    <w:multiLevelType w:val="hybridMultilevel"/>
    <w:tmpl w:val="8B164A52"/>
    <w:lvl w:ilvl="0" w:tplc="2C6480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4"/>
  </w:num>
  <w:num w:numId="2">
    <w:abstractNumId w:val="0"/>
  </w:num>
  <w:num w:numId="3">
    <w:abstractNumId w:val="29"/>
  </w:num>
  <w:num w:numId="4">
    <w:abstractNumId w:val="9"/>
  </w:num>
  <w:num w:numId="5">
    <w:abstractNumId w:val="8"/>
  </w:num>
  <w:num w:numId="6">
    <w:abstractNumId w:val="27"/>
  </w:num>
  <w:num w:numId="7">
    <w:abstractNumId w:val="33"/>
  </w:num>
  <w:num w:numId="8">
    <w:abstractNumId w:val="31"/>
  </w:num>
  <w:num w:numId="9">
    <w:abstractNumId w:val="3"/>
  </w:num>
  <w:num w:numId="10">
    <w:abstractNumId w:val="16"/>
  </w:num>
  <w:num w:numId="11">
    <w:abstractNumId w:val="24"/>
  </w:num>
  <w:num w:numId="12">
    <w:abstractNumId w:val="30"/>
  </w:num>
  <w:num w:numId="13">
    <w:abstractNumId w:val="17"/>
  </w:num>
  <w:num w:numId="14">
    <w:abstractNumId w:val="19"/>
  </w:num>
  <w:num w:numId="15">
    <w:abstractNumId w:val="25"/>
  </w:num>
  <w:num w:numId="16">
    <w:abstractNumId w:val="32"/>
  </w:num>
  <w:num w:numId="17">
    <w:abstractNumId w:val="4"/>
  </w:num>
  <w:num w:numId="18">
    <w:abstractNumId w:val="12"/>
  </w:num>
  <w:num w:numId="19">
    <w:abstractNumId w:val="23"/>
  </w:num>
  <w:num w:numId="20">
    <w:abstractNumId w:val="7"/>
  </w:num>
  <w:num w:numId="21">
    <w:abstractNumId w:val="15"/>
  </w:num>
  <w:num w:numId="22">
    <w:abstractNumId w:val="5"/>
  </w:num>
  <w:num w:numId="23">
    <w:abstractNumId w:val="26"/>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21"/>
  </w:num>
  <w:num w:numId="30">
    <w:abstractNumId w:val="35"/>
  </w:num>
  <w:num w:numId="31">
    <w:abstractNumId w:val="1"/>
  </w:num>
  <w:num w:numId="32">
    <w:abstractNumId w:val="13"/>
  </w:num>
  <w:num w:numId="33">
    <w:abstractNumId w:val="2"/>
  </w:num>
  <w:num w:numId="34">
    <w:abstractNumId w:val="22"/>
  </w:num>
  <w:num w:numId="35">
    <w:abstractNumId w:val="11"/>
  </w:num>
  <w:num w:numId="36">
    <w:abstractNumId w:val="28"/>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characterSpacingControl w:val="doNotCompress"/>
  <w:compat/>
  <w:rsids>
    <w:rsidRoot w:val="006527BC"/>
    <w:rsid w:val="000018D3"/>
    <w:rsid w:val="0002133A"/>
    <w:rsid w:val="00033610"/>
    <w:rsid w:val="00035EA0"/>
    <w:rsid w:val="0004067B"/>
    <w:rsid w:val="00041077"/>
    <w:rsid w:val="00042591"/>
    <w:rsid w:val="00042817"/>
    <w:rsid w:val="00047487"/>
    <w:rsid w:val="00051490"/>
    <w:rsid w:val="00057D84"/>
    <w:rsid w:val="00062097"/>
    <w:rsid w:val="00062967"/>
    <w:rsid w:val="00065769"/>
    <w:rsid w:val="00073563"/>
    <w:rsid w:val="000757AA"/>
    <w:rsid w:val="00077CCC"/>
    <w:rsid w:val="00077E3B"/>
    <w:rsid w:val="00080826"/>
    <w:rsid w:val="00084BC6"/>
    <w:rsid w:val="00085027"/>
    <w:rsid w:val="00087346"/>
    <w:rsid w:val="00092092"/>
    <w:rsid w:val="000A1911"/>
    <w:rsid w:val="000B2C29"/>
    <w:rsid w:val="000B44AE"/>
    <w:rsid w:val="000C484F"/>
    <w:rsid w:val="000D567A"/>
    <w:rsid w:val="000D75E2"/>
    <w:rsid w:val="000E4E4C"/>
    <w:rsid w:val="000E4F27"/>
    <w:rsid w:val="000E538C"/>
    <w:rsid w:val="000E7790"/>
    <w:rsid w:val="000F53DB"/>
    <w:rsid w:val="0010302E"/>
    <w:rsid w:val="001033B0"/>
    <w:rsid w:val="001040EB"/>
    <w:rsid w:val="0010569E"/>
    <w:rsid w:val="00110641"/>
    <w:rsid w:val="0011182F"/>
    <w:rsid w:val="00123714"/>
    <w:rsid w:val="00125404"/>
    <w:rsid w:val="0012636E"/>
    <w:rsid w:val="001273BE"/>
    <w:rsid w:val="00131BC8"/>
    <w:rsid w:val="001346E3"/>
    <w:rsid w:val="00134E12"/>
    <w:rsid w:val="00136EA7"/>
    <w:rsid w:val="00152F3E"/>
    <w:rsid w:val="001575C1"/>
    <w:rsid w:val="00160F8D"/>
    <w:rsid w:val="00162050"/>
    <w:rsid w:val="00166C86"/>
    <w:rsid w:val="0017618C"/>
    <w:rsid w:val="00177B69"/>
    <w:rsid w:val="00181736"/>
    <w:rsid w:val="001B2E85"/>
    <w:rsid w:val="001B7364"/>
    <w:rsid w:val="001C0CF1"/>
    <w:rsid w:val="001D1EE1"/>
    <w:rsid w:val="001D58BF"/>
    <w:rsid w:val="001E6D1E"/>
    <w:rsid w:val="001E79A0"/>
    <w:rsid w:val="001F3CB9"/>
    <w:rsid w:val="002015F4"/>
    <w:rsid w:val="0020388F"/>
    <w:rsid w:val="00206BCB"/>
    <w:rsid w:val="002165EC"/>
    <w:rsid w:val="00223FCE"/>
    <w:rsid w:val="002252C5"/>
    <w:rsid w:val="00233413"/>
    <w:rsid w:val="002406C2"/>
    <w:rsid w:val="00241CA8"/>
    <w:rsid w:val="00245A78"/>
    <w:rsid w:val="00247475"/>
    <w:rsid w:val="002476F2"/>
    <w:rsid w:val="00250884"/>
    <w:rsid w:val="0025482C"/>
    <w:rsid w:val="00270F34"/>
    <w:rsid w:val="00271C5D"/>
    <w:rsid w:val="00274518"/>
    <w:rsid w:val="002748E7"/>
    <w:rsid w:val="0027539A"/>
    <w:rsid w:val="00276527"/>
    <w:rsid w:val="00277B13"/>
    <w:rsid w:val="002805F8"/>
    <w:rsid w:val="00284E5D"/>
    <w:rsid w:val="00291289"/>
    <w:rsid w:val="002929C2"/>
    <w:rsid w:val="00292DE4"/>
    <w:rsid w:val="002A1CDA"/>
    <w:rsid w:val="002A2848"/>
    <w:rsid w:val="002A3393"/>
    <w:rsid w:val="002A7967"/>
    <w:rsid w:val="002B05F4"/>
    <w:rsid w:val="002B06C0"/>
    <w:rsid w:val="002B5D89"/>
    <w:rsid w:val="002D4566"/>
    <w:rsid w:val="002E0604"/>
    <w:rsid w:val="002F6DD1"/>
    <w:rsid w:val="002F6F64"/>
    <w:rsid w:val="003050B4"/>
    <w:rsid w:val="0030612F"/>
    <w:rsid w:val="00311B3D"/>
    <w:rsid w:val="00314674"/>
    <w:rsid w:val="00317AE0"/>
    <w:rsid w:val="00325D48"/>
    <w:rsid w:val="00342D58"/>
    <w:rsid w:val="003430A0"/>
    <w:rsid w:val="003463CE"/>
    <w:rsid w:val="0036118F"/>
    <w:rsid w:val="003739D0"/>
    <w:rsid w:val="00376C7D"/>
    <w:rsid w:val="00381627"/>
    <w:rsid w:val="0038254F"/>
    <w:rsid w:val="00385458"/>
    <w:rsid w:val="00390303"/>
    <w:rsid w:val="00395A07"/>
    <w:rsid w:val="003A2C63"/>
    <w:rsid w:val="003A48B2"/>
    <w:rsid w:val="003A4E72"/>
    <w:rsid w:val="003B7F54"/>
    <w:rsid w:val="003C4A87"/>
    <w:rsid w:val="003C4CED"/>
    <w:rsid w:val="003C5723"/>
    <w:rsid w:val="003D0A13"/>
    <w:rsid w:val="003D254F"/>
    <w:rsid w:val="003D26CE"/>
    <w:rsid w:val="003E5834"/>
    <w:rsid w:val="003F4A90"/>
    <w:rsid w:val="004002DE"/>
    <w:rsid w:val="004132EF"/>
    <w:rsid w:val="00415268"/>
    <w:rsid w:val="004179D5"/>
    <w:rsid w:val="00426F95"/>
    <w:rsid w:val="004278E9"/>
    <w:rsid w:val="00431DEB"/>
    <w:rsid w:val="00433B44"/>
    <w:rsid w:val="004425FE"/>
    <w:rsid w:val="00446A09"/>
    <w:rsid w:val="00447493"/>
    <w:rsid w:val="00453EC2"/>
    <w:rsid w:val="004551AB"/>
    <w:rsid w:val="0046541C"/>
    <w:rsid w:val="004820AC"/>
    <w:rsid w:val="00490106"/>
    <w:rsid w:val="00493BCB"/>
    <w:rsid w:val="004A37CC"/>
    <w:rsid w:val="004A3A35"/>
    <w:rsid w:val="004A7B9D"/>
    <w:rsid w:val="004B0EC6"/>
    <w:rsid w:val="004B6AEB"/>
    <w:rsid w:val="004C30DF"/>
    <w:rsid w:val="004C4AB9"/>
    <w:rsid w:val="004C61FA"/>
    <w:rsid w:val="004D6EC7"/>
    <w:rsid w:val="004E035F"/>
    <w:rsid w:val="004E0583"/>
    <w:rsid w:val="004E691A"/>
    <w:rsid w:val="004F14DE"/>
    <w:rsid w:val="004F3BEE"/>
    <w:rsid w:val="0050075F"/>
    <w:rsid w:val="0050496E"/>
    <w:rsid w:val="00506AA3"/>
    <w:rsid w:val="00506C93"/>
    <w:rsid w:val="0051279D"/>
    <w:rsid w:val="00512F0F"/>
    <w:rsid w:val="00514647"/>
    <w:rsid w:val="005217B7"/>
    <w:rsid w:val="00533C09"/>
    <w:rsid w:val="0053420F"/>
    <w:rsid w:val="00536F0A"/>
    <w:rsid w:val="00542789"/>
    <w:rsid w:val="00551E44"/>
    <w:rsid w:val="005610E7"/>
    <w:rsid w:val="0056723D"/>
    <w:rsid w:val="005844F9"/>
    <w:rsid w:val="00586529"/>
    <w:rsid w:val="005867E6"/>
    <w:rsid w:val="005876D2"/>
    <w:rsid w:val="005911AD"/>
    <w:rsid w:val="00594C5F"/>
    <w:rsid w:val="00596037"/>
    <w:rsid w:val="0059763E"/>
    <w:rsid w:val="005A05F5"/>
    <w:rsid w:val="005A0AAE"/>
    <w:rsid w:val="005A3238"/>
    <w:rsid w:val="005A3435"/>
    <w:rsid w:val="005A6B6C"/>
    <w:rsid w:val="005B57D1"/>
    <w:rsid w:val="005C05D0"/>
    <w:rsid w:val="005C0F76"/>
    <w:rsid w:val="005C2E6B"/>
    <w:rsid w:val="005C3736"/>
    <w:rsid w:val="005D2114"/>
    <w:rsid w:val="005D41DE"/>
    <w:rsid w:val="005D42CC"/>
    <w:rsid w:val="005D5179"/>
    <w:rsid w:val="005D6523"/>
    <w:rsid w:val="005E4256"/>
    <w:rsid w:val="005F0527"/>
    <w:rsid w:val="005F0FF4"/>
    <w:rsid w:val="006009BD"/>
    <w:rsid w:val="00601FC3"/>
    <w:rsid w:val="0060230A"/>
    <w:rsid w:val="00605C85"/>
    <w:rsid w:val="00624B3B"/>
    <w:rsid w:val="006268FD"/>
    <w:rsid w:val="0062767E"/>
    <w:rsid w:val="006305B4"/>
    <w:rsid w:val="006322A0"/>
    <w:rsid w:val="00633B1F"/>
    <w:rsid w:val="0063558E"/>
    <w:rsid w:val="00637AF5"/>
    <w:rsid w:val="00644D17"/>
    <w:rsid w:val="00644D75"/>
    <w:rsid w:val="00646AE0"/>
    <w:rsid w:val="006479F2"/>
    <w:rsid w:val="006527BC"/>
    <w:rsid w:val="00653AE2"/>
    <w:rsid w:val="0065481E"/>
    <w:rsid w:val="006575E6"/>
    <w:rsid w:val="00660F64"/>
    <w:rsid w:val="00662F42"/>
    <w:rsid w:val="0067084F"/>
    <w:rsid w:val="00675657"/>
    <w:rsid w:val="00680222"/>
    <w:rsid w:val="00683A33"/>
    <w:rsid w:val="00687007"/>
    <w:rsid w:val="006905BB"/>
    <w:rsid w:val="00693C6F"/>
    <w:rsid w:val="0069477D"/>
    <w:rsid w:val="00694EC0"/>
    <w:rsid w:val="00695625"/>
    <w:rsid w:val="006A42BE"/>
    <w:rsid w:val="006A5C58"/>
    <w:rsid w:val="006B75A5"/>
    <w:rsid w:val="006C1145"/>
    <w:rsid w:val="006C43F2"/>
    <w:rsid w:val="006D2A46"/>
    <w:rsid w:val="006D2E95"/>
    <w:rsid w:val="006D4476"/>
    <w:rsid w:val="006D47E5"/>
    <w:rsid w:val="006E212E"/>
    <w:rsid w:val="006F132A"/>
    <w:rsid w:val="0070547B"/>
    <w:rsid w:val="0071577D"/>
    <w:rsid w:val="00716AA2"/>
    <w:rsid w:val="00717D65"/>
    <w:rsid w:val="0072181E"/>
    <w:rsid w:val="00721E08"/>
    <w:rsid w:val="00726A2F"/>
    <w:rsid w:val="00726F39"/>
    <w:rsid w:val="007366F3"/>
    <w:rsid w:val="0073674E"/>
    <w:rsid w:val="00737A7D"/>
    <w:rsid w:val="007418D9"/>
    <w:rsid w:val="00742E7E"/>
    <w:rsid w:val="0075081C"/>
    <w:rsid w:val="00752715"/>
    <w:rsid w:val="007539E8"/>
    <w:rsid w:val="00761870"/>
    <w:rsid w:val="00761A3A"/>
    <w:rsid w:val="007666BE"/>
    <w:rsid w:val="007670E0"/>
    <w:rsid w:val="00770EE9"/>
    <w:rsid w:val="00774226"/>
    <w:rsid w:val="00790F78"/>
    <w:rsid w:val="007A1FA7"/>
    <w:rsid w:val="007A657F"/>
    <w:rsid w:val="007B4F99"/>
    <w:rsid w:val="007B56AB"/>
    <w:rsid w:val="007B77AC"/>
    <w:rsid w:val="007C3435"/>
    <w:rsid w:val="007F05C4"/>
    <w:rsid w:val="007F1638"/>
    <w:rsid w:val="007F76EF"/>
    <w:rsid w:val="00807508"/>
    <w:rsid w:val="0081715B"/>
    <w:rsid w:val="0082131F"/>
    <w:rsid w:val="00822851"/>
    <w:rsid w:val="008274B4"/>
    <w:rsid w:val="0084350E"/>
    <w:rsid w:val="00847046"/>
    <w:rsid w:val="008517FA"/>
    <w:rsid w:val="00854DA1"/>
    <w:rsid w:val="00857CF3"/>
    <w:rsid w:val="00866FC4"/>
    <w:rsid w:val="0087104E"/>
    <w:rsid w:val="00872347"/>
    <w:rsid w:val="0087772F"/>
    <w:rsid w:val="00883BB1"/>
    <w:rsid w:val="0088776C"/>
    <w:rsid w:val="008A2026"/>
    <w:rsid w:val="008A5199"/>
    <w:rsid w:val="008A78D4"/>
    <w:rsid w:val="008B3248"/>
    <w:rsid w:val="008B3E07"/>
    <w:rsid w:val="008C1C8D"/>
    <w:rsid w:val="008C3827"/>
    <w:rsid w:val="008E1862"/>
    <w:rsid w:val="008E1AE8"/>
    <w:rsid w:val="008E57D5"/>
    <w:rsid w:val="008E5BA9"/>
    <w:rsid w:val="00910936"/>
    <w:rsid w:val="00914416"/>
    <w:rsid w:val="009169E4"/>
    <w:rsid w:val="00921F40"/>
    <w:rsid w:val="009231CE"/>
    <w:rsid w:val="009404C0"/>
    <w:rsid w:val="00947B3D"/>
    <w:rsid w:val="00951984"/>
    <w:rsid w:val="00962594"/>
    <w:rsid w:val="009631D6"/>
    <w:rsid w:val="009723E0"/>
    <w:rsid w:val="0097779C"/>
    <w:rsid w:val="00984ED4"/>
    <w:rsid w:val="009909E2"/>
    <w:rsid w:val="00992C2D"/>
    <w:rsid w:val="009954C9"/>
    <w:rsid w:val="0099694E"/>
    <w:rsid w:val="009A5D4F"/>
    <w:rsid w:val="009A6645"/>
    <w:rsid w:val="009B2BC8"/>
    <w:rsid w:val="009C1E6B"/>
    <w:rsid w:val="009C5E9A"/>
    <w:rsid w:val="009C6590"/>
    <w:rsid w:val="009C7D57"/>
    <w:rsid w:val="009D7179"/>
    <w:rsid w:val="009E3C96"/>
    <w:rsid w:val="009E5848"/>
    <w:rsid w:val="009F4EDA"/>
    <w:rsid w:val="009F7247"/>
    <w:rsid w:val="00A06718"/>
    <w:rsid w:val="00A129B6"/>
    <w:rsid w:val="00A15F9F"/>
    <w:rsid w:val="00A17D76"/>
    <w:rsid w:val="00A2574A"/>
    <w:rsid w:val="00A3151E"/>
    <w:rsid w:val="00A31B84"/>
    <w:rsid w:val="00A356CF"/>
    <w:rsid w:val="00A43B18"/>
    <w:rsid w:val="00A449DB"/>
    <w:rsid w:val="00A51A16"/>
    <w:rsid w:val="00A5276B"/>
    <w:rsid w:val="00A5552C"/>
    <w:rsid w:val="00A57935"/>
    <w:rsid w:val="00A6613D"/>
    <w:rsid w:val="00A7032F"/>
    <w:rsid w:val="00A717CD"/>
    <w:rsid w:val="00A71CF9"/>
    <w:rsid w:val="00A71D87"/>
    <w:rsid w:val="00A72DB4"/>
    <w:rsid w:val="00A75A9B"/>
    <w:rsid w:val="00A777EA"/>
    <w:rsid w:val="00A85A5F"/>
    <w:rsid w:val="00A85F95"/>
    <w:rsid w:val="00A902BD"/>
    <w:rsid w:val="00A90657"/>
    <w:rsid w:val="00A9779F"/>
    <w:rsid w:val="00A97C08"/>
    <w:rsid w:val="00AA5198"/>
    <w:rsid w:val="00AA7863"/>
    <w:rsid w:val="00AB13AC"/>
    <w:rsid w:val="00AB3703"/>
    <w:rsid w:val="00AB45FE"/>
    <w:rsid w:val="00AC00AE"/>
    <w:rsid w:val="00AC5B85"/>
    <w:rsid w:val="00AD0BC2"/>
    <w:rsid w:val="00AD2101"/>
    <w:rsid w:val="00AD3644"/>
    <w:rsid w:val="00AD6868"/>
    <w:rsid w:val="00AF08EB"/>
    <w:rsid w:val="00AF4CFA"/>
    <w:rsid w:val="00AF731F"/>
    <w:rsid w:val="00AF7559"/>
    <w:rsid w:val="00B0088B"/>
    <w:rsid w:val="00B01233"/>
    <w:rsid w:val="00B06741"/>
    <w:rsid w:val="00B16802"/>
    <w:rsid w:val="00B24A41"/>
    <w:rsid w:val="00B26173"/>
    <w:rsid w:val="00B3096D"/>
    <w:rsid w:val="00B37B43"/>
    <w:rsid w:val="00B41643"/>
    <w:rsid w:val="00B42771"/>
    <w:rsid w:val="00B506A4"/>
    <w:rsid w:val="00B51C7C"/>
    <w:rsid w:val="00B53275"/>
    <w:rsid w:val="00B60C10"/>
    <w:rsid w:val="00B72426"/>
    <w:rsid w:val="00B75837"/>
    <w:rsid w:val="00B811BC"/>
    <w:rsid w:val="00B81467"/>
    <w:rsid w:val="00B930FB"/>
    <w:rsid w:val="00BA1987"/>
    <w:rsid w:val="00BA1C97"/>
    <w:rsid w:val="00BA2AC1"/>
    <w:rsid w:val="00BA60FE"/>
    <w:rsid w:val="00BB041E"/>
    <w:rsid w:val="00BB4134"/>
    <w:rsid w:val="00BC37E1"/>
    <w:rsid w:val="00BC5810"/>
    <w:rsid w:val="00BC5C56"/>
    <w:rsid w:val="00BC6CD0"/>
    <w:rsid w:val="00BD39D6"/>
    <w:rsid w:val="00BD6052"/>
    <w:rsid w:val="00BD71F5"/>
    <w:rsid w:val="00BE3398"/>
    <w:rsid w:val="00BE5120"/>
    <w:rsid w:val="00BF7F86"/>
    <w:rsid w:val="00C01327"/>
    <w:rsid w:val="00C0377C"/>
    <w:rsid w:val="00C17B4A"/>
    <w:rsid w:val="00C228B5"/>
    <w:rsid w:val="00C30B41"/>
    <w:rsid w:val="00C35C0B"/>
    <w:rsid w:val="00C4476B"/>
    <w:rsid w:val="00C60F00"/>
    <w:rsid w:val="00C65069"/>
    <w:rsid w:val="00C83196"/>
    <w:rsid w:val="00C85BEB"/>
    <w:rsid w:val="00C85EC3"/>
    <w:rsid w:val="00C86611"/>
    <w:rsid w:val="00C9130A"/>
    <w:rsid w:val="00C969FB"/>
    <w:rsid w:val="00C96F98"/>
    <w:rsid w:val="00C97820"/>
    <w:rsid w:val="00CA1580"/>
    <w:rsid w:val="00CA1CCB"/>
    <w:rsid w:val="00CB1239"/>
    <w:rsid w:val="00CB151B"/>
    <w:rsid w:val="00CC6537"/>
    <w:rsid w:val="00CD3551"/>
    <w:rsid w:val="00CE480B"/>
    <w:rsid w:val="00CF2A4E"/>
    <w:rsid w:val="00CF4AEE"/>
    <w:rsid w:val="00D01FD9"/>
    <w:rsid w:val="00D0207C"/>
    <w:rsid w:val="00D02375"/>
    <w:rsid w:val="00D03E5C"/>
    <w:rsid w:val="00D05921"/>
    <w:rsid w:val="00D0620B"/>
    <w:rsid w:val="00D07132"/>
    <w:rsid w:val="00D10577"/>
    <w:rsid w:val="00D113C1"/>
    <w:rsid w:val="00D22A5F"/>
    <w:rsid w:val="00D2584C"/>
    <w:rsid w:val="00D3624D"/>
    <w:rsid w:val="00D368FA"/>
    <w:rsid w:val="00D44ED5"/>
    <w:rsid w:val="00D47E54"/>
    <w:rsid w:val="00D51660"/>
    <w:rsid w:val="00D710D8"/>
    <w:rsid w:val="00D819AF"/>
    <w:rsid w:val="00D855F5"/>
    <w:rsid w:val="00D85CBA"/>
    <w:rsid w:val="00DA36CE"/>
    <w:rsid w:val="00DA4BC6"/>
    <w:rsid w:val="00DA60FD"/>
    <w:rsid w:val="00DB1AE1"/>
    <w:rsid w:val="00DB29FE"/>
    <w:rsid w:val="00DC1B61"/>
    <w:rsid w:val="00DC2000"/>
    <w:rsid w:val="00DD2993"/>
    <w:rsid w:val="00DD64BD"/>
    <w:rsid w:val="00DD6C70"/>
    <w:rsid w:val="00DD7645"/>
    <w:rsid w:val="00DD7F88"/>
    <w:rsid w:val="00DE2AB0"/>
    <w:rsid w:val="00DE43A2"/>
    <w:rsid w:val="00DE49A1"/>
    <w:rsid w:val="00DE4F37"/>
    <w:rsid w:val="00DE75CA"/>
    <w:rsid w:val="00DF2B23"/>
    <w:rsid w:val="00DF5605"/>
    <w:rsid w:val="00DF5C25"/>
    <w:rsid w:val="00DF694F"/>
    <w:rsid w:val="00E03AA6"/>
    <w:rsid w:val="00E13FD1"/>
    <w:rsid w:val="00E172F8"/>
    <w:rsid w:val="00E23EBF"/>
    <w:rsid w:val="00E261FB"/>
    <w:rsid w:val="00E30028"/>
    <w:rsid w:val="00E357F2"/>
    <w:rsid w:val="00E41EBB"/>
    <w:rsid w:val="00E45E74"/>
    <w:rsid w:val="00E51404"/>
    <w:rsid w:val="00E52BBA"/>
    <w:rsid w:val="00E535A2"/>
    <w:rsid w:val="00E5407F"/>
    <w:rsid w:val="00E54FBC"/>
    <w:rsid w:val="00E6196D"/>
    <w:rsid w:val="00E63EE4"/>
    <w:rsid w:val="00E66343"/>
    <w:rsid w:val="00E66D34"/>
    <w:rsid w:val="00E70F65"/>
    <w:rsid w:val="00E74ADA"/>
    <w:rsid w:val="00E815B4"/>
    <w:rsid w:val="00E81933"/>
    <w:rsid w:val="00E81AE3"/>
    <w:rsid w:val="00E8592A"/>
    <w:rsid w:val="00E8684A"/>
    <w:rsid w:val="00E94FC6"/>
    <w:rsid w:val="00EA5953"/>
    <w:rsid w:val="00EA5B78"/>
    <w:rsid w:val="00EB522E"/>
    <w:rsid w:val="00EC3143"/>
    <w:rsid w:val="00EC5B2D"/>
    <w:rsid w:val="00EC77CA"/>
    <w:rsid w:val="00EE4B11"/>
    <w:rsid w:val="00EE544B"/>
    <w:rsid w:val="00EF0A39"/>
    <w:rsid w:val="00F15F6B"/>
    <w:rsid w:val="00F20B86"/>
    <w:rsid w:val="00F21DA5"/>
    <w:rsid w:val="00F236B7"/>
    <w:rsid w:val="00F23BE6"/>
    <w:rsid w:val="00F270C9"/>
    <w:rsid w:val="00F30AB7"/>
    <w:rsid w:val="00F339ED"/>
    <w:rsid w:val="00F35028"/>
    <w:rsid w:val="00F3552A"/>
    <w:rsid w:val="00F35973"/>
    <w:rsid w:val="00F520EF"/>
    <w:rsid w:val="00F530AD"/>
    <w:rsid w:val="00F57F41"/>
    <w:rsid w:val="00F606FC"/>
    <w:rsid w:val="00F60CCF"/>
    <w:rsid w:val="00F65318"/>
    <w:rsid w:val="00F6645E"/>
    <w:rsid w:val="00F73100"/>
    <w:rsid w:val="00F8529A"/>
    <w:rsid w:val="00F90B54"/>
    <w:rsid w:val="00F95379"/>
    <w:rsid w:val="00FA0179"/>
    <w:rsid w:val="00FA1309"/>
    <w:rsid w:val="00FA1F9A"/>
    <w:rsid w:val="00FA4750"/>
    <w:rsid w:val="00FA6288"/>
    <w:rsid w:val="00FA79D2"/>
    <w:rsid w:val="00FA7C00"/>
    <w:rsid w:val="00FB4C6F"/>
    <w:rsid w:val="00FB5AD0"/>
    <w:rsid w:val="00FB5C46"/>
    <w:rsid w:val="00FB677D"/>
    <w:rsid w:val="00FC0F40"/>
    <w:rsid w:val="00FC11EA"/>
    <w:rsid w:val="00FC1DE2"/>
    <w:rsid w:val="00FC6E8A"/>
    <w:rsid w:val="00FC778D"/>
    <w:rsid w:val="00FD1B47"/>
    <w:rsid w:val="00FD304C"/>
    <w:rsid w:val="00FD5B90"/>
    <w:rsid w:val="00FE0753"/>
    <w:rsid w:val="00FE0B68"/>
    <w:rsid w:val="00FE62CF"/>
    <w:rsid w:val="00FF6FF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10"/>
    <w:rPr>
      <w:sz w:val="20"/>
      <w:szCs w:val="20"/>
    </w:rPr>
  </w:style>
  <w:style w:type="paragraph" w:styleId="3">
    <w:name w:val="heading 3"/>
    <w:basedOn w:val="a"/>
    <w:next w:val="a"/>
    <w:link w:val="30"/>
    <w:uiPriority w:val="99"/>
    <w:qFormat/>
    <w:rsid w:val="00A51A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51A16"/>
    <w:rPr>
      <w:rFonts w:ascii="Arial" w:hAnsi="Arial" w:cs="Arial"/>
      <w:b/>
      <w:bCs/>
      <w:sz w:val="26"/>
      <w:szCs w:val="26"/>
      <w:lang w:val="ru-RU" w:eastAsia="ru-RU" w:bidi="ar-SA"/>
    </w:rPr>
  </w:style>
  <w:style w:type="paragraph" w:customStyle="1" w:styleId="ConsPlusTitle">
    <w:name w:val="ConsPlusTitle"/>
    <w:uiPriority w:val="99"/>
    <w:rsid w:val="00A51A16"/>
    <w:pPr>
      <w:widowControl w:val="0"/>
      <w:autoSpaceDE w:val="0"/>
      <w:autoSpaceDN w:val="0"/>
      <w:adjustRightInd w:val="0"/>
    </w:pPr>
    <w:rPr>
      <w:rFonts w:ascii="Arial" w:hAnsi="Arial" w:cs="Arial"/>
      <w:b/>
      <w:bCs/>
      <w:sz w:val="20"/>
      <w:szCs w:val="20"/>
    </w:rPr>
  </w:style>
  <w:style w:type="paragraph" w:styleId="a3">
    <w:name w:val="Title"/>
    <w:basedOn w:val="a"/>
    <w:link w:val="a4"/>
    <w:uiPriority w:val="99"/>
    <w:qFormat/>
    <w:rsid w:val="006527BC"/>
    <w:pPr>
      <w:jc w:val="center"/>
    </w:pPr>
    <w:rPr>
      <w:sz w:val="32"/>
    </w:rPr>
  </w:style>
  <w:style w:type="character" w:customStyle="1" w:styleId="a4">
    <w:name w:val="Название Знак"/>
    <w:basedOn w:val="a0"/>
    <w:link w:val="a3"/>
    <w:uiPriority w:val="99"/>
    <w:locked/>
    <w:rsid w:val="006527BC"/>
    <w:rPr>
      <w:rFonts w:cs="Times New Roman"/>
      <w:sz w:val="32"/>
      <w:lang w:val="ru-RU" w:eastAsia="ru-RU" w:bidi="ar-SA"/>
    </w:rPr>
  </w:style>
  <w:style w:type="table" w:styleId="a5">
    <w:name w:val="Table Grid"/>
    <w:basedOn w:val="a1"/>
    <w:uiPriority w:val="99"/>
    <w:rsid w:val="004654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6527BC"/>
    <w:pPr>
      <w:tabs>
        <w:tab w:val="center" w:pos="4677"/>
        <w:tab w:val="right" w:pos="9355"/>
      </w:tabs>
    </w:pPr>
    <w:rPr>
      <w:sz w:val="28"/>
      <w:szCs w:val="28"/>
      <w:lang w:eastAsia="en-US"/>
    </w:rPr>
  </w:style>
  <w:style w:type="character" w:customStyle="1" w:styleId="a7">
    <w:name w:val="Нижний колонтитул Знак"/>
    <w:basedOn w:val="a0"/>
    <w:link w:val="a6"/>
    <w:locked/>
    <w:rsid w:val="006527BC"/>
    <w:rPr>
      <w:rFonts w:cs="Times New Roman"/>
      <w:sz w:val="28"/>
      <w:szCs w:val="28"/>
      <w:lang w:val="ru-RU" w:eastAsia="en-US" w:bidi="ar-SA"/>
    </w:rPr>
  </w:style>
  <w:style w:type="paragraph" w:customStyle="1" w:styleId="1">
    <w:name w:val="Абзац списка1"/>
    <w:basedOn w:val="a"/>
    <w:rsid w:val="001E6D1E"/>
    <w:pPr>
      <w:ind w:left="720"/>
    </w:pPr>
  </w:style>
  <w:style w:type="paragraph" w:styleId="a8">
    <w:name w:val="Balloon Text"/>
    <w:basedOn w:val="a"/>
    <w:link w:val="a9"/>
    <w:uiPriority w:val="99"/>
    <w:semiHidden/>
    <w:rsid w:val="006575E6"/>
    <w:rPr>
      <w:rFonts w:ascii="Tahoma" w:hAnsi="Tahoma" w:cs="Tahoma"/>
      <w:sz w:val="16"/>
      <w:szCs w:val="16"/>
    </w:rPr>
  </w:style>
  <w:style w:type="character" w:customStyle="1" w:styleId="a9">
    <w:name w:val="Текст выноски Знак"/>
    <w:basedOn w:val="a0"/>
    <w:link w:val="a8"/>
    <w:semiHidden/>
    <w:locked/>
    <w:rsid w:val="001E79A0"/>
    <w:rPr>
      <w:rFonts w:ascii="Tahoma" w:hAnsi="Tahoma" w:cs="Tahoma"/>
      <w:sz w:val="16"/>
      <w:szCs w:val="16"/>
    </w:rPr>
  </w:style>
  <w:style w:type="paragraph" w:customStyle="1" w:styleId="CharChar">
    <w:name w:val="Char Char"/>
    <w:basedOn w:val="a"/>
    <w:uiPriority w:val="99"/>
    <w:rsid w:val="006575E6"/>
    <w:pPr>
      <w:spacing w:after="160" w:line="240" w:lineRule="exact"/>
    </w:pPr>
    <w:rPr>
      <w:rFonts w:ascii="Verdana" w:hAnsi="Verdana"/>
      <w:lang w:val="en-US" w:eastAsia="en-US"/>
    </w:rPr>
  </w:style>
  <w:style w:type="paragraph" w:customStyle="1" w:styleId="ConsPlusNormal">
    <w:name w:val="ConsPlusNormal"/>
    <w:link w:val="ConsPlusNormal0"/>
    <w:rsid w:val="00A51A16"/>
    <w:pPr>
      <w:widowControl w:val="0"/>
      <w:autoSpaceDE w:val="0"/>
      <w:autoSpaceDN w:val="0"/>
      <w:adjustRightInd w:val="0"/>
    </w:pPr>
    <w:rPr>
      <w:rFonts w:ascii="Arial" w:hAnsi="Arial"/>
    </w:rPr>
  </w:style>
  <w:style w:type="paragraph" w:styleId="aa">
    <w:name w:val="Normal (Web)"/>
    <w:basedOn w:val="a"/>
    <w:uiPriority w:val="99"/>
    <w:rsid w:val="00A51A16"/>
    <w:pPr>
      <w:spacing w:before="120" w:after="24"/>
    </w:pPr>
    <w:rPr>
      <w:sz w:val="24"/>
      <w:szCs w:val="24"/>
    </w:rPr>
  </w:style>
  <w:style w:type="character" w:styleId="ab">
    <w:name w:val="Hyperlink"/>
    <w:basedOn w:val="a0"/>
    <w:uiPriority w:val="99"/>
    <w:rsid w:val="00A51A16"/>
    <w:rPr>
      <w:rFonts w:cs="Times New Roman"/>
      <w:color w:val="0000FF"/>
      <w:u w:val="single"/>
    </w:rPr>
  </w:style>
  <w:style w:type="paragraph" w:customStyle="1" w:styleId="ListParagraph1">
    <w:name w:val="List Paragraph1"/>
    <w:basedOn w:val="a"/>
    <w:uiPriority w:val="99"/>
    <w:rsid w:val="00A51A16"/>
    <w:pPr>
      <w:spacing w:line="276" w:lineRule="auto"/>
      <w:ind w:left="708"/>
    </w:pPr>
    <w:rPr>
      <w:sz w:val="28"/>
      <w:szCs w:val="28"/>
      <w:lang w:eastAsia="en-US"/>
    </w:rPr>
  </w:style>
  <w:style w:type="paragraph" w:customStyle="1" w:styleId="11">
    <w:name w:val="Абзац списка11"/>
    <w:basedOn w:val="a"/>
    <w:uiPriority w:val="99"/>
    <w:rsid w:val="00A51A16"/>
    <w:pPr>
      <w:ind w:left="720"/>
    </w:pPr>
    <w:rPr>
      <w:sz w:val="24"/>
      <w:szCs w:val="24"/>
    </w:rPr>
  </w:style>
  <w:style w:type="character" w:styleId="ac">
    <w:name w:val="annotation reference"/>
    <w:basedOn w:val="a0"/>
    <w:uiPriority w:val="99"/>
    <w:semiHidden/>
    <w:rsid w:val="007670E0"/>
    <w:rPr>
      <w:rFonts w:cs="Times New Roman"/>
      <w:sz w:val="16"/>
      <w:szCs w:val="16"/>
    </w:rPr>
  </w:style>
  <w:style w:type="paragraph" w:styleId="ad">
    <w:name w:val="annotation text"/>
    <w:basedOn w:val="a"/>
    <w:link w:val="ae"/>
    <w:uiPriority w:val="99"/>
    <w:semiHidden/>
    <w:rsid w:val="007670E0"/>
  </w:style>
  <w:style w:type="character" w:customStyle="1" w:styleId="ae">
    <w:name w:val="Текст примечания Знак"/>
    <w:basedOn w:val="a0"/>
    <w:link w:val="ad"/>
    <w:uiPriority w:val="99"/>
    <w:semiHidden/>
    <w:locked/>
    <w:rsid w:val="001E79A0"/>
    <w:rPr>
      <w:rFonts w:cs="Times New Roman"/>
      <w:sz w:val="20"/>
      <w:szCs w:val="20"/>
    </w:rPr>
  </w:style>
  <w:style w:type="character" w:customStyle="1" w:styleId="10">
    <w:name w:val="Основной текст Знак1"/>
    <w:basedOn w:val="a0"/>
    <w:link w:val="af"/>
    <w:uiPriority w:val="99"/>
    <w:locked/>
    <w:rsid w:val="00662F42"/>
    <w:rPr>
      <w:rFonts w:cs="Times New Roman"/>
      <w:sz w:val="24"/>
      <w:szCs w:val="24"/>
      <w:lang w:val="ru-RU" w:eastAsia="ru-RU" w:bidi="ar-SA"/>
    </w:rPr>
  </w:style>
  <w:style w:type="paragraph" w:styleId="af">
    <w:name w:val="Body Text"/>
    <w:basedOn w:val="a"/>
    <w:link w:val="10"/>
    <w:uiPriority w:val="99"/>
    <w:rsid w:val="00662F42"/>
    <w:pPr>
      <w:jc w:val="both"/>
    </w:pPr>
    <w:rPr>
      <w:sz w:val="24"/>
      <w:szCs w:val="24"/>
    </w:rPr>
  </w:style>
  <w:style w:type="character" w:customStyle="1" w:styleId="BodyTextChar1">
    <w:name w:val="Body Text Char1"/>
    <w:basedOn w:val="a0"/>
    <w:link w:val="af"/>
    <w:uiPriority w:val="99"/>
    <w:semiHidden/>
    <w:locked/>
    <w:rsid w:val="0072181E"/>
    <w:rPr>
      <w:rFonts w:cs="Times New Roman"/>
      <w:sz w:val="20"/>
      <w:szCs w:val="20"/>
    </w:rPr>
  </w:style>
  <w:style w:type="character" w:customStyle="1" w:styleId="af0">
    <w:name w:val="Основной текст Знак"/>
    <w:basedOn w:val="a0"/>
    <w:link w:val="af"/>
    <w:uiPriority w:val="99"/>
    <w:locked/>
    <w:rsid w:val="001E79A0"/>
    <w:rPr>
      <w:rFonts w:cs="Times New Roman"/>
      <w:sz w:val="20"/>
      <w:szCs w:val="20"/>
    </w:rPr>
  </w:style>
  <w:style w:type="character" w:customStyle="1" w:styleId="ConsPlusNormal0">
    <w:name w:val="ConsPlusNormal Знак"/>
    <w:link w:val="ConsPlusNormal"/>
    <w:locked/>
    <w:rsid w:val="00F35973"/>
    <w:rPr>
      <w:rFonts w:ascii="Arial" w:hAnsi="Arial"/>
      <w:sz w:val="22"/>
      <w:lang w:val="ru-RU" w:eastAsia="ru-RU"/>
    </w:rPr>
  </w:style>
  <w:style w:type="paragraph" w:customStyle="1" w:styleId="CharChar1">
    <w:name w:val="Char Char1"/>
    <w:basedOn w:val="a"/>
    <w:uiPriority w:val="99"/>
    <w:rsid w:val="00F65318"/>
    <w:pPr>
      <w:spacing w:after="160" w:line="240" w:lineRule="exact"/>
    </w:pPr>
    <w:rPr>
      <w:rFonts w:ascii="Verdana" w:hAnsi="Verdana"/>
      <w:lang w:val="en-US" w:eastAsia="en-US"/>
    </w:rPr>
  </w:style>
  <w:style w:type="character" w:customStyle="1" w:styleId="FontStyle16">
    <w:name w:val="Font Style16"/>
    <w:uiPriority w:val="99"/>
    <w:rsid w:val="002406C2"/>
    <w:rPr>
      <w:rFonts w:ascii="Times New Roman" w:hAnsi="Times New Roman"/>
      <w:sz w:val="22"/>
    </w:rPr>
  </w:style>
  <w:style w:type="paragraph" w:styleId="af1">
    <w:name w:val="List Paragraph"/>
    <w:basedOn w:val="a"/>
    <w:uiPriority w:val="34"/>
    <w:qFormat/>
    <w:rsid w:val="0017618C"/>
    <w:pPr>
      <w:spacing w:line="276" w:lineRule="auto"/>
      <w:ind w:left="708"/>
    </w:pPr>
    <w:rPr>
      <w:rFonts w:eastAsia="Calibri"/>
      <w:sz w:val="28"/>
      <w:szCs w:val="28"/>
      <w:lang w:eastAsia="en-US"/>
    </w:rPr>
  </w:style>
  <w:style w:type="paragraph" w:customStyle="1" w:styleId="msonormalmailrucssattributepostfix">
    <w:name w:val="msonormal_mailru_css_attribute_postfix"/>
    <w:basedOn w:val="a"/>
    <w:rsid w:val="00431DEB"/>
    <w:pPr>
      <w:spacing w:before="100" w:beforeAutospacing="1" w:after="100" w:afterAutospacing="1"/>
    </w:pPr>
    <w:rPr>
      <w:sz w:val="24"/>
      <w:szCs w:val="24"/>
    </w:rPr>
  </w:style>
  <w:style w:type="paragraph" w:styleId="af2">
    <w:name w:val="No Spacing"/>
    <w:uiPriority w:val="1"/>
    <w:qFormat/>
    <w:rsid w:val="00DD2993"/>
    <w:rPr>
      <w:sz w:val="28"/>
      <w:lang w:eastAsia="en-US"/>
    </w:rPr>
  </w:style>
  <w:style w:type="character" w:customStyle="1" w:styleId="6">
    <w:name w:val="Знак Знак6"/>
    <w:basedOn w:val="a0"/>
    <w:uiPriority w:val="99"/>
    <w:semiHidden/>
    <w:locked/>
    <w:rsid w:val="00506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654285">
      <w:marLeft w:val="0"/>
      <w:marRight w:val="0"/>
      <w:marTop w:val="0"/>
      <w:marBottom w:val="0"/>
      <w:divBdr>
        <w:top w:val="none" w:sz="0" w:space="0" w:color="auto"/>
        <w:left w:val="none" w:sz="0" w:space="0" w:color="auto"/>
        <w:bottom w:val="none" w:sz="0" w:space="0" w:color="auto"/>
        <w:right w:val="none" w:sz="0" w:space="0" w:color="auto"/>
      </w:divBdr>
    </w:div>
    <w:div w:id="280654286">
      <w:marLeft w:val="0"/>
      <w:marRight w:val="0"/>
      <w:marTop w:val="0"/>
      <w:marBottom w:val="0"/>
      <w:divBdr>
        <w:top w:val="none" w:sz="0" w:space="0" w:color="auto"/>
        <w:left w:val="none" w:sz="0" w:space="0" w:color="auto"/>
        <w:bottom w:val="none" w:sz="0" w:space="0" w:color="auto"/>
        <w:right w:val="none" w:sz="0" w:space="0" w:color="auto"/>
      </w:divBdr>
    </w:div>
    <w:div w:id="280654287">
      <w:marLeft w:val="0"/>
      <w:marRight w:val="0"/>
      <w:marTop w:val="0"/>
      <w:marBottom w:val="0"/>
      <w:divBdr>
        <w:top w:val="none" w:sz="0" w:space="0" w:color="auto"/>
        <w:left w:val="none" w:sz="0" w:space="0" w:color="auto"/>
        <w:bottom w:val="none" w:sz="0" w:space="0" w:color="auto"/>
        <w:right w:val="none" w:sz="0" w:space="0" w:color="auto"/>
      </w:divBdr>
    </w:div>
    <w:div w:id="280654288">
      <w:marLeft w:val="0"/>
      <w:marRight w:val="0"/>
      <w:marTop w:val="0"/>
      <w:marBottom w:val="0"/>
      <w:divBdr>
        <w:top w:val="none" w:sz="0" w:space="0" w:color="auto"/>
        <w:left w:val="none" w:sz="0" w:space="0" w:color="auto"/>
        <w:bottom w:val="none" w:sz="0" w:space="0" w:color="auto"/>
        <w:right w:val="none" w:sz="0" w:space="0" w:color="auto"/>
      </w:divBdr>
    </w:div>
    <w:div w:id="280654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D0F1BCAE595C2D981575AACCC940E68A0A1925698A9852AB79457D6A2946E766D617EEFFEE0941BBE414EU0X3G" TargetMode="External"/><Relationship Id="rId13" Type="http://schemas.openxmlformats.org/officeDocument/2006/relationships/hyperlink" Target="consultantplus://offline/ref=21561060D5C776C5AB6095C5AEE2195412E39C21CE72F43A763463B55C31F61B427C5F73917DF8B00B5085E31E3F73B5041707pFbAL" TargetMode="External"/><Relationship Id="rId18" Type="http://schemas.openxmlformats.org/officeDocument/2006/relationships/hyperlink" Target="consultantplus://offline/ref=620DCAC15F1F9632244B76BD1D525FFB96554B570DC98E4991E3B4AC3C4E7465D9AD4CC4CD1B96C90D08500591J7z4F" TargetMode="External"/><Relationship Id="rId26" Type="http://schemas.openxmlformats.org/officeDocument/2006/relationships/hyperlink" Target="consultantplus://offline/ref=F99E5F0CE01363C18187628909276E531FCBF994D61175764F0298D428E35AC31CCDEA50D675A78D8A1AE97BEEC494F82D02D5196FB5987DdFx6L" TargetMode="External"/><Relationship Id="rId39" Type="http://schemas.openxmlformats.org/officeDocument/2006/relationships/hyperlink" Target="http://www.mfc.admhmao.ru" TargetMode="External"/><Relationship Id="rId3" Type="http://schemas.openxmlformats.org/officeDocument/2006/relationships/settings" Target="settings.xml"/><Relationship Id="rId21" Type="http://schemas.openxmlformats.org/officeDocument/2006/relationships/hyperlink" Target="consultantplus://offline/ref=F99E5F0CE01363C18187628909276E531FCBF994D61175764F0298D428E35AC31CCDEA50D675A78D881AE97BEEC494F82D02D5196FB5987DdFx6L" TargetMode="External"/><Relationship Id="rId34" Type="http://schemas.openxmlformats.org/officeDocument/2006/relationships/hyperlink" Target="consultantplus://offline/ref=33FA4701B19C1384A6A18292D7F7ADA91D3459A92728FC60AE0617FD60B6O1L" TargetMode="External"/><Relationship Id="rId42" Type="http://schemas.openxmlformats.org/officeDocument/2006/relationships/fontTable" Target="fontTable.xml"/><Relationship Id="rId7" Type="http://schemas.openxmlformats.org/officeDocument/2006/relationships/hyperlink" Target="http://86.gosuslugi.ru" TargetMode="External"/><Relationship Id="rId12" Type="http://schemas.openxmlformats.org/officeDocument/2006/relationships/hyperlink" Target="consultantplus://offline/ref=B6A5CF5A72B5B5F2D0860E6CA086BA9311F2CE6AA76B68ED58A63635770E1A02706532EECA752648FD31CA3A4BF8FCE8927B098F285E20A2REaEL" TargetMode="External"/><Relationship Id="rId17" Type="http://schemas.openxmlformats.org/officeDocument/2006/relationships/hyperlink" Target="consultantplus://offline/ref=620DCAC15F1F9632244B76BD1D525FFB96554B570DC98E4991E3B4AC3C4E7465D9AD4CC4CD1B96C90D08500591J7z4F" TargetMode="External"/><Relationship Id="rId25" Type="http://schemas.openxmlformats.org/officeDocument/2006/relationships/hyperlink" Target="consultantplus://offline/ref=F99E5F0CE01363C18187628909276E531FCBF994D61175764F0298D428E35AC31CCDEA50D675A78D881AE97BEEC494F82D02D5196FB5987DdFx6L" TargetMode="External"/><Relationship Id="rId33" Type="http://schemas.openxmlformats.org/officeDocument/2006/relationships/hyperlink" Target="consultantplus://offline/ref=3C32E0882C562447C954A5CAC0F2530E2A06F89E36817DCF79F081F1DF7BAE9CC91C781E62E039BD2A09FC4FB9273DC87F7F7C98434EB00CK8S8G" TargetMode="External"/><Relationship Id="rId38" Type="http://schemas.openxmlformats.org/officeDocument/2006/relationships/hyperlink" Target="mailto:office@mfchmao.ru" TargetMode="External"/><Relationship Id="rId2" Type="http://schemas.openxmlformats.org/officeDocument/2006/relationships/styles" Target="styles.xml"/><Relationship Id="rId16" Type="http://schemas.openxmlformats.org/officeDocument/2006/relationships/hyperlink" Target="consultantplus://offline/ref=6A44AA833F09AB059496BEA460F1935E4BC4C0C5BEA9E99159C71BB3BBF9701D0714F6B2D5CEB7D1F00B4E685BC67275687FC52F61ICW0L" TargetMode="External"/><Relationship Id="rId20" Type="http://schemas.openxmlformats.org/officeDocument/2006/relationships/hyperlink" Target="consultantplus://offline/ref=F99E5F0CE01363C18187628909276E531FCBF994D61175764F0298D428E35AC31CCDEA55D77EF2DDCC44B02AAF8F98F8361ED41Bd7x1L" TargetMode="External"/><Relationship Id="rId29" Type="http://schemas.openxmlformats.org/officeDocument/2006/relationships/hyperlink" Target="consultantplus://offline/ref=3C32E0882C562447C954A5CAC0F2530E2A06F89E36817DCF79F081F1DF7BAE9CC91C781E62E039BA2609FC4FB9273DC87F7F7C98434EB00CK8S8G" TargetMode="External"/><Relationship Id="rId41" Type="http://schemas.openxmlformats.org/officeDocument/2006/relationships/hyperlink" Target="http://www.depeconom.admhmao.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620DCAC15F1F9632244B76BD1D525FFB96524A5C0CCC8E4991E3B4AC3C4E7465CBAD14CAC819839D55520708917063405AE322389DJ8z9F" TargetMode="External"/><Relationship Id="rId24" Type="http://schemas.openxmlformats.org/officeDocument/2006/relationships/hyperlink" Target="consultantplus://offline/ref=F99E5F0CE01363C18187628909276E531FCBF994D61175764F0298D428E35AC31CCDEA55D77EF2DDCC44B02AAF8F98F8361ED41Bd7x1L" TargetMode="External"/><Relationship Id="rId32" Type="http://schemas.openxmlformats.org/officeDocument/2006/relationships/hyperlink" Target="consultantplus://offline/ref=3C32E0882C562447C954A5CAC0F2530E2A06F89E36817DCF79F081F1DF7BAE9CC91C781E62E039BC2709FC4FB9273DC87F7F7C98434EB00CK8S8G" TargetMode="External"/><Relationship Id="rId37" Type="http://schemas.openxmlformats.org/officeDocument/2006/relationships/hyperlink" Target="http://www.mfcuray.ru" TargetMode="External"/><Relationship Id="rId40" Type="http://schemas.openxmlformats.org/officeDocument/2006/relationships/hyperlink" Target="mailto:Econ@admhmao.ru" TargetMode="External"/><Relationship Id="rId5" Type="http://schemas.openxmlformats.org/officeDocument/2006/relationships/image" Target="media/image1.jpeg"/><Relationship Id="rId15" Type="http://schemas.openxmlformats.org/officeDocument/2006/relationships/hyperlink" Target="consultantplus://offline/ref=6A44AA833F09AB059496BEA460F1935E4BC4C0C5BEA9E99159C71BB3BBF9701D0714F6B0D2C8BF86A7444F341F9661746D7FC62F7DC21E1CI2WDL" TargetMode="External"/><Relationship Id="rId23" Type="http://schemas.openxmlformats.org/officeDocument/2006/relationships/hyperlink" Target="consultantplus://offline/ref=F99E5F0CE01363C18187628909276E531FCBF994D61175764F0298D428E35AC31CCDEA50D675A78D8B1AE97BEEC494F82D02D5196FB5987DdFx6L" TargetMode="External"/><Relationship Id="rId28" Type="http://schemas.openxmlformats.org/officeDocument/2006/relationships/hyperlink" Target="consultantplus://offline/ref=F99E5F0CE01363C18187628909276E531FC8F39CD31175764F0298D428E35AC31CCDEA52DD21F7C8DD1CBD2FB49099E62A1CD6d1x9L" TargetMode="External"/><Relationship Id="rId36" Type="http://schemas.openxmlformats.org/officeDocument/2006/relationships/hyperlink" Target="mailto:priem@mfcuray.ru" TargetMode="External"/><Relationship Id="rId10" Type="http://schemas.openxmlformats.org/officeDocument/2006/relationships/hyperlink" Target="consultantplus://offline/ref=620DCAC15F1F9632244B76BD1D525FFB96524A5C0CCC8E4991E3B4AC3C4E7465CBAD14C8CF1F8BCA021D0654D721704257E32031818B0C11J0z0F" TargetMode="External"/><Relationship Id="rId19" Type="http://schemas.openxmlformats.org/officeDocument/2006/relationships/hyperlink" Target="consultantplus://offline/ref=6CB31E722D808E4510AE1294EC04FA8E8BBC1C45F96B4F1084E5E8F55FC803BD57A2980B3E45B46F28F016EA0F13834353FF1B6F72959533B55EABF00EyEL" TargetMode="External"/><Relationship Id="rId31" Type="http://schemas.openxmlformats.org/officeDocument/2006/relationships/hyperlink" Target="consultantplus://offline/ref=3C32E0882C562447C954A5CAC0F2530E2A06F89E36817DCF79F081F1DF7BAE9CC91C781E62E039BC2A09FC4FB9273DC87F7F7C98434EB00CK8S8G" TargetMode="External"/><Relationship Id="rId4" Type="http://schemas.openxmlformats.org/officeDocument/2006/relationships/webSettings" Target="webSettings.xml"/><Relationship Id="rId9" Type="http://schemas.openxmlformats.org/officeDocument/2006/relationships/hyperlink" Target="consultantplus://offline/ref=C2BD0F1BCAE595C2D981575AACCC940E62A8A5965792F48F22EE9855D1ADCB6B717C617DE7E0E29400B7151E4FB487EE7EB79F10E802F376U6X9G" TargetMode="External"/><Relationship Id="rId14" Type="http://schemas.openxmlformats.org/officeDocument/2006/relationships/hyperlink" Target="consultantplus://offline/ref=6A44AA833F09AB059496BEA460F1935E4BC3CEC4B4A8E99159C71BB3BBF9701D0714F6B5D4CDB7D1F00B4E685BC67275687FC52F61ICW0L" TargetMode="External"/><Relationship Id="rId22" Type="http://schemas.openxmlformats.org/officeDocument/2006/relationships/hyperlink" Target="consultantplus://offline/ref=F99E5F0CE01363C18187628909276E531FCBF994D61175764F0298D428E35AC31CCDEA50D675A78D8A1AE97BEEC494F82D02D5196FB5987DdFx6L" TargetMode="External"/><Relationship Id="rId27" Type="http://schemas.openxmlformats.org/officeDocument/2006/relationships/hyperlink" Target="consultantplus://offline/ref=F99E5F0CE01363C18187628909276E531FCBF994D61175764F0298D428E35AC31CCDEA50D675A78D8B1AE97BEEC494F82D02D5196FB5987DdFx6L" TargetMode="External"/><Relationship Id="rId30" Type="http://schemas.openxmlformats.org/officeDocument/2006/relationships/hyperlink" Target="consultantplus://offline/ref=3C32E0882C562447C954A5CAC0F2530E2A06F89E36817DCF79F081F1DF7BAE9CC91C781E62E039BB2C09FC4FB9273DC87F7F7C98434EB00CK8S8G" TargetMode="External"/><Relationship Id="rId35" Type="http://schemas.openxmlformats.org/officeDocument/2006/relationships/hyperlink" Target="https://do.gosuslugi.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7972</Words>
  <Characters>67418</Characters>
  <Application>Microsoft Office Word</Application>
  <DocSecurity>0</DocSecurity>
  <Lines>561</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IOGD5</dc:creator>
  <cp:lastModifiedBy>iogd2</cp:lastModifiedBy>
  <cp:revision>2</cp:revision>
  <cp:lastPrinted>2019-02-14T11:46:00Z</cp:lastPrinted>
  <dcterms:created xsi:type="dcterms:W3CDTF">2021-03-16T10:47:00Z</dcterms:created>
  <dcterms:modified xsi:type="dcterms:W3CDTF">2021-03-16T10:47:00Z</dcterms:modified>
</cp:coreProperties>
</file>